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40DF46E5" w:rsidR="00E56BDD" w:rsidRPr="00324CD0" w:rsidRDefault="00325868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 w:rsidR="005F475E">
                      <w:rPr>
                        <w:rFonts w:cs="Arial"/>
                        <w:bCs/>
                        <w:sz w:val="22"/>
                        <w:szCs w:val="24"/>
                      </w:rPr>
                      <w:t>168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-25 | </w:t>
                    </w:r>
                    <w:r w:rsidR="005F475E">
                      <w:rPr>
                        <w:rFonts w:cs="Arial"/>
                        <w:bCs/>
                        <w:sz w:val="22"/>
                        <w:szCs w:val="24"/>
                      </w:rPr>
                      <w:t>Uređaji za zacjeljivanje rana hladnom plazmom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325868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32586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32586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32586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325868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32586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32586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325868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325868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64FC6D88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325868">
                  <w:rPr>
                    <w:rFonts w:cs="Arial"/>
                    <w:b/>
                  </w:rPr>
                  <w:t>168-25</w:t>
                </w:r>
                <w:r w:rsidR="00C409A6">
                  <w:rPr>
                    <w:rFonts w:cs="Arial"/>
                    <w:b/>
                  </w:rPr>
                  <w:t xml:space="preserve"> </w:t>
                </w:r>
                <w:r w:rsidR="00325868">
                  <w:rPr>
                    <w:rFonts w:cs="Arial"/>
                    <w:b/>
                  </w:rPr>
                  <w:t>Uređaji za zacjeljivanje rana hladnom plazmom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25868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5F475E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448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812DF9"/>
    <w:rsid w:val="00886060"/>
    <w:rsid w:val="00922E04"/>
    <w:rsid w:val="00A42115"/>
    <w:rsid w:val="00A61F14"/>
    <w:rsid w:val="00D37896"/>
    <w:rsid w:val="00DA7D87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17</cp:revision>
  <dcterms:created xsi:type="dcterms:W3CDTF">2025-10-01T07:37:00Z</dcterms:created>
  <dcterms:modified xsi:type="dcterms:W3CDTF">2025-12-01T12:52:00Z</dcterms:modified>
</cp:coreProperties>
</file>