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5" w:type="dxa"/>
        <w:tblBorders>
          <w:bottom w:val="single" w:sz="12" w:space="0" w:color="4472C4"/>
        </w:tblBorders>
        <w:tblLayout w:type="fixed"/>
        <w:tblLook w:val="04A0"/>
      </w:tblPr>
      <w:tblGrid>
        <w:gridCol w:w="1105"/>
        <w:gridCol w:w="4691"/>
        <w:gridCol w:w="3729"/>
      </w:tblGrid>
      <w:tr w:rsidR="00A64DA4" w:rsidRPr="00150DC7" w:rsidTr="00BC4001">
        <w:trPr>
          <w:trHeight w:val="687"/>
        </w:trPr>
        <w:tc>
          <w:tcPr>
            <w:tcW w:w="1105" w:type="dxa"/>
            <w:tcBorders>
              <w:bottom w:val="nil"/>
            </w:tcBorders>
          </w:tcPr>
          <w:p w:rsidR="00A64DA4" w:rsidRPr="00150DC7" w:rsidRDefault="00AD14FF" w:rsidP="00BC4001">
            <w:pPr>
              <w:pStyle w:val="Header"/>
              <w:rPr>
                <w:rFonts w:ascii="Trajan Pro" w:hAnsi="Trajan Pro" w:cs="Tahoma"/>
                <w:b/>
                <w:sz w:val="32"/>
              </w:rPr>
            </w:pPr>
            <w:r w:rsidRPr="00AD14FF">
              <w:rPr>
                <w:rFonts w:ascii="Trajan Pro" w:hAnsi="Trajan Pro" w:cs="Tahoma"/>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53pt;visibility:visible">
                  <v:imagedata r:id="rId8" o:title=""/>
                </v:shape>
              </w:pict>
            </w:r>
          </w:p>
        </w:tc>
        <w:tc>
          <w:tcPr>
            <w:tcW w:w="4691" w:type="dxa"/>
            <w:tcBorders>
              <w:bottom w:val="nil"/>
            </w:tcBorders>
            <w:vAlign w:val="center"/>
          </w:tcPr>
          <w:p w:rsidR="00A64DA4" w:rsidRPr="00150DC7" w:rsidRDefault="00A64DA4" w:rsidP="00BC4001">
            <w:pPr>
              <w:pStyle w:val="Header"/>
              <w:rPr>
                <w:rFonts w:ascii="Arial" w:hAnsi="Arial" w:cs="Arial"/>
                <w:sz w:val="36"/>
              </w:rPr>
            </w:pPr>
            <w:r w:rsidRPr="00150DC7">
              <w:rPr>
                <w:rFonts w:ascii="Arial" w:hAnsi="Arial" w:cs="Arial"/>
                <w:sz w:val="36"/>
              </w:rPr>
              <w:t>OPĆA BOLNICA ZADAR</w:t>
            </w:r>
          </w:p>
          <w:p w:rsidR="00A64DA4" w:rsidRPr="00150DC7" w:rsidRDefault="003E0A98" w:rsidP="00BC4001">
            <w:pPr>
              <w:pStyle w:val="Header"/>
              <w:rPr>
                <w:rFonts w:ascii="Arial" w:hAnsi="Arial" w:cs="Arial"/>
                <w:i/>
                <w:color w:val="404040"/>
                <w:sz w:val="18"/>
              </w:rPr>
            </w:pPr>
            <w:r>
              <w:rPr>
                <w:rFonts w:ascii="Arial" w:hAnsi="Arial" w:cs="Arial"/>
                <w:b/>
                <w:i/>
                <w:color w:val="1F4E79"/>
                <w:sz w:val="18"/>
              </w:rPr>
              <w:t>Odjel za nabavu, investicije i EU fondove</w:t>
            </w:r>
          </w:p>
        </w:tc>
        <w:tc>
          <w:tcPr>
            <w:tcW w:w="3729" w:type="dxa"/>
            <w:tcBorders>
              <w:bottom w:val="nil"/>
            </w:tcBorders>
            <w:vAlign w:val="bottom"/>
          </w:tcPr>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Tel: +385 23 505 </w:t>
            </w:r>
            <w:r w:rsidR="007C4C9C">
              <w:rPr>
                <w:rFonts w:ascii="Arial" w:hAnsi="Arial" w:cs="Arial"/>
                <w:i/>
                <w:color w:val="000000"/>
                <w:sz w:val="16"/>
              </w:rPr>
              <w:t>491</w:t>
            </w:r>
            <w:r w:rsidRPr="00150DC7">
              <w:rPr>
                <w:rFonts w:ascii="Arial" w:hAnsi="Arial" w:cs="Arial"/>
                <w:i/>
                <w:color w:val="000000"/>
                <w:sz w:val="16"/>
              </w:rPr>
              <w:t>;</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Fax: +385 23 312 </w:t>
            </w:r>
            <w:r w:rsidR="007C4C9C">
              <w:rPr>
                <w:rFonts w:ascii="Arial" w:hAnsi="Arial" w:cs="Arial"/>
                <w:i/>
                <w:color w:val="000000"/>
                <w:sz w:val="16"/>
              </w:rPr>
              <w:t>386</w:t>
            </w:r>
          </w:p>
          <w:p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rsidR="00A64DA4" w:rsidRPr="00150DC7" w:rsidRDefault="00A64DA4" w:rsidP="003E0A98">
            <w:pPr>
              <w:tabs>
                <w:tab w:val="left" w:pos="490"/>
                <w:tab w:val="right" w:pos="3611"/>
              </w:tabs>
              <w:jc w:val="right"/>
              <w:rPr>
                <w:rFonts w:ascii="Arial" w:hAnsi="Arial" w:cs="Arial"/>
              </w:rPr>
            </w:pPr>
            <w:r w:rsidRPr="00150DC7">
              <w:rPr>
                <w:rFonts w:ascii="Arial" w:hAnsi="Arial" w:cs="Arial"/>
                <w:i/>
                <w:color w:val="000000"/>
                <w:sz w:val="16"/>
              </w:rPr>
              <w:t xml:space="preserve">E-mail: </w:t>
            </w:r>
            <w:r w:rsidR="003E0A98">
              <w:rPr>
                <w:rFonts w:ascii="Arial" w:hAnsi="Arial" w:cs="Arial"/>
                <w:i/>
                <w:color w:val="1F4E79"/>
                <w:sz w:val="16"/>
              </w:rPr>
              <w:t>nino.funcic</w:t>
            </w:r>
            <w:r w:rsidRPr="00150DC7">
              <w:rPr>
                <w:rFonts w:ascii="Arial" w:hAnsi="Arial" w:cs="Arial"/>
                <w:i/>
                <w:color w:val="1F4E79"/>
                <w:sz w:val="16"/>
              </w:rPr>
              <w:t>@bolnica-zadar.hr</w:t>
            </w:r>
          </w:p>
        </w:tc>
      </w:tr>
      <w:tr w:rsidR="00A64DA4" w:rsidRPr="00150DC7" w:rsidTr="00BC4001">
        <w:trPr>
          <w:trHeight w:val="31"/>
        </w:trPr>
        <w:tc>
          <w:tcPr>
            <w:tcW w:w="1105" w:type="dxa"/>
            <w:tcBorders>
              <w:bottom w:val="single" w:sz="24" w:space="0" w:color="4472C4"/>
            </w:tcBorders>
          </w:tcPr>
          <w:p w:rsidR="00A64DA4" w:rsidRPr="00150DC7" w:rsidRDefault="00A64DA4" w:rsidP="00BC4001">
            <w:pPr>
              <w:pStyle w:val="Header"/>
              <w:rPr>
                <w:rFonts w:ascii="Cambria" w:hAnsi="Cambria"/>
                <w:b/>
              </w:rPr>
            </w:pPr>
          </w:p>
        </w:tc>
        <w:tc>
          <w:tcPr>
            <w:tcW w:w="4691" w:type="dxa"/>
            <w:tcBorders>
              <w:bottom w:val="single" w:sz="24" w:space="0" w:color="4472C4"/>
            </w:tcBorders>
          </w:tcPr>
          <w:p w:rsidR="00A64DA4" w:rsidRPr="00150DC7" w:rsidRDefault="00A64DA4" w:rsidP="00BC4001">
            <w:pPr>
              <w:pStyle w:val="Header"/>
              <w:rPr>
                <w:rFonts w:ascii="Arial" w:hAnsi="Arial" w:cs="Arial"/>
                <w:b/>
              </w:rPr>
            </w:pPr>
          </w:p>
        </w:tc>
        <w:tc>
          <w:tcPr>
            <w:tcW w:w="3729" w:type="dxa"/>
            <w:tcBorders>
              <w:bottom w:val="single" w:sz="24" w:space="0" w:color="4472C4"/>
            </w:tcBorders>
          </w:tcPr>
          <w:p w:rsidR="00A64DA4" w:rsidRPr="00150DC7" w:rsidRDefault="00A64DA4" w:rsidP="00BC4001">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FD03EC">
        <w:rPr>
          <w:rFonts w:ascii="Times New Roman" w:hAnsi="Times New Roman" w:cs="Times New Roman"/>
          <w:b/>
          <w:bCs/>
          <w:sz w:val="22"/>
          <w:szCs w:val="22"/>
        </w:rPr>
        <w:t>25</w:t>
      </w:r>
      <w:r w:rsidR="005516A5">
        <w:rPr>
          <w:rFonts w:ascii="Times New Roman" w:hAnsi="Times New Roman" w:cs="Times New Roman"/>
          <w:b/>
          <w:bCs/>
          <w:sz w:val="22"/>
          <w:szCs w:val="22"/>
        </w:rPr>
        <w:t>.</w:t>
      </w:r>
      <w:r w:rsidR="00FD03EC">
        <w:rPr>
          <w:rFonts w:ascii="Times New Roman" w:hAnsi="Times New Roman" w:cs="Times New Roman"/>
          <w:b/>
          <w:bCs/>
          <w:sz w:val="22"/>
          <w:szCs w:val="22"/>
        </w:rPr>
        <w:t>04</w:t>
      </w:r>
      <w:r>
        <w:rPr>
          <w:rFonts w:ascii="Times New Roman" w:hAnsi="Times New Roman" w:cs="Times New Roman"/>
          <w:b/>
          <w:bCs/>
          <w:sz w:val="22"/>
          <w:szCs w:val="22"/>
        </w:rPr>
        <w:t>.202</w:t>
      </w:r>
      <w:r w:rsidR="00FD03EC">
        <w:rPr>
          <w:rFonts w:ascii="Times New Roman" w:hAnsi="Times New Roman" w:cs="Times New Roman"/>
          <w:b/>
          <w:bCs/>
          <w:sz w:val="22"/>
          <w:szCs w:val="22"/>
        </w:rPr>
        <w:t>5</w:t>
      </w:r>
      <w:r>
        <w:rPr>
          <w:rFonts w:ascii="Times New Roman" w:hAnsi="Times New Roman" w:cs="Times New Roman"/>
          <w:b/>
          <w:bCs/>
          <w:sz w:val="22"/>
          <w:szCs w:val="22"/>
        </w:rPr>
        <w:t>.</w:t>
      </w:r>
    </w:p>
    <w:p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UR</w:t>
      </w:r>
      <w:r w:rsidR="00094A6B" w:rsidRPr="007E0146">
        <w:rPr>
          <w:rFonts w:ascii="Times New Roman" w:hAnsi="Times New Roman" w:cs="Times New Roman"/>
          <w:b/>
          <w:bCs/>
          <w:sz w:val="22"/>
          <w:szCs w:val="22"/>
        </w:rPr>
        <w:t xml:space="preserve">. </w:t>
      </w:r>
      <w:r w:rsidRPr="00757F4F">
        <w:rPr>
          <w:rFonts w:ascii="Times New Roman" w:hAnsi="Times New Roman" w:cs="Times New Roman"/>
          <w:b/>
          <w:bCs/>
          <w:sz w:val="22"/>
          <w:szCs w:val="22"/>
        </w:rPr>
        <w:t xml:space="preserve">BROJ: </w:t>
      </w:r>
      <w:r w:rsidR="00FD03EC" w:rsidRPr="00FD03EC">
        <w:rPr>
          <w:rFonts w:ascii="Times New Roman" w:hAnsi="Times New Roman" w:cs="Times New Roman"/>
          <w:b/>
          <w:bCs/>
          <w:sz w:val="22"/>
          <w:szCs w:val="22"/>
        </w:rPr>
        <w:t>04-1100/25-6/25</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830CA9" w:rsidRDefault="00FD03EC" w:rsidP="00FD03EC">
      <w:pPr>
        <w:numPr>
          <w:ilvl w:val="0"/>
          <w:numId w:val="13"/>
        </w:numPr>
        <w:tabs>
          <w:tab w:val="left" w:pos="1260"/>
        </w:tabs>
        <w:jc w:val="right"/>
        <w:rPr>
          <w:rFonts w:ascii="Times New Roman" w:hAnsi="Times New Roman" w:cs="Times New Roman"/>
          <w:b/>
          <w:bCs/>
          <w:sz w:val="18"/>
          <w:szCs w:val="18"/>
          <w:lang w:val="sl-SI"/>
        </w:rPr>
      </w:pPr>
      <w:r>
        <w:rPr>
          <w:rFonts w:ascii="Times New Roman" w:hAnsi="Times New Roman" w:cs="Times New Roman"/>
          <w:b/>
          <w:bCs/>
          <w:sz w:val="18"/>
          <w:szCs w:val="18"/>
        </w:rPr>
        <w:t xml:space="preserve">SVIM ZAITERESIRANIM - </w:t>
      </w:r>
    </w:p>
    <w:p w:rsidR="001B70D1" w:rsidRPr="003B4BC9" w:rsidRDefault="001B70D1" w:rsidP="008B7108">
      <w:pPr>
        <w:tabs>
          <w:tab w:val="left" w:pos="1260"/>
        </w:tabs>
        <w:rPr>
          <w:rFonts w:ascii="Times New Roman" w:hAnsi="Times New Roman" w:cs="Times New Roman"/>
          <w:sz w:val="22"/>
          <w:szCs w:val="22"/>
        </w:rPr>
      </w:pPr>
    </w:p>
    <w:p w:rsidR="00830CA9" w:rsidRDefault="00830CA9"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r w:rsidR="00FD03EC">
        <w:rPr>
          <w:rFonts w:ascii="Times New Roman" w:hAnsi="Times New Roman" w:cs="Times New Roman"/>
          <w:sz w:val="22"/>
          <w:szCs w:val="22"/>
        </w:rPr>
        <w:t xml:space="preserve"> </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7F61B9" w:rsidRPr="00A04F29" w:rsidRDefault="00FD03EC" w:rsidP="007F61B9">
      <w:pPr>
        <w:jc w:val="center"/>
        <w:rPr>
          <w:rFonts w:ascii="Times New Roman" w:hAnsi="Times New Roman" w:cs="Times New Roman"/>
          <w:b/>
          <w:bCs/>
          <w:sz w:val="40"/>
          <w:szCs w:val="40"/>
        </w:rPr>
      </w:pPr>
      <w:r w:rsidRPr="00FD03EC">
        <w:rPr>
          <w:b/>
          <w:sz w:val="40"/>
          <w:szCs w:val="40"/>
        </w:rPr>
        <w:t>grupa 1. - Retraktor set s dodacima i mehanički resektoskop za ginekološke operacije</w:t>
      </w:r>
    </w:p>
    <w:p w:rsidR="00140BD1" w:rsidRDefault="00140BD1" w:rsidP="00140BD1">
      <w:pPr>
        <w:rPr>
          <w:lang w:val="pt-PT"/>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w:t>
      </w:r>
      <w:r w:rsidR="007F61B9">
        <w:rPr>
          <w:rFonts w:ascii="Times New Roman" w:hAnsi="Times New Roman" w:cs="Times New Roman"/>
          <w:b/>
          <w:bCs/>
          <w:sz w:val="22"/>
          <w:szCs w:val="22"/>
        </w:rPr>
        <w:t>.</w:t>
      </w:r>
      <w:r w:rsidRPr="003B4BC9">
        <w:rPr>
          <w:rFonts w:ascii="Times New Roman" w:hAnsi="Times New Roman" w:cs="Times New Roman"/>
          <w:b/>
          <w:bCs/>
          <w:sz w:val="22"/>
          <w:szCs w:val="22"/>
        </w:rPr>
        <w:t>, 23000 Zadar</w:t>
      </w:r>
      <w:r w:rsidRPr="003B4BC9">
        <w:rPr>
          <w:rFonts w:ascii="Times New Roman" w:hAnsi="Times New Roman" w:cs="Times New Roman"/>
          <w:sz w:val="22"/>
          <w:szCs w:val="22"/>
        </w:rPr>
        <w:t xml:space="preserve"> kao Naručitelj ovim putem poziva Vas </w:t>
      </w:r>
      <w:r w:rsidR="00004447">
        <w:rPr>
          <w:rFonts w:ascii="Times New Roman" w:hAnsi="Times New Roman" w:cs="Times New Roman"/>
          <w:sz w:val="22"/>
          <w:szCs w:val="22"/>
        </w:rPr>
        <w:t xml:space="preserve">da </w:t>
      </w:r>
      <w:r w:rsidRPr="003B4BC9">
        <w:rPr>
          <w:rFonts w:ascii="Times New Roman" w:hAnsi="Times New Roman" w:cs="Times New Roman"/>
          <w:sz w:val="22"/>
          <w:szCs w:val="22"/>
        </w:rPr>
        <w:t>dostavit</w:t>
      </w:r>
      <w:r w:rsidR="00004447">
        <w:rPr>
          <w:rFonts w:ascii="Times New Roman" w:hAnsi="Times New Roman" w:cs="Times New Roman"/>
          <w:sz w:val="22"/>
          <w:szCs w:val="22"/>
        </w:rPr>
        <w:t>e</w:t>
      </w:r>
      <w:r w:rsidRPr="003B4BC9">
        <w:rPr>
          <w:rFonts w:ascii="Times New Roman" w:hAnsi="Times New Roman" w:cs="Times New Roman"/>
          <w:sz w:val="22"/>
          <w:szCs w:val="22"/>
        </w:rPr>
        <w:t xml:space="preserve">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8823EA">
        <w:rPr>
          <w:rFonts w:ascii="Times New Roman" w:hAnsi="Times New Roman" w:cs="Times New Roman"/>
          <w:sz w:val="22"/>
          <w:szCs w:val="22"/>
        </w:rPr>
        <w:t xml:space="preserve">najkasnije </w:t>
      </w:r>
      <w:r w:rsidRPr="004240AB">
        <w:rPr>
          <w:rFonts w:ascii="Times New Roman" w:hAnsi="Times New Roman" w:cs="Times New Roman"/>
          <w:sz w:val="22"/>
          <w:szCs w:val="22"/>
        </w:rPr>
        <w:t xml:space="preserve">do </w:t>
      </w:r>
      <w:r w:rsidR="00B018AF" w:rsidRPr="004240AB">
        <w:rPr>
          <w:rFonts w:ascii="Times New Roman" w:hAnsi="Times New Roman" w:cs="Times New Roman"/>
          <w:b/>
          <w:bCs/>
          <w:sz w:val="22"/>
          <w:szCs w:val="22"/>
          <w:u w:val="single"/>
        </w:rPr>
        <w:t>2</w:t>
      </w:r>
      <w:r w:rsidR="004240AB" w:rsidRPr="004240AB">
        <w:rPr>
          <w:rFonts w:ascii="Times New Roman" w:hAnsi="Times New Roman" w:cs="Times New Roman"/>
          <w:b/>
          <w:bCs/>
          <w:sz w:val="22"/>
          <w:szCs w:val="22"/>
          <w:u w:val="single"/>
        </w:rPr>
        <w:t>9</w:t>
      </w:r>
      <w:r w:rsidR="005516A5" w:rsidRPr="004240AB">
        <w:rPr>
          <w:rFonts w:ascii="Times New Roman" w:hAnsi="Times New Roman" w:cs="Times New Roman"/>
          <w:b/>
          <w:bCs/>
          <w:sz w:val="22"/>
          <w:szCs w:val="22"/>
          <w:u w:val="single"/>
        </w:rPr>
        <w:t>.</w:t>
      </w:r>
      <w:r w:rsidR="00B018AF" w:rsidRPr="004240AB">
        <w:rPr>
          <w:rFonts w:ascii="Times New Roman" w:hAnsi="Times New Roman" w:cs="Times New Roman"/>
          <w:b/>
          <w:bCs/>
          <w:sz w:val="22"/>
          <w:szCs w:val="22"/>
          <w:u w:val="single"/>
        </w:rPr>
        <w:t>04</w:t>
      </w:r>
      <w:r w:rsidR="00CC5BC7" w:rsidRPr="004240AB">
        <w:rPr>
          <w:rFonts w:ascii="Times New Roman" w:hAnsi="Times New Roman" w:cs="Times New Roman"/>
          <w:b/>
          <w:bCs/>
          <w:sz w:val="22"/>
          <w:szCs w:val="22"/>
          <w:u w:val="single"/>
        </w:rPr>
        <w:t>.202</w:t>
      </w:r>
      <w:r w:rsidR="00B018AF" w:rsidRPr="004240AB">
        <w:rPr>
          <w:rFonts w:ascii="Times New Roman" w:hAnsi="Times New Roman" w:cs="Times New Roman"/>
          <w:b/>
          <w:bCs/>
          <w:sz w:val="22"/>
          <w:szCs w:val="22"/>
          <w:u w:val="single"/>
        </w:rPr>
        <w:t>5</w:t>
      </w:r>
      <w:r w:rsidR="00CC5BC7" w:rsidRPr="004240AB">
        <w:rPr>
          <w:rFonts w:ascii="Times New Roman" w:hAnsi="Times New Roman" w:cs="Times New Roman"/>
          <w:b/>
          <w:bCs/>
          <w:sz w:val="22"/>
          <w:szCs w:val="22"/>
          <w:u w:val="single"/>
        </w:rPr>
        <w:t>.</w:t>
      </w:r>
      <w:r w:rsidRPr="004240AB">
        <w:rPr>
          <w:rFonts w:ascii="Times New Roman" w:hAnsi="Times New Roman" w:cs="Times New Roman"/>
          <w:sz w:val="22"/>
          <w:szCs w:val="22"/>
        </w:rPr>
        <w:t xml:space="preserve"> godine do </w:t>
      </w:r>
      <w:r w:rsidR="005516A5" w:rsidRPr="004240AB">
        <w:rPr>
          <w:rFonts w:ascii="Times New Roman" w:hAnsi="Times New Roman" w:cs="Times New Roman"/>
          <w:b/>
          <w:bCs/>
          <w:sz w:val="22"/>
          <w:szCs w:val="22"/>
        </w:rPr>
        <w:t>1</w:t>
      </w:r>
      <w:r w:rsidR="00B018AF" w:rsidRPr="004240AB">
        <w:rPr>
          <w:rFonts w:ascii="Times New Roman" w:hAnsi="Times New Roman" w:cs="Times New Roman"/>
          <w:b/>
          <w:bCs/>
          <w:sz w:val="22"/>
          <w:szCs w:val="22"/>
        </w:rPr>
        <w:t>2</w:t>
      </w:r>
      <w:r w:rsidRPr="004240AB">
        <w:rPr>
          <w:rFonts w:ascii="Times New Roman" w:hAnsi="Times New Roman" w:cs="Times New Roman"/>
          <w:b/>
          <w:bCs/>
          <w:sz w:val="22"/>
          <w:szCs w:val="22"/>
        </w:rPr>
        <w:t>:00</w:t>
      </w:r>
      <w:r w:rsidRPr="004240AB">
        <w:rPr>
          <w:rFonts w:ascii="Times New Roman" w:hAnsi="Times New Roman" w:cs="Times New Roman"/>
          <w:sz w:val="22"/>
          <w:szCs w:val="22"/>
        </w:rPr>
        <w:t xml:space="preserve"> sati</w:t>
      </w:r>
      <w:r w:rsidRPr="008823EA">
        <w:rPr>
          <w:rFonts w:ascii="Times New Roman" w:hAnsi="Times New Roman" w:cs="Times New Roman"/>
          <w:sz w:val="22"/>
          <w:szCs w:val="22"/>
        </w:rPr>
        <w:t xml:space="preserve"> na </w:t>
      </w:r>
      <w:r w:rsidR="005516A5" w:rsidRPr="008823EA">
        <w:rPr>
          <w:rFonts w:ascii="Times New Roman" w:hAnsi="Times New Roman" w:cs="Times New Roman"/>
          <w:sz w:val="22"/>
          <w:szCs w:val="22"/>
        </w:rPr>
        <w:t xml:space="preserve">mail </w:t>
      </w:r>
      <w:r w:rsidRPr="008823EA">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757F4F" w:rsidRDefault="00AD14FF" w:rsidP="00295006">
      <w:pPr>
        <w:numPr>
          <w:ilvl w:val="0"/>
          <w:numId w:val="5"/>
        </w:numPr>
        <w:pBdr>
          <w:left w:val="single" w:sz="4" w:space="0" w:color="auto"/>
        </w:pBdr>
        <w:tabs>
          <w:tab w:val="left" w:pos="357"/>
        </w:tabs>
        <w:ind w:left="0" w:firstLine="0"/>
        <w:jc w:val="both"/>
        <w:rPr>
          <w:rStyle w:val="Hyperlink"/>
        </w:rPr>
      </w:pPr>
      <w:hyperlink r:id="rId9" w:history="1">
        <w:r w:rsidR="003E0A98" w:rsidRPr="000F755C">
          <w:rPr>
            <w:rStyle w:val="Hyperlink"/>
            <w:rFonts w:ascii="Times New Roman" w:hAnsi="Times New Roman" w:cs="Times New Roman"/>
            <w:b/>
            <w:sz w:val="22"/>
            <w:szCs w:val="22"/>
          </w:rPr>
          <w:t>nino.funcic@</w:t>
        </w:r>
      </w:hyperlink>
      <w:r w:rsidR="00757F4F" w:rsidRPr="00757F4F">
        <w:rPr>
          <w:rStyle w:val="Hyperlink"/>
          <w:rFonts w:ascii="Times New Roman" w:hAnsi="Times New Roman" w:cs="Times New Roman"/>
          <w:b/>
          <w:sz w:val="22"/>
          <w:szCs w:val="22"/>
        </w:rPr>
        <w:t>bolnica-zadar.hr</w:t>
      </w:r>
    </w:p>
    <w:p w:rsidR="005516A5" w:rsidRPr="00757F4F" w:rsidRDefault="005516A5" w:rsidP="005516A5">
      <w:pPr>
        <w:pBdr>
          <w:left w:val="single" w:sz="4" w:space="0" w:color="auto"/>
        </w:pBdr>
        <w:tabs>
          <w:tab w:val="left" w:pos="357"/>
        </w:tabs>
        <w:jc w:val="both"/>
        <w:rPr>
          <w:rStyle w:val="Hyperlink"/>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Default="001B70D1"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Pr="003B4BC9" w:rsidRDefault="00130313"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w:t>
      </w:r>
      <w:r w:rsidR="00FD03EC">
        <w:rPr>
          <w:rFonts w:ascii="Times New Roman" w:hAnsi="Times New Roman" w:cs="Times New Roman"/>
          <w:sz w:val="22"/>
          <w:szCs w:val="22"/>
        </w:rPr>
        <w:t xml:space="preserve"> - TROŠKOVNIK</w:t>
      </w:r>
      <w:r w:rsidRPr="003B4BC9">
        <w:rPr>
          <w:rFonts w:ascii="Times New Roman" w:hAnsi="Times New Roman" w:cs="Times New Roman"/>
          <w:sz w:val="22"/>
          <w:szCs w:val="22"/>
        </w:rPr>
        <w:t xml:space="preserve"> </w:t>
      </w:r>
    </w:p>
    <w:p w:rsidR="001B70D1"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79016C" w:rsidRDefault="0079016C" w:rsidP="00EC13C6">
      <w:pPr>
        <w:pStyle w:val="PlainText"/>
        <w:spacing w:line="276" w:lineRule="auto"/>
        <w:jc w:val="both"/>
        <w:rPr>
          <w:rFonts w:ascii="Times New Roman" w:hAnsi="Times New Roman" w:cs="Times New Roman"/>
          <w:sz w:val="22"/>
          <w:szCs w:val="22"/>
        </w:rPr>
      </w:pPr>
    </w:p>
    <w:p w:rsidR="0079016C" w:rsidRDefault="0079016C" w:rsidP="00EC13C6">
      <w:pPr>
        <w:pStyle w:val="PlainText"/>
        <w:spacing w:line="276" w:lineRule="auto"/>
        <w:jc w:val="both"/>
        <w:rPr>
          <w:rFonts w:ascii="Times New Roman" w:hAnsi="Times New Roman" w:cs="Times New Roman"/>
          <w:sz w:val="22"/>
          <w:szCs w:val="22"/>
        </w:rPr>
      </w:pPr>
    </w:p>
    <w:p w:rsidR="00830CA9" w:rsidRDefault="00830CA9" w:rsidP="00EC13C6">
      <w:pPr>
        <w:pStyle w:val="PlainText"/>
        <w:spacing w:line="276" w:lineRule="auto"/>
        <w:jc w:val="both"/>
        <w:rPr>
          <w:rFonts w:ascii="Times New Roman" w:hAnsi="Times New Roman" w:cs="Times New Roman"/>
          <w:sz w:val="22"/>
          <w:szCs w:val="22"/>
        </w:rPr>
      </w:pPr>
    </w:p>
    <w:p w:rsidR="00830CA9" w:rsidRDefault="00830CA9" w:rsidP="00EC13C6">
      <w:pPr>
        <w:pStyle w:val="PlainText"/>
        <w:spacing w:line="276" w:lineRule="auto"/>
        <w:jc w:val="both"/>
        <w:rPr>
          <w:rFonts w:ascii="Times New Roman" w:hAnsi="Times New Roman" w:cs="Times New Roman"/>
          <w:sz w:val="22"/>
          <w:szCs w:val="22"/>
        </w:rPr>
      </w:pPr>
    </w:p>
    <w:p w:rsidR="0079016C" w:rsidRPr="003B4BC9" w:rsidRDefault="0079016C" w:rsidP="00EC13C6">
      <w:pPr>
        <w:pStyle w:val="PlainText"/>
        <w:spacing w:line="276" w:lineRule="auto"/>
        <w:jc w:val="both"/>
        <w:rPr>
          <w:rFonts w:ascii="Times New Roman" w:hAnsi="Times New Roman" w:cs="Times New Roman"/>
          <w:sz w:val="22"/>
          <w:szCs w:val="22"/>
        </w:rPr>
      </w:pPr>
    </w:p>
    <w:p w:rsidR="00FD03EC" w:rsidRDefault="00AD14FF" w:rsidP="00FD03EC">
      <w:pPr>
        <w:rPr>
          <w:rFonts w:ascii="Times New Roman" w:hAnsi="Times New Roman" w:cs="Times New Roman"/>
          <w:b/>
          <w:bCs/>
        </w:rPr>
      </w:pPr>
      <w:r w:rsidRPr="00AD14FF">
        <w:rPr>
          <w:rFonts w:ascii="Consolas" w:hAnsi="Consolas" w:cs="Consolas"/>
          <w:noProof/>
          <w:sz w:val="21"/>
          <w:szCs w:val="21"/>
        </w:rPr>
        <w:lastRenderedPageBreak/>
        <w:pict>
          <v:shape id="Picture 1" o:spid="_x0000_s1028" type="#_x0000_t75" style="position:absolute;margin-left:367.7pt;margin-top:-11.7pt;width:54pt;height:53.25pt;z-index:1;visibility:visible">
            <v:imagedata r:id="rId10" o:title=""/>
          </v:shape>
        </w:pict>
      </w:r>
      <w:r w:rsidR="001B70D1" w:rsidRPr="003B4BC9">
        <w:rPr>
          <w:rFonts w:ascii="Times New Roman" w:hAnsi="Times New Roman" w:cs="Times New Roman"/>
          <w:b/>
          <w:bCs/>
        </w:rPr>
        <w:t>OPIS PREDMETA NABAVE</w:t>
      </w:r>
    </w:p>
    <w:p w:rsidR="00FD03EC" w:rsidRDefault="00FD03EC" w:rsidP="00FD03EC">
      <w:pPr>
        <w:rPr>
          <w:rFonts w:ascii="Times New Roman" w:hAnsi="Times New Roman" w:cs="Times New Roman"/>
          <w:b/>
          <w:bCs/>
        </w:rPr>
      </w:pPr>
    </w:p>
    <w:p w:rsidR="00FD03EC" w:rsidRDefault="00FD03EC" w:rsidP="00FD03EC">
      <w:pPr>
        <w:rPr>
          <w:rFonts w:ascii="Times New Roman" w:hAnsi="Times New Roman" w:cs="Times New Roman"/>
          <w:b/>
          <w:bCs/>
        </w:rPr>
      </w:pPr>
    </w:p>
    <w:p w:rsidR="00FD03EC" w:rsidRDefault="00FD03EC" w:rsidP="00FD03EC">
      <w:pPr>
        <w:rPr>
          <w:rFonts w:ascii="Times New Roman" w:hAnsi="Times New Roman" w:cs="Times New Roman"/>
          <w:b/>
          <w:bCs/>
        </w:rPr>
      </w:pPr>
    </w:p>
    <w:p w:rsidR="00FD03EC" w:rsidRDefault="00FD03EC" w:rsidP="00FD03EC">
      <w:pPr>
        <w:rPr>
          <w:rFonts w:ascii="Times New Roman" w:hAnsi="Times New Roman" w:cs="Times New Roman"/>
          <w:b/>
          <w:bCs/>
        </w:rPr>
      </w:pPr>
    </w:p>
    <w:p w:rsidR="00FD03EC" w:rsidRDefault="00FD03EC" w:rsidP="00FD03EC">
      <w:pPr>
        <w:rPr>
          <w:rFonts w:ascii="Times New Roman" w:hAnsi="Times New Roman" w:cs="Times New Roman"/>
          <w:b/>
          <w:bCs/>
        </w:rPr>
      </w:pPr>
      <w:r w:rsidRPr="00FD03EC">
        <w:rPr>
          <w:rFonts w:ascii="Times New Roman" w:hAnsi="Times New Roman" w:cs="Times New Roman"/>
          <w:b/>
          <w:bCs/>
        </w:rPr>
        <w:t xml:space="preserve">TROŠKOVNIK grupa 1. - Retraktor set s dodacima i mehanički resektoskop za ginekološke operacije  </w:t>
      </w:r>
      <w:r>
        <w:rPr>
          <w:rFonts w:ascii="Times New Roman" w:hAnsi="Times New Roman" w:cs="Times New Roman"/>
          <w:b/>
          <w:bCs/>
        </w:rPr>
        <w:t>(U PRILOGU OVE DOKUMENTACIJE)</w:t>
      </w:r>
    </w:p>
    <w:p w:rsidR="00FD03EC" w:rsidRDefault="00FD03EC" w:rsidP="00FD03EC">
      <w:pPr>
        <w:rPr>
          <w:rFonts w:ascii="Times New Roman" w:hAnsi="Times New Roman" w:cs="Times New Roman"/>
          <w:b/>
          <w:bCs/>
        </w:rPr>
      </w:pPr>
      <w:r>
        <w:rPr>
          <w:rFonts w:ascii="Times New Roman" w:hAnsi="Times New Roman" w:cs="Times New Roman"/>
          <w:b/>
          <w:bCs/>
        </w:rPr>
        <w:t xml:space="preserve">Ponuditelj ga je obvezan dostaviti u sklopu ponude, ispunjenog za sve što se traži u njemu kao uvjet prihvatljivosti ponude.  </w:t>
      </w:r>
    </w:p>
    <w:p w:rsidR="00FD03EC" w:rsidRDefault="00FD03EC" w:rsidP="00FD03EC">
      <w:pPr>
        <w:rPr>
          <w:rFonts w:ascii="Times New Roman" w:hAnsi="Times New Roman" w:cs="Times New Roman"/>
          <w:b/>
          <w:bCs/>
        </w:rPr>
      </w:pPr>
    </w:p>
    <w:p w:rsidR="001B70D1" w:rsidRPr="00CC5BC7" w:rsidRDefault="00094A6B" w:rsidP="00FD03EC">
      <w:pPr>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ab/>
      </w:r>
      <w:r w:rsidR="0079016C">
        <w:rPr>
          <w:rFonts w:ascii="Times New Roman" w:hAnsi="Times New Roman" w:cs="Times New Roman"/>
          <w:b/>
          <w:bCs/>
          <w:sz w:val="20"/>
          <w:szCs w:val="20"/>
        </w:rPr>
        <w:t>C</w:t>
      </w:r>
      <w:r w:rsidR="001B70D1" w:rsidRPr="00CC5BC7">
        <w:rPr>
          <w:rFonts w:ascii="Times New Roman" w:hAnsi="Times New Roman" w:cs="Times New Roman"/>
          <w:b/>
          <w:bCs/>
          <w:sz w:val="20"/>
          <w:szCs w:val="20"/>
        </w:rPr>
        <w:t>ijena fco OB Zadar</w:t>
      </w:r>
      <w:r w:rsidR="0079016C">
        <w:rPr>
          <w:rFonts w:ascii="Times New Roman" w:hAnsi="Times New Roman" w:cs="Times New Roman"/>
          <w:b/>
          <w:bCs/>
          <w:sz w:val="20"/>
          <w:szCs w:val="20"/>
        </w:rPr>
        <w:t>.</w:t>
      </w:r>
    </w:p>
    <w:p w:rsidR="001B70D1" w:rsidRDefault="0079016C" w:rsidP="0015713D">
      <w:pPr>
        <w:pStyle w:val="ListParagraph"/>
        <w:numPr>
          <w:ilvl w:val="0"/>
          <w:numId w:val="5"/>
        </w:numPr>
        <w:rPr>
          <w:rFonts w:ascii="Times New Roman" w:hAnsi="Times New Roman"/>
          <w:b/>
          <w:bCs/>
          <w:sz w:val="20"/>
          <w:szCs w:val="20"/>
        </w:rPr>
      </w:pPr>
      <w:r>
        <w:rPr>
          <w:rFonts w:ascii="Times New Roman" w:hAnsi="Times New Roman"/>
          <w:b/>
          <w:bCs/>
          <w:sz w:val="20"/>
          <w:szCs w:val="20"/>
        </w:rPr>
        <w:t>R</w:t>
      </w:r>
      <w:r w:rsidR="00E12A30">
        <w:rPr>
          <w:rFonts w:ascii="Times New Roman" w:hAnsi="Times New Roman"/>
          <w:b/>
          <w:bCs/>
          <w:sz w:val="20"/>
          <w:szCs w:val="20"/>
        </w:rPr>
        <w:t xml:space="preserve">ok izvršenja usluge: do </w:t>
      </w:r>
      <w:r>
        <w:rPr>
          <w:rFonts w:ascii="Times New Roman" w:hAnsi="Times New Roman"/>
          <w:b/>
          <w:bCs/>
          <w:sz w:val="20"/>
          <w:szCs w:val="20"/>
        </w:rPr>
        <w:t>120</w:t>
      </w:r>
      <w:r w:rsidR="001B70D1" w:rsidRPr="00CC5BC7">
        <w:rPr>
          <w:rFonts w:ascii="Times New Roman" w:hAnsi="Times New Roman"/>
          <w:b/>
          <w:bCs/>
          <w:sz w:val="20"/>
          <w:szCs w:val="20"/>
        </w:rPr>
        <w:t xml:space="preserve"> dana po potpisu ugovora</w:t>
      </w:r>
      <w:r>
        <w:rPr>
          <w:rFonts w:ascii="Times New Roman" w:hAnsi="Times New Roman"/>
          <w:b/>
          <w:bCs/>
          <w:sz w:val="20"/>
          <w:szCs w:val="20"/>
        </w:rPr>
        <w:t>.</w:t>
      </w:r>
    </w:p>
    <w:p w:rsidR="00094A6B" w:rsidRPr="00CC5BC7" w:rsidRDefault="0079016C" w:rsidP="0015713D">
      <w:pPr>
        <w:pStyle w:val="ListParagraph"/>
        <w:numPr>
          <w:ilvl w:val="0"/>
          <w:numId w:val="5"/>
        </w:numPr>
        <w:rPr>
          <w:rFonts w:ascii="Times New Roman" w:hAnsi="Times New Roman"/>
          <w:b/>
          <w:bCs/>
          <w:sz w:val="20"/>
          <w:szCs w:val="20"/>
        </w:rPr>
      </w:pPr>
      <w:r>
        <w:rPr>
          <w:rFonts w:ascii="Times New Roman" w:hAnsi="Times New Roman"/>
          <w:b/>
          <w:bCs/>
          <w:sz w:val="20"/>
          <w:szCs w:val="20"/>
        </w:rPr>
        <w:t>J</w:t>
      </w:r>
      <w:r w:rsidR="00094A6B">
        <w:rPr>
          <w:rFonts w:ascii="Times New Roman" w:hAnsi="Times New Roman"/>
          <w:b/>
          <w:bCs/>
          <w:sz w:val="20"/>
          <w:szCs w:val="20"/>
        </w:rPr>
        <w:t xml:space="preserve">amstvo </w:t>
      </w:r>
      <w:r w:rsidR="00FD03EC">
        <w:rPr>
          <w:rFonts w:ascii="Times New Roman" w:hAnsi="Times New Roman"/>
          <w:b/>
          <w:bCs/>
          <w:sz w:val="20"/>
          <w:szCs w:val="20"/>
        </w:rPr>
        <w:t>MINIMALNO</w:t>
      </w:r>
      <w:r w:rsidR="001E6D90">
        <w:rPr>
          <w:rFonts w:ascii="Times New Roman" w:hAnsi="Times New Roman"/>
          <w:b/>
          <w:bCs/>
          <w:sz w:val="20"/>
          <w:szCs w:val="20"/>
        </w:rPr>
        <w:t xml:space="preserve"> </w:t>
      </w:r>
      <w:r w:rsidR="00757F4F">
        <w:rPr>
          <w:rFonts w:ascii="Times New Roman" w:hAnsi="Times New Roman"/>
          <w:b/>
          <w:bCs/>
          <w:sz w:val="20"/>
          <w:szCs w:val="20"/>
        </w:rPr>
        <w:t>12</w:t>
      </w:r>
      <w:r w:rsidR="00094A6B">
        <w:rPr>
          <w:rFonts w:ascii="Times New Roman" w:hAnsi="Times New Roman"/>
          <w:b/>
          <w:bCs/>
          <w:sz w:val="20"/>
          <w:szCs w:val="20"/>
        </w:rPr>
        <w:t xml:space="preserve"> mjesec</w:t>
      </w:r>
      <w:r w:rsidR="00757F4F">
        <w:rPr>
          <w:rFonts w:ascii="Times New Roman" w:hAnsi="Times New Roman"/>
          <w:b/>
          <w:bCs/>
          <w:sz w:val="20"/>
          <w:szCs w:val="20"/>
        </w:rPr>
        <w:t>i</w:t>
      </w:r>
      <w:r>
        <w:rPr>
          <w:rFonts w:ascii="Times New Roman" w:hAnsi="Times New Roman"/>
          <w:b/>
          <w:bCs/>
          <w:sz w:val="20"/>
          <w:szCs w:val="20"/>
        </w:rPr>
        <w:t>.</w:t>
      </w:r>
      <w:r w:rsidR="00757F4F">
        <w:rPr>
          <w:rFonts w:ascii="Times New Roman" w:hAnsi="Times New Roman"/>
          <w:b/>
          <w:bCs/>
          <w:sz w:val="20"/>
          <w:szCs w:val="20"/>
        </w:rPr>
        <w:t xml:space="preserve"> </w:t>
      </w:r>
    </w:p>
    <w:p w:rsidR="00757F4F" w:rsidRPr="0079016C" w:rsidRDefault="0079016C" w:rsidP="00757F4F">
      <w:pPr>
        <w:numPr>
          <w:ilvl w:val="0"/>
          <w:numId w:val="5"/>
        </w:numPr>
        <w:ind w:right="-85"/>
        <w:jc w:val="both"/>
        <w:rPr>
          <w:rFonts w:ascii="Times New Roman" w:hAnsi="Times New Roman" w:cs="Times New Roman"/>
          <w:b/>
          <w:bCs/>
          <w:sz w:val="20"/>
          <w:szCs w:val="20"/>
        </w:rPr>
      </w:pPr>
      <w:r w:rsidRPr="0079016C">
        <w:rPr>
          <w:rFonts w:cstheme="minorHAnsi"/>
          <w:b/>
          <w:bCs/>
          <w:color w:val="000000"/>
          <w:sz w:val="20"/>
          <w:szCs w:val="20"/>
        </w:rPr>
        <w:t xml:space="preserve">Izjava ponuditelja o osiguranom ovlaštenom servisu za predmet nabave. </w:t>
      </w:r>
      <w:r>
        <w:rPr>
          <w:rFonts w:cstheme="minorHAnsi"/>
          <w:b/>
          <w:bCs/>
          <w:color w:val="000000"/>
          <w:sz w:val="20"/>
          <w:szCs w:val="20"/>
        </w:rPr>
        <w:t>O</w:t>
      </w:r>
      <w:r w:rsidR="001B70D1" w:rsidRPr="0079016C">
        <w:rPr>
          <w:rFonts w:ascii="Times New Roman" w:hAnsi="Times New Roman" w:cs="Times New Roman"/>
          <w:b/>
          <w:bCs/>
          <w:sz w:val="20"/>
          <w:szCs w:val="20"/>
        </w:rPr>
        <w:t>siguran servis u jamstvenom i vanjamstvenom roku</w:t>
      </w:r>
      <w:r w:rsidR="001E6D90">
        <w:rPr>
          <w:rFonts w:ascii="Times New Roman" w:hAnsi="Times New Roman" w:cs="Times New Roman"/>
          <w:b/>
          <w:bCs/>
          <w:sz w:val="20"/>
          <w:szCs w:val="20"/>
        </w:rPr>
        <w:t xml:space="preserve"> </w:t>
      </w:r>
      <w:r w:rsidR="001E6D90">
        <w:rPr>
          <w:rFonts w:cstheme="minorHAnsi"/>
          <w:b/>
          <w:bCs/>
          <w:color w:val="000000"/>
          <w:sz w:val="20"/>
          <w:szCs w:val="20"/>
        </w:rPr>
        <w:t>– dostaviti također kao sastavni dio ponude što</w:t>
      </w:r>
      <w:r w:rsidR="001E6D90" w:rsidRPr="001E6D90">
        <w:rPr>
          <w:rFonts w:cstheme="minorHAnsi"/>
          <w:b/>
          <w:bCs/>
          <w:color w:val="000000"/>
          <w:sz w:val="20"/>
          <w:szCs w:val="20"/>
        </w:rPr>
        <w:t xml:space="preserve"> uvjet prihvatljivosti ponude</w:t>
      </w:r>
      <w:r>
        <w:rPr>
          <w:rFonts w:ascii="Times New Roman" w:hAnsi="Times New Roman" w:cs="Times New Roman"/>
          <w:b/>
          <w:bCs/>
          <w:sz w:val="20"/>
          <w:szCs w:val="20"/>
        </w:rPr>
        <w:t>.</w:t>
      </w:r>
    </w:p>
    <w:p w:rsidR="001B70D1" w:rsidRPr="00757F4F" w:rsidRDefault="001B70D1" w:rsidP="00757F4F">
      <w:pPr>
        <w:pStyle w:val="ListParagraph"/>
        <w:numPr>
          <w:ilvl w:val="0"/>
          <w:numId w:val="5"/>
        </w:numPr>
        <w:rPr>
          <w:rFonts w:ascii="Times New Roman" w:hAnsi="Times New Roman"/>
          <w:b/>
          <w:bCs/>
          <w:sz w:val="20"/>
          <w:szCs w:val="20"/>
        </w:rPr>
      </w:pPr>
      <w:r w:rsidRPr="00757F4F">
        <w:rPr>
          <w:rFonts w:ascii="Times New Roman" w:hAnsi="Times New Roman"/>
          <w:b/>
          <w:bCs/>
          <w:sz w:val="20"/>
          <w:szCs w:val="20"/>
        </w:rPr>
        <w:tab/>
      </w:r>
      <w:r w:rsidR="0079016C">
        <w:rPr>
          <w:rFonts w:ascii="Times New Roman" w:hAnsi="Times New Roman"/>
          <w:b/>
          <w:bCs/>
          <w:sz w:val="20"/>
          <w:szCs w:val="20"/>
        </w:rPr>
        <w:t>O</w:t>
      </w:r>
      <w:r w:rsidRPr="00757F4F">
        <w:rPr>
          <w:rFonts w:ascii="Times New Roman" w:hAnsi="Times New Roman"/>
          <w:b/>
          <w:bCs/>
          <w:sz w:val="20"/>
          <w:szCs w:val="20"/>
        </w:rPr>
        <w:t>bavezna tehnička podrška za vrijeme i nakon isteka garantnog roka od strane proizvođača, odnosno od strane proizvođača ovlaštenih i osposobljenih djelatnika</w:t>
      </w:r>
      <w:r w:rsidR="0079016C">
        <w:rPr>
          <w:rFonts w:ascii="Times New Roman" w:hAnsi="Times New Roman"/>
          <w:b/>
          <w:bCs/>
          <w:sz w:val="20"/>
          <w:szCs w:val="20"/>
        </w:rPr>
        <w:t>.</w:t>
      </w:r>
    </w:p>
    <w:p w:rsidR="0079016C" w:rsidRDefault="0079016C" w:rsidP="0079016C">
      <w:pPr>
        <w:numPr>
          <w:ilvl w:val="0"/>
          <w:numId w:val="5"/>
        </w:numPr>
        <w:ind w:right="-85"/>
        <w:jc w:val="both"/>
        <w:rPr>
          <w:rFonts w:cstheme="minorHAnsi"/>
          <w:b/>
          <w:bCs/>
          <w:color w:val="000000"/>
          <w:sz w:val="20"/>
          <w:szCs w:val="20"/>
        </w:rPr>
      </w:pPr>
      <w:r w:rsidRPr="0079016C">
        <w:rPr>
          <w:rFonts w:cstheme="minorHAnsi"/>
          <w:b/>
          <w:bCs/>
          <w:color w:val="000000"/>
          <w:sz w:val="20"/>
          <w:szCs w:val="20"/>
        </w:rPr>
        <w:t xml:space="preserve">U </w:t>
      </w:r>
      <w:r>
        <w:rPr>
          <w:rFonts w:cstheme="minorHAnsi"/>
          <w:b/>
          <w:bCs/>
          <w:color w:val="000000"/>
          <w:sz w:val="20"/>
          <w:szCs w:val="20"/>
        </w:rPr>
        <w:t xml:space="preserve">prilogu ponude dostaviti </w:t>
      </w:r>
      <w:r w:rsidRPr="0079016C">
        <w:rPr>
          <w:rFonts w:cstheme="minorHAnsi"/>
          <w:b/>
          <w:bCs/>
          <w:color w:val="000000"/>
          <w:sz w:val="20"/>
          <w:szCs w:val="20"/>
        </w:rPr>
        <w:t>katalog/prospekt/specifikacije/izjav</w:t>
      </w:r>
      <w:r>
        <w:rPr>
          <w:rFonts w:cstheme="minorHAnsi"/>
          <w:b/>
          <w:bCs/>
          <w:color w:val="000000"/>
          <w:sz w:val="20"/>
          <w:szCs w:val="20"/>
        </w:rPr>
        <w:t>u</w:t>
      </w:r>
      <w:r w:rsidRPr="0079016C">
        <w:rPr>
          <w:rFonts w:cstheme="minorHAnsi"/>
          <w:b/>
          <w:bCs/>
          <w:color w:val="000000"/>
          <w:sz w:val="20"/>
          <w:szCs w:val="20"/>
        </w:rPr>
        <w:t xml:space="preserve"> ovjeren</w:t>
      </w:r>
      <w:r>
        <w:rPr>
          <w:rFonts w:cstheme="minorHAnsi"/>
          <w:b/>
          <w:bCs/>
          <w:color w:val="000000"/>
          <w:sz w:val="20"/>
          <w:szCs w:val="20"/>
        </w:rPr>
        <w:t>u</w:t>
      </w:r>
      <w:r w:rsidRPr="0079016C">
        <w:rPr>
          <w:rFonts w:cstheme="minorHAnsi"/>
          <w:b/>
          <w:bCs/>
          <w:color w:val="000000"/>
          <w:sz w:val="20"/>
          <w:szCs w:val="20"/>
        </w:rPr>
        <w:t xml:space="preserve"> od strane proizvođača ili od strane ovlaštenog zastupnika proizvođača za EU na kojoj je vidljiva tražena karakteristika</w:t>
      </w:r>
      <w:r w:rsidR="00FD03EC">
        <w:rPr>
          <w:rFonts w:cstheme="minorHAnsi"/>
          <w:b/>
          <w:bCs/>
          <w:color w:val="000000"/>
          <w:sz w:val="20"/>
          <w:szCs w:val="20"/>
        </w:rPr>
        <w:t xml:space="preserve"> navedena u Troškovniku koji je u prilogu ove dokumentacije</w:t>
      </w:r>
      <w:r>
        <w:rPr>
          <w:rFonts w:cstheme="minorHAnsi"/>
          <w:b/>
          <w:bCs/>
          <w:color w:val="000000"/>
          <w:sz w:val="20"/>
          <w:szCs w:val="20"/>
        </w:rPr>
        <w:t xml:space="preserve"> (upisati redni broj i</w:t>
      </w:r>
      <w:r w:rsidR="00FD03EC">
        <w:rPr>
          <w:rFonts w:cstheme="minorHAnsi"/>
          <w:b/>
          <w:bCs/>
          <w:color w:val="000000"/>
          <w:sz w:val="20"/>
          <w:szCs w:val="20"/>
        </w:rPr>
        <w:t>z</w:t>
      </w:r>
      <w:r>
        <w:rPr>
          <w:rFonts w:cstheme="minorHAnsi"/>
          <w:b/>
          <w:bCs/>
          <w:color w:val="000000"/>
          <w:sz w:val="20"/>
          <w:szCs w:val="20"/>
        </w:rPr>
        <w:t xml:space="preserve"> opisa</w:t>
      </w:r>
      <w:r w:rsidR="00FD03EC">
        <w:rPr>
          <w:rFonts w:cstheme="minorHAnsi"/>
          <w:b/>
          <w:bCs/>
          <w:color w:val="000000"/>
          <w:sz w:val="20"/>
          <w:szCs w:val="20"/>
        </w:rPr>
        <w:t xml:space="preserve"> za svaku traženu stavku Troškovnika)</w:t>
      </w:r>
      <w:r>
        <w:rPr>
          <w:rFonts w:cstheme="minorHAnsi"/>
          <w:b/>
          <w:bCs/>
          <w:color w:val="000000"/>
          <w:sz w:val="20"/>
          <w:szCs w:val="20"/>
        </w:rPr>
        <w:t>.</w:t>
      </w:r>
    </w:p>
    <w:p w:rsidR="00FD03EC" w:rsidRDefault="00FD03EC" w:rsidP="0079016C">
      <w:pPr>
        <w:numPr>
          <w:ilvl w:val="0"/>
          <w:numId w:val="5"/>
        </w:numPr>
        <w:ind w:right="-85"/>
        <w:jc w:val="both"/>
        <w:rPr>
          <w:rFonts w:cstheme="minorHAnsi"/>
          <w:b/>
          <w:bCs/>
          <w:color w:val="000000"/>
          <w:sz w:val="20"/>
          <w:szCs w:val="20"/>
        </w:rPr>
      </w:pPr>
      <w:r>
        <w:rPr>
          <w:rFonts w:cstheme="minorHAnsi"/>
          <w:b/>
          <w:bCs/>
          <w:color w:val="000000"/>
          <w:sz w:val="20"/>
          <w:szCs w:val="20"/>
        </w:rPr>
        <w:t>Ovaj obrazac – dostaviti također kao sastavni dio ponude</w:t>
      </w:r>
      <w:r w:rsidR="001E6D90" w:rsidRPr="001E6D90">
        <w:rPr>
          <w:rFonts w:cstheme="minorHAnsi"/>
          <w:b/>
          <w:bCs/>
          <w:color w:val="000000"/>
          <w:sz w:val="20"/>
          <w:szCs w:val="20"/>
        </w:rPr>
        <w:t xml:space="preserve"> </w:t>
      </w:r>
      <w:r w:rsidR="001E6D90">
        <w:rPr>
          <w:rFonts w:cstheme="minorHAnsi"/>
          <w:b/>
          <w:bCs/>
          <w:color w:val="000000"/>
          <w:sz w:val="20"/>
          <w:szCs w:val="20"/>
        </w:rPr>
        <w:t>što</w:t>
      </w:r>
      <w:r w:rsidR="001E6D90" w:rsidRPr="001E6D90">
        <w:rPr>
          <w:rFonts w:cstheme="minorHAnsi"/>
          <w:b/>
          <w:bCs/>
          <w:color w:val="000000"/>
          <w:sz w:val="20"/>
          <w:szCs w:val="20"/>
        </w:rPr>
        <w:t xml:space="preserve"> uvjet prihvatljivosti ponude</w:t>
      </w:r>
      <w:r>
        <w:rPr>
          <w:rFonts w:cstheme="minorHAnsi"/>
          <w:b/>
          <w:bCs/>
          <w:color w:val="000000"/>
          <w:sz w:val="20"/>
          <w:szCs w:val="20"/>
        </w:rPr>
        <w:t>.</w:t>
      </w:r>
    </w:p>
    <w:p w:rsidR="005E0242" w:rsidRDefault="005E0242" w:rsidP="005E0242">
      <w:pPr>
        <w:ind w:left="315" w:right="-85"/>
        <w:jc w:val="both"/>
        <w:rPr>
          <w:rFonts w:cstheme="minorHAnsi"/>
          <w:b/>
          <w:bCs/>
          <w:color w:val="000000"/>
          <w:sz w:val="20"/>
          <w:szCs w:val="20"/>
        </w:rPr>
      </w:pPr>
    </w:p>
    <w:p w:rsidR="00F8573D" w:rsidRDefault="00F8573D" w:rsidP="00F8573D">
      <w:pPr>
        <w:ind w:right="-85"/>
        <w:jc w:val="both"/>
        <w:rPr>
          <w:rFonts w:cstheme="minorHAnsi"/>
          <w:b/>
          <w:bCs/>
          <w:color w:val="000000"/>
          <w:sz w:val="20"/>
          <w:szCs w:val="20"/>
        </w:rPr>
      </w:pPr>
    </w:p>
    <w:p w:rsidR="00F8573D" w:rsidRDefault="00F8573D" w:rsidP="00F8573D">
      <w:pPr>
        <w:ind w:right="-85"/>
        <w:jc w:val="both"/>
        <w:rPr>
          <w:rFonts w:cstheme="minorHAnsi"/>
          <w:b/>
          <w:bCs/>
          <w:color w:val="000000"/>
          <w:sz w:val="20"/>
          <w:szCs w:val="20"/>
        </w:rPr>
      </w:pPr>
    </w:p>
    <w:p w:rsidR="005E0242" w:rsidRDefault="005E0242" w:rsidP="00F8573D">
      <w:pPr>
        <w:ind w:right="-85"/>
        <w:jc w:val="both"/>
        <w:rPr>
          <w:rFonts w:cstheme="minorHAnsi"/>
          <w:b/>
          <w:bCs/>
          <w:color w:val="000000"/>
          <w:sz w:val="20"/>
          <w:szCs w:val="20"/>
        </w:rPr>
      </w:pPr>
    </w:p>
    <w:p w:rsidR="005E0242" w:rsidRDefault="005E0242" w:rsidP="00F8573D">
      <w:pPr>
        <w:ind w:right="-85"/>
        <w:jc w:val="both"/>
        <w:rPr>
          <w:rFonts w:cstheme="minorHAnsi"/>
          <w:b/>
          <w:bCs/>
          <w:color w:val="000000"/>
          <w:sz w:val="20"/>
          <w:szCs w:val="20"/>
        </w:rPr>
      </w:pPr>
    </w:p>
    <w:p w:rsidR="005E0242" w:rsidRPr="00D433EB" w:rsidRDefault="005E0242" w:rsidP="00F8573D">
      <w:pPr>
        <w:ind w:right="-85"/>
        <w:jc w:val="both"/>
        <w:rPr>
          <w:rFonts w:cstheme="minorHAnsi"/>
          <w:b/>
          <w:bCs/>
          <w:color w:val="000000"/>
          <w:sz w:val="20"/>
          <w:szCs w:val="20"/>
        </w:rPr>
      </w:pPr>
    </w:p>
    <w:p w:rsidR="00BC4001" w:rsidRPr="005559B6" w:rsidRDefault="00BC4001" w:rsidP="00BC4001">
      <w:pPr>
        <w:pStyle w:val="ListParagraph"/>
        <w:ind w:left="705"/>
        <w:rPr>
          <w:rFonts w:ascii="Times New Roman" w:hAnsi="Times New Roman"/>
          <w:b/>
          <w:bCs/>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757F4F" w:rsidRPr="00757F4F" w:rsidRDefault="00820A5F" w:rsidP="00757F4F">
      <w:pPr>
        <w:jc w:val="center"/>
        <w:rPr>
          <w:rFonts w:ascii="Times New Roman" w:hAnsi="Times New Roman" w:cs="Times New Roman"/>
          <w:b/>
          <w:bCs/>
          <w:sz w:val="32"/>
          <w:szCs w:val="32"/>
        </w:rPr>
      </w:pPr>
      <w:r w:rsidRPr="00FD03EC">
        <w:rPr>
          <w:b/>
          <w:sz w:val="40"/>
          <w:szCs w:val="40"/>
        </w:rPr>
        <w:t>grupa 1. - Retraktor set s dodacima i mehanički resektoskop za ginekološke operacije</w:t>
      </w:r>
    </w:p>
    <w:p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5E4FB9">
            <w:pPr>
              <w:pStyle w:val="BodyTextIndent"/>
              <w:ind w:firstLine="0"/>
              <w:rPr>
                <w:rFonts w:ascii="Times New Roman" w:hAnsi="Times New Roman" w:cs="Times New Roman"/>
              </w:rPr>
            </w:pPr>
            <w:r w:rsidRPr="003B4BC9">
              <w:rPr>
                <w:rFonts w:ascii="Times New Roman" w:hAnsi="Times New Roman" w:cs="Times New Roman"/>
                <w:sz w:val="22"/>
                <w:szCs w:val="22"/>
              </w:rPr>
              <w:t>Žiro-ra</w:t>
            </w:r>
            <w:r w:rsidR="005E4FB9">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93EA7">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w:t>
            </w:r>
            <w:r w:rsidR="00093EA7">
              <w:rPr>
                <w:rFonts w:ascii="Times New Roman" w:hAnsi="Times New Roman" w:cs="Times New Roman"/>
                <w:i/>
                <w:iCs/>
                <w:sz w:val="22"/>
                <w:szCs w:val="22"/>
              </w:rPr>
              <w:t>ć</w:t>
            </w:r>
            <w:r w:rsidRPr="003B4BC9">
              <w:rPr>
                <w:rFonts w:ascii="Times New Roman" w:hAnsi="Times New Roman" w:cs="Times New Roman"/>
                <w:i/>
                <w:iCs/>
                <w:sz w:val="22"/>
                <w:szCs w:val="22"/>
              </w:rPr>
              <w:t xml:space="preserve">amo ih i izvršiti </w:t>
            </w:r>
            <w:r w:rsidR="00093EA7">
              <w:rPr>
                <w:rFonts w:ascii="Times New Roman" w:hAnsi="Times New Roman" w:cs="Times New Roman"/>
                <w:i/>
                <w:iCs/>
                <w:sz w:val="22"/>
                <w:szCs w:val="22"/>
              </w:rPr>
              <w:t>ć</w:t>
            </w:r>
            <w:r w:rsidRPr="003B4BC9">
              <w:rPr>
                <w:rFonts w:ascii="Times New Roman" w:hAnsi="Times New Roman" w:cs="Times New Roman"/>
                <w:i/>
                <w:iCs/>
                <w:sz w:val="22"/>
                <w:szCs w:val="22"/>
              </w:rPr>
              <w:t>emo predmet nabave za ponu</w:t>
            </w:r>
            <w:r w:rsidR="00093EA7">
              <w:rPr>
                <w:rFonts w:ascii="Times New Roman" w:hAnsi="Times New Roman" w:cs="Times New Roman"/>
                <w:i/>
                <w:iCs/>
                <w:sz w:val="22"/>
                <w:szCs w:val="22"/>
              </w:rPr>
              <w:t>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 xml:space="preserve">OSOBA ILI SLUŽBA ZADUŽENA ZA KONTAKT: </w:t>
      </w:r>
      <w:r w:rsidR="002C316B">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2C316B">
        <w:rPr>
          <w:rFonts w:ascii="Times New Roman" w:hAnsi="Times New Roman" w:cs="Times New Roman"/>
          <w:sz w:val="20"/>
          <w:szCs w:val="20"/>
        </w:rPr>
        <w:t>dipl</w:t>
      </w:r>
      <w:r w:rsidR="005559B6">
        <w:rPr>
          <w:rFonts w:ascii="Times New Roman" w:hAnsi="Times New Roman" w:cs="Times New Roman"/>
          <w:sz w:val="20"/>
          <w:szCs w:val="20"/>
        </w:rPr>
        <w:t>. oec. –</w:t>
      </w:r>
      <w:r w:rsidR="002C316B">
        <w:rPr>
          <w:rFonts w:ascii="Times New Roman" w:hAnsi="Times New Roman" w:cs="Times New Roman"/>
          <w:sz w:val="20"/>
          <w:szCs w:val="20"/>
        </w:rPr>
        <w:t xml:space="preserve"> rukovoditelj </w:t>
      </w:r>
      <w:r w:rsidR="005559B6">
        <w:rPr>
          <w:rFonts w:ascii="Times New Roman" w:hAnsi="Times New Roman" w:cs="Times New Roman"/>
          <w:sz w:val="20"/>
          <w:szCs w:val="20"/>
        </w:rPr>
        <w:t>Od</w:t>
      </w:r>
      <w:r w:rsidRPr="003B4BC9">
        <w:rPr>
          <w:rFonts w:ascii="Times New Roman" w:hAnsi="Times New Roman" w:cs="Times New Roman"/>
          <w:sz w:val="20"/>
          <w:szCs w:val="20"/>
        </w:rPr>
        <w:t>je</w:t>
      </w:r>
      <w:r w:rsidR="00522A61">
        <w:rPr>
          <w:rFonts w:ascii="Times New Roman" w:hAnsi="Times New Roman" w:cs="Times New Roman"/>
          <w:sz w:val="20"/>
          <w:szCs w:val="20"/>
        </w:rPr>
        <w:t>l</w:t>
      </w:r>
      <w:r w:rsidR="002C316B">
        <w:rPr>
          <w:rFonts w:ascii="Times New Roman" w:hAnsi="Times New Roman" w:cs="Times New Roman"/>
          <w:sz w:val="20"/>
          <w:szCs w:val="20"/>
        </w:rPr>
        <w:t>a</w:t>
      </w:r>
      <w:r w:rsidR="00522A61">
        <w:rPr>
          <w:rFonts w:ascii="Times New Roman" w:hAnsi="Times New Roman" w:cs="Times New Roman"/>
          <w:sz w:val="20"/>
          <w:szCs w:val="20"/>
        </w:rPr>
        <w:t xml:space="preserve">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2C316B">
        <w:rPr>
          <w:rFonts w:ascii="Times New Roman" w:hAnsi="Times New Roman" w:cs="Times New Roman"/>
          <w:sz w:val="20"/>
          <w:szCs w:val="20"/>
        </w:rPr>
        <w:t>491</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1" w:history="1">
        <w:r w:rsidR="002C316B" w:rsidRPr="000F755C">
          <w:rPr>
            <w:rStyle w:val="Hyperlink"/>
            <w:rFonts w:ascii="Times New Roman" w:hAnsi="Times New Roman" w:cs="Times New Roman"/>
            <w:sz w:val="20"/>
            <w:szCs w:val="20"/>
          </w:rPr>
          <w:t>nino.funcic@bolnica-zadar.hr</w:t>
        </w:r>
      </w:hyperlink>
      <w:r w:rsidR="00BC4001">
        <w:rPr>
          <w:rStyle w:val="Hyperlink"/>
          <w:rFonts w:ascii="Times New Roman" w:hAnsi="Times New Roman" w:cs="Times New Roman"/>
          <w:color w:val="auto"/>
          <w:sz w:val="20"/>
          <w:szCs w:val="20"/>
          <w:u w:val="none"/>
        </w:rPr>
        <w:t xml:space="preserve">; </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w:t>
      </w:r>
      <w:r w:rsidR="00820A5F">
        <w:rPr>
          <w:rFonts w:ascii="Times New Roman" w:hAnsi="Times New Roman" w:cs="Times New Roman"/>
          <w:sz w:val="20"/>
          <w:szCs w:val="20"/>
        </w:rPr>
        <w:t>.</w:t>
      </w:r>
      <w:r w:rsidRPr="003B4BC9">
        <w:rPr>
          <w:rFonts w:ascii="Times New Roman" w:hAnsi="Times New Roman" w:cs="Times New Roman"/>
          <w:sz w:val="20"/>
          <w:szCs w:val="20"/>
        </w:rPr>
        <w:t>, 23000 ZADAR.</w:t>
      </w:r>
    </w:p>
    <w:p w:rsidR="001B70D1"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093EA7">
        <w:rPr>
          <w:rFonts w:ascii="Times New Roman" w:hAnsi="Times New Roman" w:cs="Times New Roman"/>
          <w:b/>
          <w:bCs/>
          <w:sz w:val="20"/>
          <w:szCs w:val="20"/>
        </w:rPr>
        <w:t>12</w:t>
      </w:r>
      <w:r w:rsidR="00757F4F">
        <w:rPr>
          <w:rFonts w:ascii="Times New Roman" w:hAnsi="Times New Roman" w:cs="Times New Roman"/>
          <w:b/>
          <w:bCs/>
          <w:sz w:val="20"/>
          <w:szCs w:val="20"/>
        </w:rPr>
        <w:t>0</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C73D00" w:rsidRPr="003B4BC9" w:rsidRDefault="00C73D00" w:rsidP="008B7108">
      <w:pPr>
        <w:rPr>
          <w:rFonts w:ascii="Times New Roman" w:hAnsi="Times New Roman" w:cs="Times New Roman"/>
          <w:sz w:val="20"/>
          <w:szCs w:val="20"/>
        </w:rPr>
      </w:pPr>
      <w:r>
        <w:rPr>
          <w:rFonts w:ascii="Times New Roman" w:hAnsi="Times New Roman" w:cs="Times New Roman"/>
          <w:sz w:val="20"/>
          <w:szCs w:val="20"/>
        </w:rPr>
        <w:t xml:space="preserve">PROCJENJENA VRIJEDNOST: </w:t>
      </w:r>
      <w:r w:rsidRPr="00C73D00">
        <w:rPr>
          <w:rFonts w:ascii="Times New Roman" w:hAnsi="Times New Roman" w:cs="Times New Roman"/>
          <w:b/>
          <w:sz w:val="20"/>
          <w:szCs w:val="20"/>
        </w:rPr>
        <w:t>14.539,71</w:t>
      </w:r>
      <w:r>
        <w:rPr>
          <w:rFonts w:ascii="Times New Roman" w:hAnsi="Times New Roman" w:cs="Times New Roman"/>
          <w:sz w:val="20"/>
          <w:szCs w:val="20"/>
        </w:rPr>
        <w:t xml:space="preserve"> EUR.</w:t>
      </w:r>
    </w:p>
    <w:p w:rsidR="001B70D1" w:rsidRPr="003B4BC9" w:rsidRDefault="001B70D1" w:rsidP="008B7108">
      <w:pPr>
        <w:rPr>
          <w:rFonts w:ascii="Times New Roman" w:hAnsi="Times New Roman" w:cs="Times New Roman"/>
          <w:sz w:val="22"/>
          <w:szCs w:val="22"/>
        </w:rPr>
      </w:pPr>
    </w:p>
    <w:p w:rsidR="002C316B" w:rsidRDefault="002C316B" w:rsidP="002C316B">
      <w:pPr>
        <w:jc w:val="both"/>
        <w:rPr>
          <w:rFonts w:ascii="Times New Roman" w:hAnsi="Times New Roman" w:cs="Times New Roman"/>
          <w:b/>
          <w:bCs/>
          <w:color w:val="FF0000"/>
          <w:sz w:val="20"/>
          <w:szCs w:val="20"/>
          <w:u w:val="single"/>
        </w:rPr>
      </w:pPr>
      <w:r w:rsidRPr="003B4BC9">
        <w:rPr>
          <w:rFonts w:ascii="Times New Roman" w:hAnsi="Times New Roman" w:cs="Times New Roman"/>
          <w:b/>
          <w:bCs/>
          <w:color w:val="FF0000"/>
          <w:sz w:val="20"/>
          <w:szCs w:val="20"/>
          <w:u w:val="single"/>
        </w:rPr>
        <w:t>KRITERIJ ZA KVALITATIVNI ODABIR GOSPODARSKOG SUBJEKTA</w:t>
      </w:r>
    </w:p>
    <w:p w:rsidR="00F2115B" w:rsidRPr="003B4BC9" w:rsidRDefault="00F2115B" w:rsidP="002C316B">
      <w:pPr>
        <w:jc w:val="both"/>
        <w:rPr>
          <w:rFonts w:ascii="Times New Roman" w:hAnsi="Times New Roman" w:cs="Times New Roman"/>
          <w:sz w:val="20"/>
          <w:szCs w:val="20"/>
        </w:rPr>
      </w:pPr>
    </w:p>
    <w:p w:rsidR="002C316B" w:rsidRPr="003B4BC9" w:rsidRDefault="002C316B" w:rsidP="002C316B">
      <w:pPr>
        <w:pStyle w:val="ListParagraph"/>
        <w:numPr>
          <w:ilvl w:val="0"/>
          <w:numId w:val="8"/>
        </w:numPr>
        <w:jc w:val="both"/>
        <w:rPr>
          <w:rFonts w:ascii="Times New Roman" w:hAnsi="Times New Roman"/>
          <w:sz w:val="20"/>
          <w:szCs w:val="20"/>
        </w:rPr>
      </w:pPr>
      <w:r w:rsidRPr="003B4BC9">
        <w:rPr>
          <w:rFonts w:ascii="Times New Roman" w:hAnsi="Times New Roman"/>
          <w:b/>
          <w:bCs/>
          <w:sz w:val="20"/>
          <w:szCs w:val="20"/>
        </w:rPr>
        <w:t>OSNOVE ZA ISKLJUČENJE GOSPODARSKOG SUBJEKTA</w:t>
      </w:r>
      <w:r w:rsidRPr="003B4BC9">
        <w:rPr>
          <w:rFonts w:ascii="Times New Roman" w:hAnsi="Times New Roman"/>
          <w:sz w:val="20"/>
          <w:szCs w:val="20"/>
        </w:rPr>
        <w:t>:</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2C316B" w:rsidRPr="003B4BC9" w:rsidRDefault="002C316B" w:rsidP="002C316B">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lastRenderedPageBreak/>
        <w:t>- članka 175. (trgovanje ljudima i ropstvo) iz Kaznenog zakona („Narodne novine“, br. 110/97., 27/98., 50/00., 129/00., 51/01., 111/03., 190/03., 105/04., 84/05., 71/06., 110/07., 152/08., 57/11., 77/11. i 143/12.),</w:t>
      </w:r>
    </w:p>
    <w:p w:rsidR="002C316B" w:rsidRPr="003B4BC9" w:rsidRDefault="002C316B" w:rsidP="002C316B">
      <w:pPr>
        <w:pStyle w:val="Default"/>
        <w:rPr>
          <w:rFonts w:ascii="Times New Roman" w:hAnsi="Times New Roman" w:cs="Times New Roman"/>
        </w:rPr>
      </w:pPr>
    </w:p>
    <w:p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2C316B" w:rsidRPr="003B4BC9" w:rsidRDefault="002C316B" w:rsidP="002C316B">
      <w:pPr>
        <w:pStyle w:val="Default"/>
        <w:ind w:left="720"/>
        <w:rPr>
          <w:rFonts w:ascii="Times New Roman" w:hAnsi="Times New Roman" w:cs="Times New Roman"/>
          <w:sz w:val="22"/>
          <w:szCs w:val="22"/>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2C316B" w:rsidRPr="003B4BC9" w:rsidRDefault="002C316B" w:rsidP="002C316B">
      <w:pPr>
        <w:pStyle w:val="Default"/>
        <w:rPr>
          <w:rFonts w:ascii="Times New Roman" w:hAnsi="Times New Roman" w:cs="Times New Roman"/>
          <w:color w:val="auto"/>
          <w:sz w:val="22"/>
          <w:szCs w:val="22"/>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2C316B" w:rsidRPr="003B4BC9" w:rsidRDefault="002C316B" w:rsidP="002C316B">
      <w:pPr>
        <w:pStyle w:val="Default"/>
        <w:jc w:val="both"/>
        <w:rPr>
          <w:rFonts w:ascii="Times New Roman" w:hAnsi="Times New Roman" w:cs="Times New Roman"/>
          <w:color w:val="auto"/>
          <w:sz w:val="20"/>
          <w:szCs w:val="20"/>
        </w:rPr>
      </w:pPr>
    </w:p>
    <w:p w:rsidR="002C316B" w:rsidRDefault="002C316B" w:rsidP="002C31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Pr="003B4BC9">
        <w:rPr>
          <w:rFonts w:ascii="Times New Roman" w:hAnsi="Times New Roman" w:cs="Times New Roman"/>
          <w:color w:val="auto"/>
          <w:sz w:val="20"/>
          <w:szCs w:val="20"/>
        </w:rPr>
        <w:t xml:space="preserve"> biti zamijenjen </w:t>
      </w:r>
      <w:r w:rsidRPr="00091C51">
        <w:rPr>
          <w:rFonts w:ascii="Times New Roman" w:hAnsi="Times New Roman" w:cs="Times New Roman"/>
          <w:b/>
          <w:bCs/>
          <w:color w:val="auto"/>
          <w:sz w:val="20"/>
          <w:szCs w:val="20"/>
        </w:rPr>
        <w:t>IZJAV</w:t>
      </w:r>
      <w:r>
        <w:rPr>
          <w:rFonts w:ascii="Times New Roman" w:hAnsi="Times New Roman" w:cs="Times New Roman"/>
          <w:b/>
          <w:bCs/>
          <w:color w:val="auto"/>
          <w:sz w:val="20"/>
          <w:szCs w:val="20"/>
        </w:rPr>
        <w:t>OM</w:t>
      </w:r>
      <w:r w:rsidRPr="00091C51">
        <w:rPr>
          <w:rFonts w:ascii="Times New Roman" w:hAnsi="Times New Roman" w:cs="Times New Roman"/>
          <w:b/>
          <w:bCs/>
          <w:color w:val="auto"/>
          <w:sz w:val="20"/>
          <w:szCs w:val="20"/>
        </w:rPr>
        <w:t xml:space="preserve"> O NEKAŽNJAVANJU</w:t>
      </w:r>
      <w:r>
        <w:rPr>
          <w:rFonts w:ascii="Times New Roman" w:hAnsi="Times New Roman" w:cs="Times New Roman"/>
          <w:b/>
          <w:bCs/>
          <w:color w:val="auto"/>
          <w:sz w:val="20"/>
          <w:szCs w:val="20"/>
        </w:rPr>
        <w:t xml:space="preserve"> (obrazac u nastavku teksta poziva)</w:t>
      </w:r>
      <w:r w:rsidRPr="003B4BC9">
        <w:rPr>
          <w:rFonts w:ascii="Times New Roman" w:hAnsi="Times New Roman" w:cs="Times New Roman"/>
          <w:b/>
          <w:bCs/>
          <w:color w:val="auto"/>
          <w:sz w:val="20"/>
          <w:szCs w:val="20"/>
        </w:rPr>
        <w:t xml:space="preserve"> davatelja potpis</w:t>
      </w:r>
      <w:r>
        <w:rPr>
          <w:rFonts w:ascii="Times New Roman" w:hAnsi="Times New Roman" w:cs="Times New Roman"/>
          <w:b/>
          <w:bCs/>
          <w:color w:val="auto"/>
          <w:sz w:val="20"/>
          <w:szCs w:val="20"/>
        </w:rPr>
        <w:t xml:space="preserve">ana od strane </w:t>
      </w:r>
      <w:r w:rsidRPr="00091C51">
        <w:rPr>
          <w:rFonts w:ascii="Times New Roman" w:hAnsi="Times New Roman" w:cs="Times New Roman"/>
          <w:b/>
          <w:bCs/>
          <w:color w:val="auto"/>
          <w:sz w:val="20"/>
          <w:szCs w:val="20"/>
        </w:rPr>
        <w:t>osobe po zakonu ovlaštene za zastupanje gospodarskog subjekta</w:t>
      </w:r>
      <w:r>
        <w:rPr>
          <w:rFonts w:ascii="Times New Roman" w:hAnsi="Times New Roman" w:cs="Times New Roman"/>
          <w:b/>
          <w:bCs/>
          <w:color w:val="auto"/>
          <w:sz w:val="20"/>
          <w:szCs w:val="20"/>
        </w:rPr>
        <w:t xml:space="preserve"> i ovjerena</w:t>
      </w:r>
      <w:r w:rsidR="008A22F4">
        <w:rPr>
          <w:rFonts w:ascii="Times New Roman" w:hAnsi="Times New Roman" w:cs="Times New Roman"/>
          <w:b/>
          <w:bCs/>
          <w:color w:val="auto"/>
          <w:sz w:val="20"/>
          <w:szCs w:val="20"/>
        </w:rPr>
        <w:t xml:space="preserve"> pečatom naručitelja</w:t>
      </w:r>
      <w:r>
        <w:rPr>
          <w:rFonts w:ascii="Times New Roman" w:hAnsi="Times New Roman" w:cs="Times New Roman"/>
          <w:b/>
          <w:bCs/>
          <w:color w:val="auto"/>
          <w:sz w:val="20"/>
          <w:szCs w:val="20"/>
        </w:rPr>
        <w:t>)</w:t>
      </w:r>
      <w:r w:rsidRPr="003B4BC9">
        <w:rPr>
          <w:rFonts w:ascii="Times New Roman" w:hAnsi="Times New Roman" w:cs="Times New Roman"/>
          <w:color w:val="auto"/>
          <w:sz w:val="20"/>
          <w:szCs w:val="20"/>
        </w:rPr>
        <w:t>.</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851D56" w:rsidRPr="003B4BC9" w:rsidRDefault="00851D56"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rPr>
      </w:pPr>
    </w:p>
    <w:p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w:t>
      </w:r>
      <w:r w:rsidRPr="00851D56">
        <w:rPr>
          <w:rFonts w:ascii="Times New Roman" w:hAnsi="Times New Roman" w:cs="Times New Roman"/>
          <w:b/>
          <w:sz w:val="20"/>
          <w:szCs w:val="20"/>
        </w:rPr>
        <w:t>obveze plaćanja dospjelih poreznih obveza i obveza za mirovinsko i zdravstveno osiguranje</w:t>
      </w:r>
      <w:r w:rsidRPr="003B4BC9">
        <w:rPr>
          <w:rFonts w:ascii="Times New Roman" w:hAnsi="Times New Roman" w:cs="Times New Roman"/>
          <w:sz w:val="20"/>
          <w:szCs w:val="20"/>
        </w:rPr>
        <w:t xml:space="preserve">: </w:t>
      </w: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2C316B" w:rsidRPr="003B4BC9" w:rsidRDefault="002C316B" w:rsidP="002C316B">
      <w:pPr>
        <w:pStyle w:val="Default"/>
        <w:ind w:left="552"/>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2C316B" w:rsidRPr="003B4BC9" w:rsidRDefault="002C316B" w:rsidP="002C316B">
      <w:pPr>
        <w:pStyle w:val="Default"/>
        <w:jc w:val="both"/>
        <w:rPr>
          <w:rFonts w:ascii="Times New Roman" w:hAnsi="Times New Roman" w:cs="Times New Roman"/>
          <w:sz w:val="20"/>
          <w:szCs w:val="20"/>
        </w:rPr>
      </w:pPr>
    </w:p>
    <w:p w:rsidR="002D546B" w:rsidRPr="00AA2C44" w:rsidRDefault="002C316B" w:rsidP="002D546B">
      <w:pPr>
        <w:pStyle w:val="ListParagraph"/>
        <w:numPr>
          <w:ilvl w:val="0"/>
          <w:numId w:val="5"/>
        </w:numPr>
        <w:spacing w:after="120"/>
        <w:jc w:val="both"/>
        <w:rPr>
          <w:rFonts w:ascii="Times New Roman" w:hAnsi="Times New Roman"/>
          <w:b/>
          <w:bCs/>
          <w:sz w:val="22"/>
          <w:szCs w:val="22"/>
        </w:rPr>
      </w:pPr>
      <w:r w:rsidRPr="003B4BC9">
        <w:rPr>
          <w:rFonts w:ascii="Times New Roman" w:hAnsi="Times New Roman"/>
          <w:b/>
          <w:bCs/>
          <w:sz w:val="20"/>
          <w:szCs w:val="20"/>
        </w:rPr>
        <w:t xml:space="preserve">potvrdu porezne uprave ili drugog nadležnog tijela u državi poslovnog nastana gospodarskog subjekta kojom se dokazuje da ne postoje navedene osnove za isključenje. </w:t>
      </w:r>
      <w:r w:rsidR="002D546B">
        <w:rPr>
          <w:rFonts w:ascii="Times New Roman" w:hAnsi="Times New Roman"/>
          <w:sz w:val="20"/>
          <w:szCs w:val="20"/>
        </w:rPr>
        <w:t>N</w:t>
      </w:r>
      <w:r w:rsidR="002D546B" w:rsidRPr="003B4BC9">
        <w:rPr>
          <w:rFonts w:ascii="Times New Roman" w:hAnsi="Times New Roman"/>
          <w:sz w:val="20"/>
          <w:szCs w:val="20"/>
        </w:rPr>
        <w:t>e smij</w:t>
      </w:r>
      <w:r w:rsidR="002D546B">
        <w:rPr>
          <w:rFonts w:ascii="Times New Roman" w:hAnsi="Times New Roman"/>
          <w:sz w:val="20"/>
          <w:szCs w:val="20"/>
        </w:rPr>
        <w:t>e</w:t>
      </w:r>
      <w:r w:rsidR="002D546B" w:rsidRPr="003B4BC9">
        <w:rPr>
          <w:rFonts w:ascii="Times New Roman" w:hAnsi="Times New Roman"/>
          <w:sz w:val="20"/>
          <w:szCs w:val="20"/>
        </w:rPr>
        <w:t xml:space="preserve"> biti starij</w:t>
      </w:r>
      <w:r w:rsidR="002D546B">
        <w:rPr>
          <w:rFonts w:ascii="Times New Roman" w:hAnsi="Times New Roman"/>
          <w:sz w:val="20"/>
          <w:szCs w:val="20"/>
        </w:rPr>
        <w:t>a</w:t>
      </w:r>
      <w:r w:rsidR="002D546B" w:rsidRPr="003B4BC9">
        <w:rPr>
          <w:rFonts w:ascii="Times New Roman" w:hAnsi="Times New Roman"/>
          <w:sz w:val="20"/>
          <w:szCs w:val="20"/>
        </w:rPr>
        <w:t xml:space="preserve"> od tri mjeseca računajući od dana početka postupka javne nabave.</w:t>
      </w:r>
    </w:p>
    <w:p w:rsidR="002C316B" w:rsidRPr="003B4BC9" w:rsidRDefault="002C316B" w:rsidP="002C316B">
      <w:pPr>
        <w:pStyle w:val="Default"/>
        <w:jc w:val="both"/>
        <w:rPr>
          <w:rFonts w:ascii="Times New Roman" w:hAnsi="Times New Roman" w:cs="Times New Roman"/>
          <w:b/>
          <w:bCs/>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2C316B" w:rsidRPr="003B4BC9" w:rsidRDefault="002C316B" w:rsidP="002C316B">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w:t>
      </w:r>
      <w:r w:rsidR="008A22F4">
        <w:rPr>
          <w:rFonts w:ascii="Times New Roman" w:hAnsi="Times New Roman" w:cs="Times New Roman"/>
          <w:sz w:val="20"/>
          <w:szCs w:val="20"/>
        </w:rPr>
        <w:t>č</w:t>
      </w:r>
      <w:r w:rsidRPr="003B4BC9">
        <w:rPr>
          <w:rFonts w:ascii="Times New Roman" w:hAnsi="Times New Roman" w:cs="Times New Roman"/>
          <w:sz w:val="20"/>
          <w:szCs w:val="20"/>
        </w:rPr>
        <w:t xml:space="preserve">ke 1. odnose se i na subjekte na </w:t>
      </w:r>
      <w:r w:rsidR="008A22F4">
        <w:rPr>
          <w:rFonts w:ascii="Times New Roman" w:hAnsi="Times New Roman" w:cs="Times New Roman"/>
          <w:sz w:val="20"/>
          <w:szCs w:val="20"/>
        </w:rPr>
        <w:t>č</w:t>
      </w:r>
      <w:r w:rsidRPr="003B4BC9">
        <w:rPr>
          <w:rFonts w:ascii="Times New Roman" w:hAnsi="Times New Roman" w:cs="Times New Roman"/>
          <w:sz w:val="20"/>
          <w:szCs w:val="20"/>
        </w:rPr>
        <w:t>iju se sposobnost gospodarski subjekt oslanja. Naru</w:t>
      </w:r>
      <w:r>
        <w:rPr>
          <w:rFonts w:ascii="Times New Roman" w:hAnsi="Times New Roman" w:cs="Times New Roman"/>
          <w:sz w:val="20"/>
          <w:szCs w:val="20"/>
        </w:rPr>
        <w:t>č</w:t>
      </w:r>
      <w:r w:rsidRPr="003B4BC9">
        <w:rPr>
          <w:rFonts w:ascii="Times New Roman" w:hAnsi="Times New Roman" w:cs="Times New Roman"/>
          <w:sz w:val="20"/>
          <w:szCs w:val="20"/>
        </w:rPr>
        <w:t xml:space="preserve">itelj </w:t>
      </w:r>
      <w:r>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Pr>
          <w:rFonts w:ascii="Times New Roman" w:hAnsi="Times New Roman" w:cs="Times New Roman"/>
          <w:sz w:val="20"/>
          <w:szCs w:val="20"/>
        </w:rPr>
        <w:t>č</w:t>
      </w:r>
      <w:r w:rsidRPr="003B4BC9">
        <w:rPr>
          <w:rFonts w:ascii="Times New Roman" w:hAnsi="Times New Roman" w:cs="Times New Roman"/>
          <w:sz w:val="20"/>
          <w:szCs w:val="20"/>
        </w:rPr>
        <w:t>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F2115B" w:rsidRDefault="00F2115B" w:rsidP="00D13C08">
      <w:pPr>
        <w:jc w:val="both"/>
        <w:rPr>
          <w:rFonts w:ascii="Times New Roman" w:hAnsi="Times New Roman" w:cs="Times New Roman"/>
          <w:b/>
          <w:bCs/>
          <w:sz w:val="20"/>
          <w:szCs w:val="20"/>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AA2C44" w:rsidRDefault="001B70D1" w:rsidP="001330A3">
      <w:pPr>
        <w:pStyle w:val="ListParagraph"/>
        <w:numPr>
          <w:ilvl w:val="0"/>
          <w:numId w:val="5"/>
        </w:numPr>
        <w:spacing w:after="120"/>
        <w:jc w:val="both"/>
        <w:rPr>
          <w:rFonts w:ascii="Times New Roman" w:hAnsi="Times New Roman"/>
          <w:b/>
          <w:bCs/>
          <w:sz w:val="22"/>
          <w:szCs w:val="22"/>
        </w:rPr>
      </w:pPr>
      <w:r w:rsidRPr="003B4BC9">
        <w:rPr>
          <w:rFonts w:ascii="Times New Roman" w:hAnsi="Times New Roman"/>
          <w:sz w:val="20"/>
          <w:szCs w:val="20"/>
        </w:rPr>
        <w:t xml:space="preserve">Gospodarski subjekt ( ponuditelj ) mora dokazati svoj </w:t>
      </w:r>
      <w:r w:rsidRPr="003B4BC9">
        <w:rPr>
          <w:rFonts w:ascii="Times New Roman" w:hAnsi="Times New Roman"/>
          <w:b/>
          <w:bCs/>
          <w:sz w:val="20"/>
          <w:szCs w:val="20"/>
        </w:rPr>
        <w:t xml:space="preserve">upis u sudski, obrtni, strukovni ili drugi odgovarajući registar </w:t>
      </w:r>
      <w:r w:rsidRPr="003B4BC9">
        <w:rPr>
          <w:rFonts w:ascii="Times New Roman" w:hAnsi="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r w:rsidR="00F2115B">
        <w:rPr>
          <w:rFonts w:ascii="Times New Roman" w:hAnsi="Times New Roman"/>
          <w:sz w:val="20"/>
          <w:szCs w:val="20"/>
        </w:rPr>
        <w:t xml:space="preserve"> Dostava u sklopu ponude kao uvjet prihvatljivosti ponude.</w:t>
      </w:r>
    </w:p>
    <w:p w:rsidR="00F2115B" w:rsidRDefault="00F2115B" w:rsidP="00522A61">
      <w:pPr>
        <w:spacing w:after="120"/>
        <w:jc w:val="both"/>
        <w:rPr>
          <w:rFonts w:ascii="Times New Roman" w:hAnsi="Times New Roman" w:cs="Times New Roman"/>
          <w:b/>
          <w:bCs/>
          <w:sz w:val="20"/>
          <w:szCs w:val="20"/>
          <w:lang w:val="en-US"/>
        </w:rPr>
      </w:pPr>
    </w:p>
    <w:p w:rsidR="00BC4001"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rsidR="00522A61" w:rsidRPr="00F2115B" w:rsidRDefault="001B70D1" w:rsidP="00522A61">
      <w:pPr>
        <w:spacing w:after="120"/>
        <w:jc w:val="both"/>
        <w:rPr>
          <w:rFonts w:ascii="Times New Roman" w:hAnsi="Times New Roman" w:cs="Times New Roman"/>
          <w:color w:val="000000" w:themeColor="text1"/>
          <w:sz w:val="20"/>
          <w:szCs w:val="20"/>
        </w:rPr>
      </w:pPr>
      <w:r w:rsidRPr="007E0146">
        <w:rPr>
          <w:rFonts w:ascii="Times New Roman" w:hAnsi="Times New Roman" w:cs="Times New Roman"/>
          <w:b/>
          <w:color w:val="000000" w:themeColor="text1"/>
          <w:sz w:val="20"/>
          <w:szCs w:val="20"/>
        </w:rPr>
        <w:t xml:space="preserve">                 - </w:t>
      </w:r>
      <w:r w:rsidR="009C2C8A" w:rsidRPr="009C2C8A">
        <w:rPr>
          <w:rFonts w:ascii="Times New Roman" w:hAnsi="Times New Roman" w:cs="Times New Roman"/>
          <w:b/>
          <w:color w:val="000000" w:themeColor="text1"/>
          <w:sz w:val="20"/>
          <w:szCs w:val="20"/>
        </w:rPr>
        <w:t xml:space="preserve">Kataloge i/ili prospekte i/ili specifikacije čija se autentičnost na zahtjev javnog naručitelja mora potvrditi. Iz čega su točno vidljive tražene karakteristike robe koja se nudi označene markerom ili nekim drugim sredstvom označavanja za taj predmet nabave, na kojoj je točno vidljiva tražena karakteristika robe koja se nudi i/ili Izjavu proizvođača i/ili izjavu ovlaštenog zastupnika proizvođača u EU (ako proizvođač ima sjedište u trećoj zemlji) iz koje je vidljivo da roba ima točno određene karakteristike koje su tražene. </w:t>
      </w:r>
      <w:r w:rsidR="009C2C8A" w:rsidRPr="00F2115B">
        <w:rPr>
          <w:rFonts w:ascii="Times New Roman" w:hAnsi="Times New Roman" w:cs="Times New Roman"/>
          <w:color w:val="000000" w:themeColor="text1"/>
          <w:sz w:val="20"/>
          <w:szCs w:val="20"/>
        </w:rPr>
        <w:t>Gore navedeno dostavlja se na hrvatskom jeziku ili engleskom jeziku za ostale jezike nužan je ovjeren prijevod.</w:t>
      </w:r>
      <w:r w:rsidR="00F2115B" w:rsidRPr="00F2115B">
        <w:rPr>
          <w:rFonts w:ascii="Times New Roman" w:hAnsi="Times New Roman" w:cs="Times New Roman"/>
          <w:color w:val="000000" w:themeColor="text1"/>
          <w:sz w:val="20"/>
          <w:szCs w:val="20"/>
        </w:rPr>
        <w:t xml:space="preserve"> Dostava u sklopu ponude kao uvjet prihvatljivosti ponude.</w:t>
      </w:r>
    </w:p>
    <w:p w:rsidR="009C2C8A" w:rsidRDefault="009C2C8A" w:rsidP="00522A61">
      <w:pPr>
        <w:spacing w:after="120"/>
        <w:jc w:val="both"/>
        <w:rPr>
          <w:rFonts w:ascii="Times New Roman" w:hAnsi="Times New Roman" w:cs="Times New Roman"/>
          <w:b/>
          <w:color w:val="000000" w:themeColor="text1"/>
          <w:sz w:val="20"/>
          <w:szCs w:val="20"/>
        </w:rPr>
      </w:pPr>
    </w:p>
    <w:p w:rsidR="009C2C8A" w:rsidRPr="009C2C8A" w:rsidRDefault="009C2C8A" w:rsidP="009C2C8A">
      <w:pPr>
        <w:spacing w:after="120"/>
        <w:jc w:val="both"/>
        <w:rPr>
          <w:rFonts w:ascii="Times New Roman" w:hAnsi="Times New Roman" w:cs="Times New Roman"/>
          <w:b/>
          <w:color w:val="000000" w:themeColor="text1"/>
          <w:sz w:val="20"/>
          <w:szCs w:val="20"/>
        </w:rPr>
      </w:pPr>
      <w:r w:rsidRPr="009C2C8A">
        <w:rPr>
          <w:rFonts w:ascii="Times New Roman" w:hAnsi="Times New Roman" w:cs="Times New Roman"/>
          <w:b/>
          <w:color w:val="000000" w:themeColor="text1"/>
          <w:sz w:val="20"/>
          <w:szCs w:val="20"/>
        </w:rPr>
        <w:t>Ostali dokumenti:</w:t>
      </w:r>
    </w:p>
    <w:p w:rsidR="009C2C8A" w:rsidRPr="009C2C8A" w:rsidRDefault="009C2C8A" w:rsidP="009C2C8A">
      <w:pPr>
        <w:spacing w:after="120"/>
        <w:jc w:val="both"/>
        <w:rPr>
          <w:rFonts w:ascii="Times New Roman" w:hAnsi="Times New Roman" w:cs="Times New Roman"/>
          <w:color w:val="000000" w:themeColor="text1"/>
          <w:sz w:val="20"/>
          <w:szCs w:val="20"/>
        </w:rPr>
      </w:pPr>
      <w:r w:rsidRPr="009C2C8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D</w:t>
      </w:r>
      <w:r w:rsidRPr="009C2C8A">
        <w:rPr>
          <w:rFonts w:ascii="Times New Roman" w:hAnsi="Times New Roman" w:cs="Times New Roman"/>
          <w:b/>
          <w:color w:val="000000" w:themeColor="text1"/>
          <w:sz w:val="20"/>
          <w:szCs w:val="20"/>
        </w:rPr>
        <w:t xml:space="preserve">okaz da je ponuditelj upisan u očevidnik veleprodaja medicinskih proizvoda pri Agenciji za lijekove i medicinske proizvode za pravne i fizičke osobe sa sjedištem u Republici Hrvatskoj, </w:t>
      </w:r>
      <w:r w:rsidRPr="009C2C8A">
        <w:rPr>
          <w:rFonts w:ascii="Times New Roman" w:hAnsi="Times New Roman" w:cs="Times New Roman"/>
          <w:color w:val="000000" w:themeColor="text1"/>
          <w:sz w:val="20"/>
          <w:szCs w:val="20"/>
        </w:rPr>
        <w:t>te da ponuditelj ispunjava sve uvjete za obavljanje djelatnosti prometa na veliko medicinskih proizvoda u državi u kojoj ima sjedište ukoliko je ponuditelj pravna ili fizička osoba sa sjedištem u Europskoj uniji, sukladno članku 47. Zakona o medicinskim proizvodima. U tu svrhu ponuditelj Naručitelju dokazuje da posjeduje sljedeće:- Rješenje Agencije za lijekove i medicinske proizvode, Zagreb o upisu u očevidnik veleprodaja medicinskih proizvoda temeljem članka 47., 51., 52. i 53. Zakona o medicinskim proizvodima za pravne osobe sa sjedištem u Republici Hrvatskoj koje obavljaju promet medicinskih proizvoda na veliko i pravne i fizičke osobe koje obavljaju uvoz medicinskih proizvoda iz trećih zemalja a imaju zastupnika sa sjedištem u Republici Hrvatskoj, odnosno važeći akt sukladno članku 91. i članku 92. Zakona o medicinskim proizvodima.</w:t>
      </w:r>
      <w:r w:rsidR="00F2115B">
        <w:rPr>
          <w:rFonts w:ascii="Times New Roman" w:hAnsi="Times New Roman" w:cs="Times New Roman"/>
          <w:color w:val="000000" w:themeColor="text1"/>
          <w:sz w:val="20"/>
          <w:szCs w:val="20"/>
        </w:rPr>
        <w:t xml:space="preserve"> </w:t>
      </w:r>
      <w:r w:rsidR="00F2115B" w:rsidRPr="009C2C8A">
        <w:rPr>
          <w:rFonts w:ascii="Times New Roman" w:hAnsi="Times New Roman" w:cs="Times New Roman"/>
          <w:color w:val="000000" w:themeColor="text1"/>
          <w:sz w:val="20"/>
          <w:szCs w:val="20"/>
        </w:rPr>
        <w:t>Ukoliko ponuditelj ne dostavi tražen</w:t>
      </w:r>
      <w:r w:rsidR="00F2115B">
        <w:rPr>
          <w:rFonts w:ascii="Times New Roman" w:hAnsi="Times New Roman" w:cs="Times New Roman"/>
          <w:color w:val="000000" w:themeColor="text1"/>
          <w:sz w:val="20"/>
          <w:szCs w:val="20"/>
        </w:rPr>
        <w:t>i</w:t>
      </w:r>
      <w:r w:rsidR="00F2115B" w:rsidRPr="009C2C8A">
        <w:rPr>
          <w:rFonts w:ascii="Times New Roman" w:hAnsi="Times New Roman" w:cs="Times New Roman"/>
          <w:color w:val="000000" w:themeColor="text1"/>
          <w:sz w:val="20"/>
          <w:szCs w:val="20"/>
        </w:rPr>
        <w:t xml:space="preserve"> dokaz ili njim</w:t>
      </w:r>
      <w:r w:rsidR="00F2115B">
        <w:rPr>
          <w:rFonts w:ascii="Times New Roman" w:hAnsi="Times New Roman" w:cs="Times New Roman"/>
          <w:color w:val="000000" w:themeColor="text1"/>
          <w:sz w:val="20"/>
          <w:szCs w:val="20"/>
        </w:rPr>
        <w:t>e</w:t>
      </w:r>
      <w:r w:rsidR="00F2115B" w:rsidRPr="009C2C8A">
        <w:rPr>
          <w:rFonts w:ascii="Times New Roman" w:hAnsi="Times New Roman" w:cs="Times New Roman"/>
          <w:color w:val="000000" w:themeColor="text1"/>
          <w:sz w:val="20"/>
          <w:szCs w:val="20"/>
        </w:rPr>
        <w:t xml:space="preserve"> ne dokaže da ispunjava uvjete sukladno ovoj točki DON-a njegova ponuda će biti odbijena kao nevaljana.</w:t>
      </w:r>
    </w:p>
    <w:p w:rsidR="009C2C8A" w:rsidRPr="009C2C8A" w:rsidRDefault="009C2C8A" w:rsidP="009C2C8A">
      <w:pPr>
        <w:spacing w:after="120"/>
        <w:jc w:val="both"/>
        <w:rPr>
          <w:rFonts w:ascii="Times New Roman" w:hAnsi="Times New Roman" w:cs="Times New Roman"/>
          <w:b/>
          <w:color w:val="000000" w:themeColor="text1"/>
          <w:sz w:val="20"/>
          <w:szCs w:val="20"/>
        </w:rPr>
      </w:pPr>
      <w:r w:rsidRPr="009C2C8A">
        <w:rPr>
          <w:rFonts w:ascii="Times New Roman" w:hAnsi="Times New Roman" w:cs="Times New Roman"/>
          <w:b/>
          <w:color w:val="000000" w:themeColor="text1"/>
          <w:sz w:val="20"/>
          <w:szCs w:val="20"/>
        </w:rPr>
        <w:t>-Naručitelj može prije donošenja odluke o odabiru od najpovoljnijeg ponuditelja zatražiti da u primjerenom roku, ne kraćem od 5 dana dostaviti Izjavu o sukladnosti proizvoda (Declaration of conformity) za ponuđeni predmet nabave sukladno Zakonu o medicinskim proizvodima čl. 31., t.1. Na izjavi o sukladnosti treba biti navedeno tko je zastupnik proizvođača za EU ukoliko je proizvođač iz trećih zemalja. Ako Izjava o sukladnosti ne sadrži taj podatak ponuditelj treba dostaviti drugi dokument izdan od proizvođača ili ovlaštenog zastupnika za EU iz kojeg je vidljivo tko je zastupnik za EU.</w:t>
      </w:r>
      <w:r w:rsidR="00F2115B">
        <w:rPr>
          <w:rFonts w:ascii="Times New Roman" w:hAnsi="Times New Roman" w:cs="Times New Roman"/>
          <w:b/>
          <w:color w:val="000000" w:themeColor="text1"/>
          <w:sz w:val="20"/>
          <w:szCs w:val="20"/>
        </w:rPr>
        <w:t xml:space="preserve"> </w:t>
      </w:r>
      <w:r w:rsidR="00F2115B" w:rsidRPr="009C2C8A">
        <w:rPr>
          <w:rFonts w:ascii="Times New Roman" w:hAnsi="Times New Roman" w:cs="Times New Roman"/>
          <w:color w:val="000000" w:themeColor="text1"/>
          <w:sz w:val="20"/>
          <w:szCs w:val="20"/>
        </w:rPr>
        <w:t>Ukoliko ponuditelj ne dostavi tražen</w:t>
      </w:r>
      <w:r w:rsidR="00F2115B">
        <w:rPr>
          <w:rFonts w:ascii="Times New Roman" w:hAnsi="Times New Roman" w:cs="Times New Roman"/>
          <w:color w:val="000000" w:themeColor="text1"/>
          <w:sz w:val="20"/>
          <w:szCs w:val="20"/>
        </w:rPr>
        <w:t>i</w:t>
      </w:r>
      <w:r w:rsidR="00F2115B" w:rsidRPr="009C2C8A">
        <w:rPr>
          <w:rFonts w:ascii="Times New Roman" w:hAnsi="Times New Roman" w:cs="Times New Roman"/>
          <w:color w:val="000000" w:themeColor="text1"/>
          <w:sz w:val="20"/>
          <w:szCs w:val="20"/>
        </w:rPr>
        <w:t xml:space="preserve"> dokaz ili njim</w:t>
      </w:r>
      <w:r w:rsidR="00F2115B">
        <w:rPr>
          <w:rFonts w:ascii="Times New Roman" w:hAnsi="Times New Roman" w:cs="Times New Roman"/>
          <w:color w:val="000000" w:themeColor="text1"/>
          <w:sz w:val="20"/>
          <w:szCs w:val="20"/>
        </w:rPr>
        <w:t>e</w:t>
      </w:r>
      <w:r w:rsidR="00F2115B" w:rsidRPr="009C2C8A">
        <w:rPr>
          <w:rFonts w:ascii="Times New Roman" w:hAnsi="Times New Roman" w:cs="Times New Roman"/>
          <w:color w:val="000000" w:themeColor="text1"/>
          <w:sz w:val="20"/>
          <w:szCs w:val="20"/>
        </w:rPr>
        <w:t xml:space="preserve"> ne dokaže da ispunjava uvjete sukladno ovoj točki DON-a njegova ponuda će biti odbijena kao nevaljana.</w:t>
      </w:r>
    </w:p>
    <w:p w:rsidR="009C2C8A" w:rsidRPr="009C2C8A" w:rsidRDefault="009C2C8A" w:rsidP="009C2C8A">
      <w:pPr>
        <w:spacing w:after="120"/>
        <w:jc w:val="both"/>
        <w:rPr>
          <w:rFonts w:ascii="Times New Roman" w:hAnsi="Times New Roman" w:cs="Times New Roman"/>
          <w:b/>
          <w:color w:val="000000" w:themeColor="text1"/>
          <w:sz w:val="20"/>
          <w:szCs w:val="20"/>
        </w:rPr>
      </w:pPr>
      <w:r w:rsidRPr="009C2C8A">
        <w:rPr>
          <w:rFonts w:ascii="Times New Roman" w:hAnsi="Times New Roman" w:cs="Times New Roman"/>
          <w:b/>
          <w:color w:val="000000" w:themeColor="text1"/>
          <w:sz w:val="20"/>
          <w:szCs w:val="20"/>
        </w:rPr>
        <w:t>Pojedinosti i upute:</w:t>
      </w:r>
    </w:p>
    <w:p w:rsidR="009C2C8A" w:rsidRPr="00F2115B" w:rsidRDefault="009C2C8A" w:rsidP="009C2C8A">
      <w:pPr>
        <w:spacing w:after="120"/>
        <w:jc w:val="both"/>
        <w:rPr>
          <w:rFonts w:ascii="Times New Roman" w:hAnsi="Times New Roman" w:cs="Times New Roman"/>
          <w:color w:val="000000" w:themeColor="text1"/>
          <w:sz w:val="20"/>
          <w:szCs w:val="20"/>
        </w:rPr>
      </w:pPr>
      <w:r w:rsidRPr="00F2115B">
        <w:rPr>
          <w:rFonts w:ascii="Times New Roman" w:hAnsi="Times New Roman" w:cs="Times New Roman"/>
          <w:color w:val="000000" w:themeColor="text1"/>
          <w:sz w:val="20"/>
          <w:szCs w:val="20"/>
        </w:rPr>
        <w:t xml:space="preserve">Dokumente </w:t>
      </w:r>
      <w:r w:rsidR="00F2115B" w:rsidRPr="00F2115B">
        <w:rPr>
          <w:rFonts w:ascii="Times New Roman" w:hAnsi="Times New Roman" w:cs="Times New Roman"/>
          <w:color w:val="000000" w:themeColor="text1"/>
          <w:sz w:val="20"/>
          <w:szCs w:val="20"/>
        </w:rPr>
        <w:t>gore za</w:t>
      </w:r>
      <w:r w:rsidRPr="00F2115B">
        <w:rPr>
          <w:rFonts w:ascii="Times New Roman" w:hAnsi="Times New Roman" w:cs="Times New Roman"/>
          <w:color w:val="000000" w:themeColor="text1"/>
          <w:sz w:val="20"/>
          <w:szCs w:val="20"/>
        </w:rPr>
        <w:t>tražene</w:t>
      </w:r>
      <w:r w:rsidR="00526575">
        <w:rPr>
          <w:rFonts w:ascii="Times New Roman" w:hAnsi="Times New Roman" w:cs="Times New Roman"/>
          <w:color w:val="000000" w:themeColor="text1"/>
          <w:sz w:val="20"/>
          <w:szCs w:val="20"/>
        </w:rPr>
        <w:t>,</w:t>
      </w:r>
      <w:r w:rsidRPr="00F2115B">
        <w:rPr>
          <w:rFonts w:ascii="Times New Roman" w:hAnsi="Times New Roman" w:cs="Times New Roman"/>
          <w:color w:val="000000" w:themeColor="text1"/>
          <w:sz w:val="20"/>
          <w:szCs w:val="20"/>
        </w:rPr>
        <w:t xml:space="preserve"> ponuditelji mogu dostaviti u neovjerenoj preslici</w:t>
      </w:r>
      <w:r w:rsidR="00F2115B" w:rsidRPr="00F2115B">
        <w:rPr>
          <w:rFonts w:ascii="Times New Roman" w:hAnsi="Times New Roman" w:cs="Times New Roman"/>
          <w:color w:val="000000" w:themeColor="text1"/>
          <w:sz w:val="20"/>
          <w:szCs w:val="20"/>
        </w:rPr>
        <w:t>.</w:t>
      </w:r>
      <w:r w:rsidRPr="00F2115B">
        <w:rPr>
          <w:rFonts w:ascii="Times New Roman" w:hAnsi="Times New Roman" w:cs="Times New Roman"/>
          <w:color w:val="000000" w:themeColor="text1"/>
          <w:sz w:val="20"/>
          <w:szCs w:val="20"/>
        </w:rPr>
        <w:t xml:space="preserve"> Naručitelj pridržava pravo zatražiti dostavljanje na uvid izvornika ili preslika ovjerenih od strane javnog bilježnika (ili drugog nadležnog tijela prema zemlji sjedišta izdavatelja dokaza) jednog ili više traženih dokumenata, u svrhu dodatne provjere informacija.</w:t>
      </w:r>
    </w:p>
    <w:p w:rsidR="009C2C8A" w:rsidRPr="00F2115B" w:rsidRDefault="009C2C8A" w:rsidP="009C2C8A">
      <w:pPr>
        <w:spacing w:after="120"/>
        <w:jc w:val="both"/>
        <w:rPr>
          <w:rFonts w:ascii="Times New Roman" w:hAnsi="Times New Roman" w:cs="Times New Roman"/>
          <w:color w:val="000000" w:themeColor="text1"/>
          <w:sz w:val="20"/>
          <w:szCs w:val="20"/>
        </w:rPr>
      </w:pPr>
      <w:r w:rsidRPr="00F2115B">
        <w:rPr>
          <w:rFonts w:ascii="Times New Roman" w:hAnsi="Times New Roman" w:cs="Times New Roman"/>
          <w:color w:val="000000" w:themeColor="text1"/>
          <w:sz w:val="20"/>
          <w:szCs w:val="20"/>
        </w:rPr>
        <w:t>Ukoliko ponuditelj ne dostavi tražene dokaze ili njima ne dokaže da ispunjava uvjete njegova ponuda će biti odbijena kao nevaljana.</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lastRenderedPageBreak/>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r w:rsidR="009C2C8A">
        <w:rPr>
          <w:rFonts w:ascii="Times New Roman" w:hAnsi="Times New Roman" w:cs="Times New Roman"/>
          <w:sz w:val="20"/>
          <w:szCs w:val="20"/>
        </w:rPr>
        <w:t>.</w:t>
      </w:r>
    </w:p>
    <w:p w:rsidR="00F2115B" w:rsidRDefault="00F2115B" w:rsidP="000204E3">
      <w:pPr>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A06DCC" w:rsidRDefault="00031AC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 xml:space="preserve">obrazac </w:t>
      </w:r>
      <w:r>
        <w:rPr>
          <w:rFonts w:ascii="Times New Roman" w:hAnsi="Times New Roman" w:cs="Times New Roman"/>
          <w:sz w:val="20"/>
          <w:szCs w:val="20"/>
        </w:rPr>
        <w:t xml:space="preserve">- </w:t>
      </w:r>
      <w:r w:rsidR="001B70D1" w:rsidRPr="003B4BC9">
        <w:rPr>
          <w:rFonts w:ascii="Times New Roman" w:hAnsi="Times New Roman" w:cs="Times New Roman"/>
          <w:sz w:val="20"/>
          <w:szCs w:val="20"/>
        </w:rPr>
        <w:t>opis predmeta nabave. Ponuditelj je dužan ispuniti obrazac  kao uvjet prihvatljivosti ponude, ovjeriti obrazac pečatom ponuditelja i potpisom ovlaštene osobe.</w:t>
      </w:r>
    </w:p>
    <w:p w:rsidR="00031AC1" w:rsidRPr="003B4BC9" w:rsidRDefault="00031AC1" w:rsidP="00031AC1">
      <w:pPr>
        <w:numPr>
          <w:ilvl w:val="0"/>
          <w:numId w:val="4"/>
        </w:numPr>
        <w:rPr>
          <w:rFonts w:ascii="Times New Roman" w:hAnsi="Times New Roman" w:cs="Times New Roman"/>
          <w:b/>
          <w:bCs/>
          <w:sz w:val="20"/>
          <w:szCs w:val="20"/>
        </w:rPr>
      </w:pPr>
      <w:r>
        <w:rPr>
          <w:rFonts w:ascii="Times New Roman" w:hAnsi="Times New Roman" w:cs="Times New Roman"/>
          <w:sz w:val="20"/>
          <w:szCs w:val="20"/>
        </w:rPr>
        <w:t>o</w:t>
      </w:r>
      <w:r w:rsidRPr="003B4BC9">
        <w:rPr>
          <w:rFonts w:ascii="Times New Roman" w:hAnsi="Times New Roman" w:cs="Times New Roman"/>
          <w:sz w:val="20"/>
          <w:szCs w:val="20"/>
        </w:rPr>
        <w:t>brazac</w:t>
      </w:r>
      <w:r>
        <w:rPr>
          <w:rFonts w:ascii="Times New Roman" w:hAnsi="Times New Roman" w:cs="Times New Roman"/>
          <w:sz w:val="20"/>
          <w:szCs w:val="20"/>
        </w:rPr>
        <w:t xml:space="preserve"> </w:t>
      </w:r>
      <w:r w:rsidRPr="003B4BC9">
        <w:rPr>
          <w:rFonts w:ascii="Times New Roman" w:hAnsi="Times New Roman" w:cs="Times New Roman"/>
          <w:sz w:val="20"/>
          <w:szCs w:val="20"/>
        </w:rPr>
        <w:t xml:space="preser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ostali traženi </w:t>
      </w:r>
      <w:r w:rsidR="00031AC1">
        <w:rPr>
          <w:rFonts w:ascii="Times New Roman" w:hAnsi="Times New Roman" w:cs="Times New Roman"/>
          <w:sz w:val="20"/>
          <w:szCs w:val="20"/>
        </w:rPr>
        <w:t xml:space="preserve">dokumenti kao </w:t>
      </w:r>
      <w:r w:rsidRPr="003B4BC9">
        <w:rPr>
          <w:rFonts w:ascii="Times New Roman" w:hAnsi="Times New Roman" w:cs="Times New Roman"/>
          <w:sz w:val="20"/>
          <w:szCs w:val="20"/>
        </w:rPr>
        <w:t>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2C316B"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2C316B" w:rsidP="002C316B">
      <w:pPr>
        <w:ind w:left="786"/>
        <w:jc w:val="both"/>
        <w:rPr>
          <w:rFonts w:ascii="Times New Roman" w:hAnsi="Times New Roman" w:cs="Times New Roman"/>
          <w:sz w:val="20"/>
          <w:szCs w:val="20"/>
        </w:rPr>
      </w:pPr>
      <w:r>
        <w:rPr>
          <w:rFonts w:ascii="Times New Roman" w:hAnsi="Times New Roman" w:cs="Times New Roman"/>
          <w:sz w:val="20"/>
          <w:szCs w:val="20"/>
        </w:rPr>
        <w:t>Ponuda se šalje mailom skenirana, a u slučaju zahtjeva Naručitelja, Ponuditelj će bez odlaganja dostaviti izvornik ponude poštom.</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 xml:space="preserve">POSEBNI I OSTALI UVJETI: </w:t>
      </w:r>
      <w:r w:rsidR="00526575">
        <w:rPr>
          <w:rFonts w:ascii="Times New Roman" w:hAnsi="Times New Roman" w:cs="Times New Roman"/>
          <w:sz w:val="20"/>
          <w:szCs w:val="20"/>
        </w:rPr>
        <w:t>n</w:t>
      </w:r>
      <w:r w:rsidRPr="003B4BC9">
        <w:rPr>
          <w:rFonts w:ascii="Times New Roman" w:hAnsi="Times New Roman" w:cs="Times New Roman"/>
          <w:sz w:val="20"/>
          <w:szCs w:val="20"/>
        </w:rPr>
        <w:t>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00031AC1">
        <w:rPr>
          <w:rFonts w:ascii="Times New Roman" w:hAnsi="Times New Roman" w:cs="Times New Roman"/>
          <w:b/>
          <w:bCs/>
          <w:sz w:val="20"/>
          <w:szCs w:val="20"/>
        </w:rPr>
        <w:t>6</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00031AC1">
        <w:rPr>
          <w:rFonts w:ascii="Times New Roman" w:hAnsi="Times New Roman" w:cs="Times New Roman"/>
          <w:b/>
          <w:bCs/>
          <w:sz w:val="20"/>
          <w:szCs w:val="20"/>
        </w:rPr>
        <w:t>6</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2C316B">
        <w:rPr>
          <w:rFonts w:ascii="Times New Roman" w:hAnsi="Times New Roman" w:cs="Times New Roman"/>
          <w:sz w:val="20"/>
          <w:szCs w:val="20"/>
        </w:rPr>
        <w:t>_______________________</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526575" w:rsidRDefault="001B70D1" w:rsidP="004D4DD6">
      <w:pPr>
        <w:rPr>
          <w:rFonts w:ascii="Times New Roman" w:hAnsi="Times New Roman" w:cs="Times New Roman"/>
          <w:b/>
          <w:bCs/>
          <w:sz w:val="16"/>
          <w:szCs w:val="16"/>
        </w:rPr>
      </w:pPr>
      <w:r w:rsidRPr="00526575">
        <w:rPr>
          <w:rFonts w:ascii="Times New Roman" w:hAnsi="Times New Roman" w:cs="Times New Roman"/>
          <w:b/>
          <w:bCs/>
          <w:sz w:val="16"/>
          <w:szCs w:val="16"/>
        </w:rPr>
        <w:lastRenderedPageBreak/>
        <w:t>PRIJEDLOG UGOVORA:</w:t>
      </w:r>
    </w:p>
    <w:p w:rsidR="001B70D1" w:rsidRPr="00526575" w:rsidRDefault="001B70D1" w:rsidP="004D4DD6">
      <w:pPr>
        <w:jc w:val="both"/>
        <w:rPr>
          <w:rFonts w:ascii="Times New Roman" w:hAnsi="Times New Roman" w:cs="Times New Roman"/>
          <w:b/>
          <w:bCs/>
          <w:sz w:val="16"/>
          <w:szCs w:val="16"/>
        </w:rPr>
      </w:pPr>
      <w:r w:rsidRPr="00526575">
        <w:rPr>
          <w:rFonts w:ascii="Times New Roman" w:hAnsi="Times New Roman" w:cs="Times New Roman"/>
          <w:noProof/>
          <w:sz w:val="16"/>
          <w:szCs w:val="16"/>
        </w:rPr>
        <w:t xml:space="preserve">Ugovor o nabavi i isporuci regulira sve međusobne odnose izmedu naručitelja i ponuditelja čija ponuda se ocjeni najpovoljnijom. Prijedlog Ugovora je sastavni dio dokumentacije za nadmetanje. Mora biti </w:t>
      </w:r>
      <w:r w:rsidRPr="00526575">
        <w:rPr>
          <w:rFonts w:ascii="Times New Roman" w:hAnsi="Times New Roman" w:cs="Times New Roman"/>
          <w:sz w:val="16"/>
          <w:szCs w:val="16"/>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031AC1" w:rsidRPr="00E72E56" w:rsidRDefault="00031AC1" w:rsidP="00031AC1">
      <w:pPr>
        <w:spacing w:after="120" w:line="276" w:lineRule="auto"/>
        <w:ind w:left="-426"/>
        <w:jc w:val="both"/>
        <w:rPr>
          <w:rFonts w:eastAsia="Calibri"/>
          <w:sz w:val="28"/>
          <w:szCs w:val="28"/>
          <w:lang w:eastAsia="en-US"/>
        </w:rPr>
      </w:pPr>
      <w:r w:rsidRPr="00E72E56">
        <w:rPr>
          <w:rFonts w:eastAsia="Calibri"/>
          <w:b/>
          <w:sz w:val="28"/>
          <w:szCs w:val="28"/>
          <w:lang w:eastAsia="en-US"/>
        </w:rPr>
        <w:t>OPĆA BOLNICA ZADAR</w:t>
      </w:r>
      <w:r w:rsidRPr="00E72E56">
        <w:rPr>
          <w:rFonts w:eastAsia="Calibri"/>
          <w:sz w:val="28"/>
          <w:szCs w:val="28"/>
          <w:lang w:eastAsia="en-US"/>
        </w:rPr>
        <w:t xml:space="preserve">, Bože Peričića 5., 23000 Zadar, OIB 11854878552, koju zastupa ravnatelj </w:t>
      </w:r>
      <w:r w:rsidRPr="00E72E56">
        <w:rPr>
          <w:rFonts w:eastAsia="Calibri"/>
          <w:b/>
          <w:sz w:val="28"/>
          <w:szCs w:val="28"/>
          <w:lang w:eastAsia="en-US"/>
        </w:rPr>
        <w:t>Željko Čulina</w:t>
      </w:r>
      <w:r w:rsidRPr="00E72E56">
        <w:rPr>
          <w:rFonts w:eastAsia="Calibri"/>
          <w:sz w:val="28"/>
          <w:szCs w:val="28"/>
          <w:lang w:eastAsia="en-US"/>
        </w:rPr>
        <w:t>, dr. med.</w:t>
      </w:r>
    </w:p>
    <w:p w:rsidR="00031AC1" w:rsidRPr="00E72E56" w:rsidRDefault="00031AC1" w:rsidP="00031AC1">
      <w:pPr>
        <w:spacing w:after="120" w:line="276" w:lineRule="auto"/>
        <w:ind w:left="-426"/>
        <w:jc w:val="both"/>
        <w:rPr>
          <w:rFonts w:eastAsia="Calibri"/>
          <w:sz w:val="28"/>
          <w:szCs w:val="28"/>
          <w:lang w:eastAsia="en-US"/>
        </w:rPr>
      </w:pPr>
      <w:r w:rsidRPr="00E72E56">
        <w:rPr>
          <w:rFonts w:eastAsia="Calibri"/>
          <w:sz w:val="28"/>
          <w:szCs w:val="28"/>
          <w:lang w:eastAsia="en-US"/>
        </w:rPr>
        <w:t xml:space="preserve">(u daljnjem tekstu: </w:t>
      </w:r>
      <w:r w:rsidRPr="00E72E56">
        <w:rPr>
          <w:rFonts w:eastAsia="Calibri"/>
          <w:b/>
          <w:sz w:val="28"/>
          <w:szCs w:val="28"/>
          <w:lang w:eastAsia="en-US"/>
        </w:rPr>
        <w:t>Kupac</w:t>
      </w:r>
      <w:r w:rsidRPr="00E72E56">
        <w:rPr>
          <w:rFonts w:eastAsia="Calibri"/>
          <w:sz w:val="28"/>
          <w:szCs w:val="28"/>
          <w:lang w:eastAsia="en-US"/>
        </w:rPr>
        <w:t xml:space="preserve">) </w:t>
      </w:r>
    </w:p>
    <w:p w:rsidR="00031AC1" w:rsidRPr="00E72E56" w:rsidRDefault="00031AC1" w:rsidP="00031AC1">
      <w:pPr>
        <w:spacing w:after="120" w:line="276" w:lineRule="auto"/>
        <w:ind w:left="-426"/>
        <w:jc w:val="both"/>
        <w:rPr>
          <w:rFonts w:eastAsia="Calibri"/>
          <w:sz w:val="28"/>
          <w:szCs w:val="28"/>
          <w:lang w:eastAsia="en-US"/>
        </w:rPr>
      </w:pPr>
      <w:r w:rsidRPr="00E72E56">
        <w:rPr>
          <w:rFonts w:eastAsia="Calibri"/>
          <w:sz w:val="28"/>
          <w:szCs w:val="28"/>
          <w:lang w:eastAsia="en-US"/>
        </w:rPr>
        <w:t>i</w:t>
      </w:r>
    </w:p>
    <w:p w:rsidR="00031AC1" w:rsidRPr="00CA4CFA" w:rsidRDefault="00031AC1" w:rsidP="00031AC1">
      <w:pPr>
        <w:spacing w:after="120" w:line="276" w:lineRule="auto"/>
        <w:ind w:left="-426"/>
        <w:jc w:val="both"/>
        <w:rPr>
          <w:rFonts w:eastAsia="Calibri"/>
          <w:sz w:val="28"/>
          <w:szCs w:val="28"/>
          <w:lang w:eastAsia="en-US"/>
        </w:rPr>
      </w:pPr>
      <w:r>
        <w:rPr>
          <w:rFonts w:eastAsia="Calibri"/>
          <w:b/>
          <w:sz w:val="28"/>
          <w:szCs w:val="28"/>
          <w:lang w:eastAsia="en-US"/>
        </w:rPr>
        <w:t>_________________________________________________________________</w:t>
      </w:r>
      <w:r w:rsidRPr="00CA4CFA">
        <w:rPr>
          <w:rFonts w:eastAsia="Calibri"/>
          <w:sz w:val="28"/>
          <w:szCs w:val="28"/>
          <w:lang w:eastAsia="en-US"/>
        </w:rPr>
        <w:t xml:space="preserve"> </w:t>
      </w:r>
      <w:r>
        <w:rPr>
          <w:rFonts w:eastAsia="Calibri"/>
          <w:sz w:val="28"/>
          <w:szCs w:val="28"/>
          <w:lang w:eastAsia="en-US"/>
        </w:rPr>
        <w:t>_________________________________________________________________</w:t>
      </w:r>
    </w:p>
    <w:p w:rsidR="00031AC1" w:rsidRPr="00E72E56" w:rsidRDefault="00031AC1" w:rsidP="00031AC1">
      <w:pPr>
        <w:spacing w:after="120" w:line="276" w:lineRule="auto"/>
        <w:ind w:left="-426"/>
        <w:jc w:val="both"/>
        <w:rPr>
          <w:rFonts w:eastAsia="Calibri"/>
          <w:sz w:val="28"/>
          <w:szCs w:val="28"/>
          <w:lang w:eastAsia="en-US"/>
        </w:rPr>
      </w:pPr>
      <w:r w:rsidRPr="00E72E56">
        <w:rPr>
          <w:rFonts w:eastAsia="Calibri"/>
          <w:sz w:val="28"/>
          <w:szCs w:val="28"/>
          <w:lang w:eastAsia="en-US"/>
        </w:rPr>
        <w:t xml:space="preserve">(u daljnjem tekstu </w:t>
      </w:r>
      <w:r w:rsidRPr="00E72E56">
        <w:rPr>
          <w:rFonts w:eastAsia="Calibri"/>
          <w:b/>
          <w:sz w:val="28"/>
          <w:szCs w:val="28"/>
          <w:lang w:eastAsia="en-US"/>
        </w:rPr>
        <w:t>Prodavatelj</w:t>
      </w:r>
      <w:r w:rsidRPr="00E72E56">
        <w:rPr>
          <w:rFonts w:eastAsia="Calibri"/>
          <w:sz w:val="28"/>
          <w:szCs w:val="28"/>
          <w:lang w:eastAsia="en-US"/>
        </w:rPr>
        <w:t xml:space="preserve">) </w:t>
      </w:r>
    </w:p>
    <w:p w:rsidR="00031AC1" w:rsidRPr="00FE16F2" w:rsidRDefault="00031AC1" w:rsidP="00031AC1">
      <w:pPr>
        <w:spacing w:after="120" w:line="276" w:lineRule="auto"/>
        <w:ind w:left="-426"/>
        <w:jc w:val="both"/>
        <w:rPr>
          <w:rFonts w:eastAsia="Calibri"/>
          <w:sz w:val="22"/>
          <w:szCs w:val="22"/>
          <w:lang w:eastAsia="en-US"/>
        </w:rPr>
      </w:pPr>
      <w:r w:rsidRPr="00FE16F2">
        <w:rPr>
          <w:rFonts w:eastAsia="Calibri"/>
          <w:sz w:val="22"/>
          <w:szCs w:val="22"/>
          <w:lang w:eastAsia="en-US"/>
        </w:rPr>
        <w:t>Sklopili su ovaj:</w:t>
      </w:r>
    </w:p>
    <w:p w:rsidR="00031AC1" w:rsidRPr="0091351E" w:rsidRDefault="00031AC1" w:rsidP="00031AC1">
      <w:pPr>
        <w:spacing w:after="120" w:line="276" w:lineRule="auto"/>
        <w:jc w:val="center"/>
        <w:rPr>
          <w:rFonts w:eastAsia="Calibri"/>
          <w:b/>
          <w:sz w:val="40"/>
          <w:szCs w:val="40"/>
          <w:lang w:eastAsia="en-US"/>
        </w:rPr>
      </w:pPr>
      <w:r w:rsidRPr="0091351E">
        <w:rPr>
          <w:rFonts w:eastAsia="Calibri"/>
          <w:b/>
          <w:sz w:val="40"/>
          <w:szCs w:val="40"/>
          <w:lang w:eastAsia="en-US"/>
        </w:rPr>
        <w:t>UGOVOR</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1.</w:t>
      </w:r>
    </w:p>
    <w:p w:rsidR="00031AC1" w:rsidRPr="00FE16F2" w:rsidRDefault="00031AC1" w:rsidP="00031AC1">
      <w:pPr>
        <w:numPr>
          <w:ilvl w:val="0"/>
          <w:numId w:val="14"/>
        </w:numPr>
        <w:spacing w:after="120" w:line="276" w:lineRule="auto"/>
        <w:jc w:val="center"/>
        <w:rPr>
          <w:rFonts w:eastAsia="Calibri"/>
          <w:b/>
          <w:sz w:val="22"/>
          <w:szCs w:val="22"/>
          <w:lang w:eastAsia="en-US"/>
        </w:rPr>
      </w:pPr>
      <w:r w:rsidRPr="00FE16F2">
        <w:rPr>
          <w:rFonts w:eastAsia="Calibri"/>
          <w:b/>
          <w:sz w:val="22"/>
          <w:szCs w:val="22"/>
          <w:lang w:eastAsia="en-US"/>
        </w:rPr>
        <w:t>PREDMET UGOVORA</w:t>
      </w:r>
    </w:p>
    <w:p w:rsidR="00031AC1" w:rsidRPr="00E72E56" w:rsidRDefault="00031AC1" w:rsidP="00031AC1">
      <w:pPr>
        <w:spacing w:after="120" w:line="276" w:lineRule="auto"/>
        <w:ind w:left="-142" w:firstLine="142"/>
        <w:jc w:val="center"/>
        <w:rPr>
          <w:rFonts w:eastAsia="Calibri"/>
          <w:b/>
          <w:sz w:val="36"/>
          <w:szCs w:val="36"/>
          <w:lang w:eastAsia="en-US"/>
        </w:rPr>
      </w:pPr>
      <w:r>
        <w:rPr>
          <w:rFonts w:eastAsia="Calibri"/>
          <w:b/>
          <w:sz w:val="36"/>
          <w:szCs w:val="36"/>
          <w:lang w:eastAsia="en-US"/>
        </w:rPr>
        <w:t>__________________________</w:t>
      </w:r>
    </w:p>
    <w:p w:rsidR="00031AC1" w:rsidRPr="00FE16F2" w:rsidRDefault="00031AC1" w:rsidP="00031AC1">
      <w:pPr>
        <w:spacing w:after="120" w:line="276" w:lineRule="auto"/>
        <w:ind w:left="-432"/>
        <w:jc w:val="both"/>
        <w:rPr>
          <w:rFonts w:eastAsia="Calibri"/>
          <w:b/>
          <w:sz w:val="22"/>
          <w:szCs w:val="22"/>
          <w:lang w:eastAsia="en-US"/>
        </w:rPr>
      </w:pPr>
      <w:r w:rsidRPr="00E72E56">
        <w:rPr>
          <w:rFonts w:eastAsia="Calibri"/>
          <w:sz w:val="22"/>
          <w:szCs w:val="22"/>
          <w:lang w:eastAsia="en-US"/>
        </w:rPr>
        <w:t xml:space="preserve">Putem otvorenog postupka javne nabave, evidencijski broj nabave </w:t>
      </w:r>
      <w:r>
        <w:rPr>
          <w:rFonts w:eastAsia="Calibri"/>
          <w:b/>
          <w:sz w:val="22"/>
          <w:szCs w:val="22"/>
          <w:lang w:eastAsia="en-US"/>
        </w:rPr>
        <w:t>______________</w:t>
      </w:r>
      <w:r w:rsidRPr="00E72E56">
        <w:rPr>
          <w:rFonts w:eastAsia="Calibri"/>
          <w:sz w:val="22"/>
          <w:szCs w:val="22"/>
          <w:lang w:eastAsia="en-US"/>
        </w:rPr>
        <w:t xml:space="preserve">, </w:t>
      </w:r>
      <w:r>
        <w:rPr>
          <w:rFonts w:eastAsia="Calibri"/>
          <w:sz w:val="22"/>
          <w:szCs w:val="22"/>
          <w:lang w:eastAsia="en-US"/>
        </w:rPr>
        <w:t xml:space="preserve">poslan na </w:t>
      </w:r>
      <w:r w:rsidRPr="00E72E56">
        <w:rPr>
          <w:rFonts w:eastAsia="Calibri"/>
          <w:sz w:val="22"/>
          <w:szCs w:val="22"/>
          <w:lang w:eastAsia="en-US"/>
        </w:rPr>
        <w:t>objav</w:t>
      </w:r>
      <w:r>
        <w:rPr>
          <w:rFonts w:eastAsia="Calibri"/>
          <w:sz w:val="22"/>
          <w:szCs w:val="22"/>
          <w:lang w:eastAsia="en-US"/>
        </w:rPr>
        <w:t>u</w:t>
      </w:r>
      <w:r w:rsidRPr="00E72E56">
        <w:rPr>
          <w:rFonts w:eastAsia="Calibri"/>
          <w:sz w:val="22"/>
          <w:szCs w:val="22"/>
          <w:lang w:eastAsia="en-US"/>
        </w:rPr>
        <w:t xml:space="preserve"> u Narodnim novinama </w:t>
      </w:r>
      <w:r>
        <w:rPr>
          <w:rFonts w:eastAsia="Calibri"/>
          <w:b/>
          <w:sz w:val="22"/>
          <w:szCs w:val="22"/>
          <w:lang w:eastAsia="en-US"/>
        </w:rPr>
        <w:t>_______________</w:t>
      </w:r>
      <w:r w:rsidRPr="00E72E56">
        <w:rPr>
          <w:rFonts w:eastAsia="Calibri"/>
          <w:sz w:val="22"/>
          <w:szCs w:val="22"/>
          <w:lang w:eastAsia="en-US"/>
        </w:rPr>
        <w:t xml:space="preserve">, oznaka objave </w:t>
      </w:r>
      <w:r>
        <w:rPr>
          <w:rFonts w:eastAsia="Calibri"/>
          <w:b/>
          <w:sz w:val="22"/>
          <w:szCs w:val="22"/>
          <w:lang w:eastAsia="en-US"/>
        </w:rPr>
        <w:t>______________________</w:t>
      </w:r>
      <w:r w:rsidRPr="00E72E56">
        <w:rPr>
          <w:rFonts w:eastAsia="Calibri"/>
          <w:sz w:val="22"/>
          <w:szCs w:val="22"/>
          <w:lang w:eastAsia="en-US"/>
        </w:rPr>
        <w:t xml:space="preserve">, sukladno Ponudi </w:t>
      </w:r>
      <w:r>
        <w:rPr>
          <w:rFonts w:eastAsia="Calibri"/>
          <w:sz w:val="22"/>
          <w:szCs w:val="22"/>
          <w:lang w:eastAsia="en-US"/>
        </w:rPr>
        <w:t xml:space="preserve">br.: </w:t>
      </w:r>
      <w:r>
        <w:rPr>
          <w:rFonts w:eastAsia="Calibri"/>
          <w:b/>
          <w:sz w:val="22"/>
          <w:szCs w:val="22"/>
          <w:lang w:eastAsia="en-US"/>
        </w:rPr>
        <w:t>_____________</w:t>
      </w:r>
      <w:r w:rsidRPr="00E72E56">
        <w:rPr>
          <w:rFonts w:eastAsia="Calibri"/>
          <w:sz w:val="22"/>
          <w:szCs w:val="22"/>
          <w:lang w:eastAsia="en-US"/>
        </w:rPr>
        <w:t xml:space="preserve"> od </w:t>
      </w:r>
      <w:r>
        <w:rPr>
          <w:rFonts w:eastAsia="Calibri"/>
          <w:b/>
          <w:sz w:val="22"/>
          <w:szCs w:val="22"/>
          <w:lang w:eastAsia="en-US"/>
        </w:rPr>
        <w:t xml:space="preserve">____________, </w:t>
      </w:r>
      <w:r w:rsidRPr="00E72E56">
        <w:rPr>
          <w:rFonts w:eastAsia="Calibri"/>
          <w:sz w:val="22"/>
          <w:szCs w:val="22"/>
          <w:lang w:eastAsia="en-US"/>
        </w:rPr>
        <w:t>a koja je sastavni dio ovog Ugovora zajedno s troškovnikom, proizvođačkom specifikacijom, prospektima i ostalom pripadajućom dokumentacijom.</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2.</w:t>
      </w:r>
    </w:p>
    <w:p w:rsidR="00031AC1" w:rsidRPr="00FE16F2" w:rsidRDefault="00031AC1" w:rsidP="00031AC1">
      <w:pPr>
        <w:spacing w:after="120" w:line="276" w:lineRule="auto"/>
        <w:ind w:left="3"/>
        <w:jc w:val="center"/>
        <w:rPr>
          <w:rFonts w:eastAsia="Calibri"/>
          <w:b/>
          <w:sz w:val="22"/>
          <w:szCs w:val="22"/>
          <w:lang w:eastAsia="en-US"/>
        </w:rPr>
      </w:pPr>
      <w:r w:rsidRPr="00FE16F2">
        <w:rPr>
          <w:rFonts w:eastAsia="Calibri"/>
          <w:b/>
          <w:sz w:val="22"/>
          <w:szCs w:val="22"/>
          <w:lang w:eastAsia="en-US"/>
        </w:rPr>
        <w:t>UGOVORENA CIJENA</w:t>
      </w:r>
    </w:p>
    <w:p w:rsidR="00031AC1" w:rsidRPr="00FE16F2" w:rsidRDefault="00031AC1" w:rsidP="00031AC1">
      <w:pPr>
        <w:spacing w:after="120" w:line="276" w:lineRule="auto"/>
        <w:ind w:left="-426"/>
        <w:jc w:val="both"/>
        <w:rPr>
          <w:rFonts w:eastAsia="Calibri"/>
          <w:b/>
          <w:sz w:val="22"/>
          <w:szCs w:val="22"/>
          <w:lang w:eastAsia="en-US"/>
        </w:rPr>
      </w:pPr>
      <w:r w:rsidRPr="00FE16F2">
        <w:rPr>
          <w:rFonts w:eastAsia="Calibri"/>
          <w:sz w:val="22"/>
          <w:szCs w:val="22"/>
          <w:lang w:eastAsia="en-US"/>
        </w:rPr>
        <w:t xml:space="preserve">Za predmet nabave  naveden u članku 1. ovog Ugovora, ugovara se cijena u </w:t>
      </w:r>
      <w:r>
        <w:rPr>
          <w:rFonts w:eastAsia="Calibri"/>
          <w:sz w:val="22"/>
          <w:szCs w:val="22"/>
          <w:lang w:eastAsia="en-US"/>
        </w:rPr>
        <w:t>EUR</w:t>
      </w:r>
      <w:r w:rsidRPr="00FE16F2">
        <w:rPr>
          <w:rFonts w:eastAsia="Calibri"/>
          <w:sz w:val="22"/>
          <w:szCs w:val="22"/>
          <w:lang w:eastAsia="en-US"/>
        </w:rPr>
        <w:t>.</w:t>
      </w:r>
    </w:p>
    <w:p w:rsidR="00031AC1" w:rsidRPr="00FE16F2" w:rsidRDefault="00031AC1" w:rsidP="00031AC1">
      <w:pPr>
        <w:spacing w:after="120" w:line="276" w:lineRule="auto"/>
        <w:ind w:left="-426"/>
        <w:jc w:val="both"/>
        <w:rPr>
          <w:rFonts w:eastAsia="Calibri"/>
          <w:b/>
          <w:sz w:val="22"/>
          <w:szCs w:val="22"/>
          <w:lang w:eastAsia="en-US"/>
        </w:rPr>
      </w:pPr>
      <w:r w:rsidRPr="00FE16F2">
        <w:rPr>
          <w:rFonts w:eastAsia="Calibri"/>
          <w:sz w:val="22"/>
          <w:szCs w:val="22"/>
          <w:lang w:eastAsia="en-US"/>
        </w:rPr>
        <w:t>Ukupna ugovorena cijena za predmet nabave specificiran u članku 1. ovog Ugovora iznosi:</w:t>
      </w:r>
    </w:p>
    <w:p w:rsidR="00031AC1" w:rsidRPr="0091351E"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91351E">
        <w:rPr>
          <w:sz w:val="22"/>
          <w:szCs w:val="22"/>
          <w:lang w:eastAsia="en-US"/>
        </w:rPr>
        <w:t xml:space="preserve">Cijena ponude bez poreza na dodanu vrijednost: </w:t>
      </w:r>
      <w:r>
        <w:rPr>
          <w:sz w:val="22"/>
          <w:szCs w:val="22"/>
          <w:lang w:eastAsia="en-US"/>
        </w:rPr>
        <w:t xml:space="preserve">  </w:t>
      </w:r>
      <w:r>
        <w:rPr>
          <w:b/>
          <w:sz w:val="22"/>
          <w:szCs w:val="22"/>
          <w:lang w:eastAsia="en-US"/>
        </w:rPr>
        <w:t>_________________</w:t>
      </w:r>
      <w:r w:rsidRPr="0091351E">
        <w:rPr>
          <w:b/>
          <w:sz w:val="22"/>
          <w:szCs w:val="22"/>
          <w:lang w:eastAsia="en-US"/>
        </w:rPr>
        <w:t xml:space="preserve"> EUR</w:t>
      </w:r>
    </w:p>
    <w:p w:rsidR="00031AC1" w:rsidRPr="0091351E"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91351E">
        <w:rPr>
          <w:sz w:val="22"/>
          <w:szCs w:val="22"/>
          <w:lang w:eastAsia="en-US"/>
        </w:rPr>
        <w:t xml:space="preserve">Iznos poreza na dodanu vrijednost: </w:t>
      </w:r>
      <w:r>
        <w:rPr>
          <w:sz w:val="22"/>
          <w:szCs w:val="22"/>
          <w:lang w:eastAsia="en-US"/>
        </w:rPr>
        <w:t xml:space="preserve">                      </w:t>
      </w:r>
      <w:r>
        <w:rPr>
          <w:b/>
          <w:sz w:val="22"/>
          <w:szCs w:val="22"/>
          <w:lang w:eastAsia="en-US"/>
        </w:rPr>
        <w:t>_________________</w:t>
      </w:r>
      <w:r w:rsidRPr="0091351E">
        <w:rPr>
          <w:b/>
          <w:sz w:val="22"/>
          <w:szCs w:val="22"/>
          <w:lang w:eastAsia="en-US"/>
        </w:rPr>
        <w:t xml:space="preserve"> EUR</w:t>
      </w:r>
    </w:p>
    <w:p w:rsidR="00031AC1"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91351E">
        <w:rPr>
          <w:sz w:val="22"/>
          <w:szCs w:val="22"/>
          <w:lang w:eastAsia="en-US"/>
        </w:rPr>
        <w:t>Cijena ponude s porezom na dodanu vrijednost:</w:t>
      </w:r>
      <w:r>
        <w:rPr>
          <w:sz w:val="22"/>
          <w:szCs w:val="22"/>
          <w:lang w:eastAsia="en-US"/>
        </w:rPr>
        <w:t xml:space="preserve">    </w:t>
      </w:r>
      <w:r>
        <w:rPr>
          <w:b/>
          <w:sz w:val="22"/>
          <w:szCs w:val="22"/>
          <w:lang w:eastAsia="en-US"/>
        </w:rPr>
        <w:t>_________________</w:t>
      </w:r>
      <w:r w:rsidRPr="0091351E">
        <w:rPr>
          <w:b/>
          <w:sz w:val="22"/>
          <w:szCs w:val="22"/>
          <w:lang w:eastAsia="en-US"/>
        </w:rPr>
        <w:t xml:space="preserve"> EUR</w:t>
      </w:r>
    </w:p>
    <w:p w:rsidR="00031AC1"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FE16F2">
        <w:rPr>
          <w:sz w:val="22"/>
          <w:szCs w:val="22"/>
          <w:lang w:eastAsia="en-US"/>
        </w:rPr>
        <w:t>(</w:t>
      </w:r>
      <w:r w:rsidRPr="002A0F4F">
        <w:rPr>
          <w:sz w:val="22"/>
          <w:szCs w:val="22"/>
          <w:lang w:eastAsia="en-US"/>
        </w:rPr>
        <w:t>slovima:</w:t>
      </w:r>
      <w:r>
        <w:rPr>
          <w:sz w:val="22"/>
          <w:szCs w:val="22"/>
          <w:lang w:eastAsia="en-US"/>
        </w:rPr>
        <w:t xml:space="preserve"> </w:t>
      </w:r>
      <w:r>
        <w:rPr>
          <w:b/>
          <w:sz w:val="22"/>
          <w:szCs w:val="22"/>
          <w:lang w:eastAsia="en-US"/>
        </w:rPr>
        <w:t>_______________________________________________________</w:t>
      </w:r>
      <w:r w:rsidRPr="00FE16F2">
        <w:rPr>
          <w:sz w:val="22"/>
          <w:szCs w:val="22"/>
          <w:lang w:eastAsia="en-US"/>
        </w:rPr>
        <w:t>)</w:t>
      </w:r>
    </w:p>
    <w:p w:rsidR="00031AC1" w:rsidRDefault="00031AC1" w:rsidP="00031AC1">
      <w:pPr>
        <w:spacing w:after="120" w:line="276" w:lineRule="auto"/>
        <w:ind w:left="-426"/>
        <w:jc w:val="both"/>
        <w:rPr>
          <w:rFonts w:eastAsia="Calibri"/>
          <w:sz w:val="22"/>
          <w:szCs w:val="22"/>
          <w:lang w:eastAsia="en-US"/>
        </w:rPr>
      </w:pPr>
      <w:r w:rsidRPr="00FE16F2">
        <w:rPr>
          <w:rFonts w:eastAsia="Calibri"/>
          <w:sz w:val="22"/>
          <w:szCs w:val="22"/>
          <w:lang w:eastAsia="en-US"/>
        </w:rPr>
        <w:t xml:space="preserve">Ukupna ugovorena cijena: </w:t>
      </w:r>
      <w:r w:rsidRPr="00DB0357">
        <w:rPr>
          <w:rFonts w:eastAsia="Calibri"/>
          <w:sz w:val="22"/>
          <w:szCs w:val="22"/>
          <w:lang w:eastAsia="en-US"/>
        </w:rPr>
        <w:t>paritet DDP – OB ZADAR</w:t>
      </w:r>
      <w:r>
        <w:rPr>
          <w:rFonts w:eastAsia="Calibri"/>
          <w:sz w:val="22"/>
          <w:szCs w:val="22"/>
          <w:lang w:eastAsia="en-US"/>
        </w:rPr>
        <w:t xml:space="preserve"> (</w:t>
      </w:r>
      <w:r w:rsidRPr="00FE16F2">
        <w:rPr>
          <w:rFonts w:eastAsia="Calibri"/>
          <w:sz w:val="22"/>
          <w:szCs w:val="22"/>
          <w:lang w:eastAsia="en-US"/>
        </w:rPr>
        <w:t>na mjesto koje odredi Kupac na dan isporuke), uključuje sve zavisne troškove, trošak proizvodnje, troškove uvoza i transporta do odredišne lokacije, carinjenje, plaćen PDV, instaliranje - stavljanje u funkciju po principu "ključ u ruke", uključujući i montažu i obuku za rukovanje.</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3.</w:t>
      </w:r>
    </w:p>
    <w:p w:rsidR="00031AC1" w:rsidRPr="00FE16F2" w:rsidRDefault="00031AC1" w:rsidP="00031AC1">
      <w:pPr>
        <w:spacing w:after="120" w:line="276" w:lineRule="auto"/>
        <w:ind w:left="3"/>
        <w:jc w:val="center"/>
        <w:rPr>
          <w:rFonts w:eastAsia="Calibri"/>
          <w:b/>
          <w:sz w:val="22"/>
          <w:szCs w:val="22"/>
          <w:lang w:eastAsia="en-US"/>
        </w:rPr>
      </w:pPr>
      <w:r w:rsidRPr="00FE16F2">
        <w:rPr>
          <w:rFonts w:eastAsia="Calibri"/>
          <w:b/>
          <w:sz w:val="22"/>
          <w:szCs w:val="22"/>
          <w:lang w:eastAsia="en-US"/>
        </w:rPr>
        <w:t>ISPORUKA I MONTAŽA</w:t>
      </w:r>
    </w:p>
    <w:p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 xml:space="preserve">Predmet nabave će biti isporučen u roku do </w:t>
      </w:r>
      <w:r>
        <w:rPr>
          <w:rFonts w:eastAsia="Calibri"/>
          <w:b/>
          <w:sz w:val="22"/>
          <w:szCs w:val="22"/>
          <w:lang w:eastAsia="en-US"/>
        </w:rPr>
        <w:t>_________</w:t>
      </w:r>
      <w:r w:rsidRPr="00FE16F2">
        <w:rPr>
          <w:rFonts w:eastAsia="Calibri"/>
          <w:sz w:val="22"/>
          <w:szCs w:val="22"/>
          <w:lang w:eastAsia="en-US"/>
        </w:rPr>
        <w:t xml:space="preserve"> dana od potpisa ovog ugovora.</w:t>
      </w:r>
    </w:p>
    <w:p w:rsidR="00031AC1" w:rsidRPr="00D665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 xml:space="preserve">Prodavatelj pridržava pravo i ranije isporuke od naznačene. </w:t>
      </w:r>
    </w:p>
    <w:p w:rsidR="00031AC1"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U slučaju prekoračenja roka isporuke Kupac može zahtijevati nadoknadu štete u iznosu 0,</w:t>
      </w:r>
      <w:r>
        <w:rPr>
          <w:rFonts w:eastAsia="Calibri"/>
          <w:sz w:val="22"/>
          <w:szCs w:val="22"/>
          <w:lang w:eastAsia="en-US"/>
        </w:rPr>
        <w:t>2</w:t>
      </w:r>
      <w:r w:rsidRPr="00FE16F2">
        <w:rPr>
          <w:rFonts w:eastAsia="Calibri"/>
          <w:sz w:val="22"/>
          <w:szCs w:val="22"/>
          <w:lang w:eastAsia="en-US"/>
        </w:rPr>
        <w:t xml:space="preserve">% za svaki dan kašnjenja, a najviše </w:t>
      </w:r>
      <w:r>
        <w:rPr>
          <w:rFonts w:eastAsia="Calibri"/>
          <w:sz w:val="22"/>
          <w:szCs w:val="22"/>
          <w:lang w:eastAsia="en-US"/>
        </w:rPr>
        <w:t>5</w:t>
      </w:r>
      <w:r w:rsidRPr="00FE16F2">
        <w:rPr>
          <w:rFonts w:eastAsia="Calibri"/>
          <w:sz w:val="22"/>
          <w:szCs w:val="22"/>
          <w:lang w:eastAsia="en-US"/>
        </w:rPr>
        <w:t>% iznosa bez PDV-a.</w:t>
      </w:r>
    </w:p>
    <w:p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lastRenderedPageBreak/>
        <w:t>Prodavatelj snosi troškove pakiranja, skladištenja i sve troškove isporuke do mjesta isporuke, te troškove montaže.</w:t>
      </w:r>
    </w:p>
    <w:p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Obveza Prodavatelja obuhvaća i isporuku svih dijelova i potrošnog materijala, koji su potrebni za montažu i puštanje u rad.</w:t>
      </w:r>
    </w:p>
    <w:p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Predmet nabave će biti preuzet kad Prodavatelj dokaže uz pomoć odgovarajućih dijagnostičkih ili kontrolnih programa da predmet nabave je</w:t>
      </w:r>
      <w:r>
        <w:rPr>
          <w:rFonts w:eastAsia="Calibri"/>
          <w:sz w:val="22"/>
          <w:szCs w:val="22"/>
          <w:lang w:eastAsia="en-US"/>
        </w:rPr>
        <w:t xml:space="preserve"> </w:t>
      </w:r>
      <w:r w:rsidRPr="00FE16F2">
        <w:rPr>
          <w:rFonts w:eastAsia="Calibri"/>
          <w:sz w:val="22"/>
          <w:szCs w:val="22"/>
          <w:lang w:eastAsia="en-US"/>
        </w:rPr>
        <w:t>ispravan i da ispravno radi ili kad na kakav drugi odgovarajući način dokaže da su svi pojedini dijelovi predmeta nabave u ispravnom stanju.</w:t>
      </w:r>
    </w:p>
    <w:p w:rsidR="00031AC1" w:rsidRPr="0091351E" w:rsidRDefault="00031AC1" w:rsidP="00031AC1">
      <w:pPr>
        <w:spacing w:after="120" w:line="276" w:lineRule="auto"/>
        <w:ind w:left="-360"/>
        <w:jc w:val="both"/>
        <w:rPr>
          <w:rFonts w:eastAsia="Calibri"/>
          <w:sz w:val="22"/>
          <w:szCs w:val="22"/>
          <w:lang w:eastAsia="en-US"/>
        </w:rPr>
      </w:pPr>
      <w:r w:rsidRPr="00941DC6">
        <w:rPr>
          <w:rFonts w:eastAsia="Calibri"/>
          <w:sz w:val="22"/>
          <w:szCs w:val="22"/>
          <w:lang w:eastAsia="en-US"/>
        </w:rPr>
        <w:t xml:space="preserve">Po isporuci predmeta nabave iz ovog Ugovora na mjesto isporuke, Prodavatelj i Kupac sastavljaju i potpisuju Zapisnik o isporuci predmeta nabave, odnosno o uredno izvršenom kvantitativnom preuzimanju predmeta </w:t>
      </w:r>
      <w:r w:rsidRPr="0091351E">
        <w:rPr>
          <w:rFonts w:eastAsia="Calibri"/>
          <w:sz w:val="22"/>
          <w:szCs w:val="22"/>
          <w:lang w:eastAsia="en-US"/>
        </w:rPr>
        <w:t>nabave.</w:t>
      </w:r>
    </w:p>
    <w:p w:rsidR="00031AC1" w:rsidRPr="0091351E" w:rsidRDefault="00031AC1" w:rsidP="00031AC1">
      <w:pPr>
        <w:spacing w:after="120" w:line="276" w:lineRule="auto"/>
        <w:ind w:left="-360"/>
        <w:jc w:val="both"/>
        <w:rPr>
          <w:rFonts w:eastAsia="Calibri"/>
          <w:sz w:val="22"/>
          <w:szCs w:val="22"/>
          <w:lang w:eastAsia="en-US"/>
        </w:rPr>
      </w:pPr>
      <w:r w:rsidRPr="0091351E">
        <w:rPr>
          <w:rFonts w:eastAsia="Calibri"/>
          <w:sz w:val="22"/>
          <w:szCs w:val="22"/>
          <w:lang w:eastAsia="en-US"/>
        </w:rPr>
        <w:t xml:space="preserve">Prodavatelj je obvezan dostaviti Jamstvo za otklanjanje nedostataka u jamstvenom roku, u visini od 5 % od ukupne vrijednosti Ugovora, s pripadajućim PDV-om. Prodavatelj se obvezuje da će Jamstvo za otklanjanje nedostataka u jamstvenom roku predati Kupcu </w:t>
      </w:r>
      <w:r>
        <w:rPr>
          <w:rFonts w:eastAsia="Calibri"/>
          <w:sz w:val="22"/>
          <w:szCs w:val="22"/>
          <w:lang w:eastAsia="en-US"/>
        </w:rPr>
        <w:t>nakon</w:t>
      </w:r>
      <w:r w:rsidRPr="0091351E">
        <w:rPr>
          <w:rFonts w:eastAsia="Calibri"/>
          <w:sz w:val="22"/>
          <w:szCs w:val="22"/>
          <w:lang w:eastAsia="en-US"/>
        </w:rPr>
        <w:t xml:space="preserve"> uspješno obavljene primopredaje predmeta nabave sa stavljanjem u funkciju, u roku </w:t>
      </w:r>
      <w:r>
        <w:rPr>
          <w:rFonts w:eastAsia="Calibri"/>
          <w:sz w:val="22"/>
          <w:szCs w:val="22"/>
          <w:lang w:eastAsia="en-US"/>
        </w:rPr>
        <w:t>od</w:t>
      </w:r>
      <w:r w:rsidRPr="0091351E">
        <w:rPr>
          <w:rFonts w:eastAsia="Calibri"/>
          <w:sz w:val="22"/>
          <w:szCs w:val="22"/>
          <w:lang w:eastAsia="en-US"/>
        </w:rPr>
        <w:t xml:space="preserve"> 15 dana od dana primopredaje te mora biti suglasan da će se predano jamstvo naplatiti u slučaju povrede ugovorne obveze, tj. neotklanjanja nedostataka.</w:t>
      </w:r>
    </w:p>
    <w:p w:rsidR="00031AC1" w:rsidRPr="00522222" w:rsidRDefault="00031AC1" w:rsidP="00031AC1">
      <w:pPr>
        <w:spacing w:after="120" w:line="276" w:lineRule="auto"/>
        <w:ind w:left="-360"/>
        <w:jc w:val="center"/>
        <w:rPr>
          <w:rFonts w:eastAsia="Calibri"/>
          <w:b/>
          <w:sz w:val="22"/>
          <w:szCs w:val="22"/>
          <w:lang w:eastAsia="en-US"/>
        </w:rPr>
      </w:pPr>
      <w:r w:rsidRPr="00522222">
        <w:rPr>
          <w:rFonts w:eastAsia="Calibri"/>
          <w:b/>
          <w:sz w:val="22"/>
          <w:szCs w:val="22"/>
          <w:lang w:eastAsia="en-US"/>
        </w:rPr>
        <w:t>Članak 4.</w:t>
      </w:r>
    </w:p>
    <w:p w:rsidR="00031AC1" w:rsidRPr="00FE16F2" w:rsidRDefault="00031AC1" w:rsidP="00031AC1">
      <w:pPr>
        <w:numPr>
          <w:ilvl w:val="0"/>
          <w:numId w:val="15"/>
        </w:numPr>
        <w:spacing w:after="120" w:line="276" w:lineRule="auto"/>
        <w:ind w:left="363"/>
        <w:jc w:val="center"/>
        <w:rPr>
          <w:rFonts w:eastAsia="Calibri"/>
          <w:b/>
          <w:sz w:val="22"/>
          <w:szCs w:val="22"/>
          <w:lang w:eastAsia="en-US"/>
        </w:rPr>
      </w:pPr>
      <w:r w:rsidRPr="00FE16F2">
        <w:rPr>
          <w:rFonts w:eastAsia="Calibri"/>
          <w:b/>
          <w:sz w:val="22"/>
          <w:szCs w:val="22"/>
          <w:lang w:eastAsia="en-US"/>
        </w:rPr>
        <w:t>JAMSTVO ZA UREDNO ISPUNJENJE UGOVORA</w:t>
      </w:r>
    </w:p>
    <w:p w:rsidR="00031AC1" w:rsidRPr="00FE16F2" w:rsidRDefault="00031AC1" w:rsidP="00031AC1">
      <w:pPr>
        <w:pStyle w:val="ListParagraph"/>
        <w:numPr>
          <w:ilvl w:val="0"/>
          <w:numId w:val="15"/>
        </w:numPr>
        <w:spacing w:after="120" w:line="276" w:lineRule="auto"/>
        <w:jc w:val="center"/>
        <w:rPr>
          <w:rFonts w:eastAsia="Calibri"/>
          <w:vanish/>
          <w:sz w:val="22"/>
          <w:szCs w:val="22"/>
          <w:lang w:eastAsia="en-US"/>
        </w:rPr>
      </w:pPr>
    </w:p>
    <w:p w:rsidR="00031AC1" w:rsidRPr="00397E07" w:rsidRDefault="00031AC1" w:rsidP="00031AC1">
      <w:pPr>
        <w:spacing w:after="120" w:line="276" w:lineRule="auto"/>
        <w:ind w:left="-360"/>
        <w:jc w:val="both"/>
        <w:rPr>
          <w:rFonts w:eastAsia="Calibri"/>
          <w:sz w:val="22"/>
          <w:szCs w:val="22"/>
          <w:lang w:eastAsia="en-US"/>
        </w:rPr>
      </w:pPr>
      <w:r w:rsidRPr="00397197">
        <w:rPr>
          <w:rFonts w:eastAsia="Calibri"/>
          <w:sz w:val="22"/>
          <w:szCs w:val="22"/>
          <w:lang w:eastAsia="en-US"/>
        </w:rPr>
        <w:t>Prodavatelj je dužan prigodom povrata potpisanog i ovjerenog ugovora Kupcu dostaviti jamstvo za uredno ispunjenje ugovora u obliku bjanko zadužnice ili bankovne garancije</w:t>
      </w:r>
      <w:r>
        <w:rPr>
          <w:rFonts w:eastAsia="Calibri"/>
          <w:sz w:val="22"/>
          <w:szCs w:val="22"/>
          <w:lang w:eastAsia="en-US"/>
        </w:rPr>
        <w:t xml:space="preserve"> (u roku od 10 dana od dana sklapanja ugovora)</w:t>
      </w:r>
      <w:r w:rsidRPr="00397197">
        <w:rPr>
          <w:rFonts w:eastAsia="Calibri"/>
          <w:sz w:val="22"/>
          <w:szCs w:val="22"/>
          <w:lang w:eastAsia="en-US"/>
        </w:rPr>
        <w:t xml:space="preserve"> na iznos 10% od ugovorne cijene bez PDV-a, s rokom važenja 30 dana od dana uspješno izvršene primopredaje sa stavljanjem u funkciju predmeta ugovora. </w:t>
      </w:r>
      <w:r>
        <w:rPr>
          <w:rFonts w:eastAsia="Calibri"/>
          <w:sz w:val="22"/>
          <w:szCs w:val="22"/>
          <w:lang w:eastAsia="en-US"/>
        </w:rPr>
        <w:t>Prodavatelj</w:t>
      </w:r>
      <w:r w:rsidRPr="00397E07">
        <w:rPr>
          <w:rFonts w:eastAsia="Calibri"/>
          <w:sz w:val="22"/>
          <w:szCs w:val="22"/>
          <w:lang w:eastAsia="en-US"/>
        </w:rPr>
        <w:t xml:space="preserve"> može dati i novčani polog u traženom iznosu. </w:t>
      </w:r>
    </w:p>
    <w:p w:rsidR="00031AC1" w:rsidRDefault="00031AC1" w:rsidP="00031AC1">
      <w:pPr>
        <w:spacing w:after="120" w:line="276" w:lineRule="auto"/>
        <w:ind w:left="-360"/>
        <w:jc w:val="both"/>
        <w:rPr>
          <w:rFonts w:eastAsia="Calibri"/>
          <w:sz w:val="22"/>
          <w:szCs w:val="22"/>
          <w:lang w:eastAsia="en-US"/>
        </w:rPr>
      </w:pPr>
      <w:r w:rsidRPr="00397197">
        <w:rPr>
          <w:rFonts w:eastAsia="Calibri"/>
          <w:sz w:val="22"/>
          <w:szCs w:val="22"/>
          <w:lang w:eastAsia="en-US"/>
        </w:rPr>
        <w:t>J</w:t>
      </w:r>
      <w:r>
        <w:rPr>
          <w:rFonts w:eastAsia="Calibri"/>
          <w:sz w:val="22"/>
          <w:szCs w:val="22"/>
          <w:lang w:eastAsia="en-US"/>
        </w:rPr>
        <w:t>a</w:t>
      </w:r>
      <w:r w:rsidRPr="00397197">
        <w:rPr>
          <w:rFonts w:eastAsia="Calibri"/>
          <w:sz w:val="22"/>
          <w:szCs w:val="22"/>
          <w:lang w:eastAsia="en-US"/>
        </w:rPr>
        <w:t xml:space="preserve">mstvo za uredno ispunjenje ugovora naplatit će se u slučaju povrede ugovornih obveza. </w:t>
      </w:r>
      <w:r w:rsidRPr="007E29A8">
        <w:rPr>
          <w:rFonts w:eastAsia="Calibri"/>
          <w:sz w:val="22"/>
          <w:szCs w:val="22"/>
          <w:lang w:eastAsia="en-US"/>
        </w:rPr>
        <w:t>Ako jamstvo za uredno ispunjenje ugovora ne bude naplaćeno,</w:t>
      </w:r>
      <w:r>
        <w:rPr>
          <w:rFonts w:eastAsia="Calibri"/>
          <w:sz w:val="22"/>
          <w:szCs w:val="22"/>
          <w:lang w:eastAsia="en-US"/>
        </w:rPr>
        <w:t xml:space="preserve"> Kupac</w:t>
      </w:r>
      <w:r w:rsidRPr="007E29A8">
        <w:rPr>
          <w:rFonts w:eastAsia="Calibri"/>
          <w:sz w:val="22"/>
          <w:szCs w:val="22"/>
          <w:lang w:eastAsia="en-US"/>
        </w:rPr>
        <w:t xml:space="preserve"> će ga vratiti </w:t>
      </w:r>
      <w:r>
        <w:rPr>
          <w:rFonts w:eastAsia="Calibri"/>
          <w:sz w:val="22"/>
          <w:szCs w:val="22"/>
          <w:lang w:eastAsia="en-US"/>
        </w:rPr>
        <w:t xml:space="preserve">Prodavatelju </w:t>
      </w:r>
      <w:r w:rsidRPr="007E29A8">
        <w:rPr>
          <w:rFonts w:eastAsia="Calibri"/>
          <w:sz w:val="22"/>
          <w:szCs w:val="22"/>
          <w:lang w:eastAsia="en-US"/>
        </w:rPr>
        <w:t xml:space="preserve">u roku od </w:t>
      </w:r>
      <w:r>
        <w:rPr>
          <w:rFonts w:eastAsia="Calibri"/>
          <w:sz w:val="22"/>
          <w:szCs w:val="22"/>
          <w:lang w:eastAsia="en-US"/>
        </w:rPr>
        <w:t>30</w:t>
      </w:r>
      <w:r w:rsidRPr="007E29A8">
        <w:rPr>
          <w:rFonts w:eastAsia="Calibri"/>
          <w:sz w:val="22"/>
          <w:szCs w:val="22"/>
          <w:lang w:eastAsia="en-US"/>
        </w:rPr>
        <w:t xml:space="preserve"> dana od dana potpisivanja Zapisnika o primopredaji iz članka 3. ovog Ugovora.</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5.</w:t>
      </w:r>
    </w:p>
    <w:p w:rsidR="00031AC1" w:rsidRPr="00FE16F2" w:rsidRDefault="00031AC1" w:rsidP="00031AC1">
      <w:pPr>
        <w:numPr>
          <w:ilvl w:val="0"/>
          <w:numId w:val="15"/>
        </w:numPr>
        <w:spacing w:after="120" w:line="276" w:lineRule="auto"/>
        <w:ind w:left="170"/>
        <w:jc w:val="center"/>
        <w:rPr>
          <w:rFonts w:eastAsia="Calibri"/>
          <w:b/>
          <w:sz w:val="22"/>
          <w:szCs w:val="22"/>
          <w:lang w:eastAsia="en-US"/>
        </w:rPr>
      </w:pPr>
      <w:r w:rsidRPr="00FE16F2">
        <w:rPr>
          <w:rFonts w:eastAsia="Calibri"/>
          <w:b/>
          <w:sz w:val="22"/>
          <w:szCs w:val="22"/>
          <w:lang w:eastAsia="en-US"/>
        </w:rPr>
        <w:t>PLAĆANJE</w:t>
      </w:r>
    </w:p>
    <w:p w:rsidR="00031AC1" w:rsidRPr="002A0F4F"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 xml:space="preserve">Iznos iz članka 2. ovog ugovora Kupac će uplatiti u </w:t>
      </w:r>
      <w:r>
        <w:rPr>
          <w:rFonts w:eastAsia="Calibri"/>
          <w:sz w:val="22"/>
          <w:szCs w:val="22"/>
          <w:lang w:eastAsia="en-US"/>
        </w:rPr>
        <w:t>EUR</w:t>
      </w:r>
      <w:r w:rsidRPr="00FE16F2">
        <w:rPr>
          <w:rFonts w:eastAsia="Calibri"/>
          <w:sz w:val="22"/>
          <w:szCs w:val="22"/>
          <w:lang w:eastAsia="en-US"/>
        </w:rPr>
        <w:t xml:space="preserve"> na račun Prodavatelja nakon izvršene primopredaje na slijedeći način: u roku od </w:t>
      </w:r>
      <w:r>
        <w:rPr>
          <w:rFonts w:eastAsia="Calibri"/>
          <w:b/>
          <w:sz w:val="22"/>
          <w:szCs w:val="22"/>
          <w:lang w:eastAsia="en-US"/>
        </w:rPr>
        <w:t>_____</w:t>
      </w:r>
      <w:r w:rsidRPr="0091351E">
        <w:rPr>
          <w:rFonts w:eastAsia="Calibri"/>
          <w:sz w:val="22"/>
          <w:szCs w:val="22"/>
          <w:lang w:eastAsia="en-US"/>
        </w:rPr>
        <w:t xml:space="preserve"> dana</w:t>
      </w:r>
      <w:r w:rsidRPr="00FE16F2">
        <w:rPr>
          <w:rFonts w:eastAsia="Calibri"/>
          <w:sz w:val="22"/>
          <w:szCs w:val="22"/>
          <w:lang w:eastAsia="en-US"/>
        </w:rPr>
        <w:t xml:space="preserve"> po ispostavi računa. </w:t>
      </w:r>
    </w:p>
    <w:p w:rsidR="00031AC1" w:rsidRPr="002A0F4F"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U slučaju prekoračenja roka iz stavka 1. ovog članka Prodavatelj može zahtijevati plaćanje zakonske zatezne kamate.</w:t>
      </w:r>
    </w:p>
    <w:p w:rsidR="00031AC1" w:rsidRPr="0091351E"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Za isporučeni predmet nabave Prodavatelj mora izdati račun najkasnije u roku do 7 dana od datuma potpisivanja primopredajnog zapisnika.</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6.</w:t>
      </w:r>
    </w:p>
    <w:p w:rsidR="00031AC1" w:rsidRPr="00D845A0" w:rsidRDefault="00031AC1" w:rsidP="00031AC1">
      <w:pPr>
        <w:numPr>
          <w:ilvl w:val="0"/>
          <w:numId w:val="15"/>
        </w:numPr>
        <w:spacing w:after="120" w:line="276" w:lineRule="auto"/>
        <w:ind w:left="170"/>
        <w:jc w:val="center"/>
        <w:rPr>
          <w:rFonts w:eastAsia="Calibri"/>
          <w:sz w:val="22"/>
          <w:szCs w:val="22"/>
          <w:lang w:eastAsia="en-US"/>
        </w:rPr>
      </w:pPr>
      <w:r w:rsidRPr="00FE16F2">
        <w:rPr>
          <w:rFonts w:eastAsia="Calibri"/>
          <w:b/>
          <w:sz w:val="22"/>
          <w:szCs w:val="22"/>
          <w:lang w:eastAsia="en-US"/>
        </w:rPr>
        <w:t>ODRŽAVANJE</w:t>
      </w:r>
    </w:p>
    <w:p w:rsidR="00031AC1" w:rsidRPr="00FE16F2"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Prodavatelj se obvezuje osigurati kompletnu servisnu podršku u jamstvenom roku.</w:t>
      </w:r>
    </w:p>
    <w:p w:rsidR="00031AC1" w:rsidRDefault="00031AC1" w:rsidP="00031AC1">
      <w:pPr>
        <w:spacing w:after="120" w:line="276" w:lineRule="auto"/>
        <w:ind w:left="-360"/>
        <w:jc w:val="both"/>
        <w:rPr>
          <w:rFonts w:eastAsia="Calibri"/>
          <w:sz w:val="22"/>
          <w:szCs w:val="22"/>
          <w:lang w:eastAsia="en-US"/>
        </w:rPr>
      </w:pPr>
      <w:r w:rsidRPr="00040DA6">
        <w:rPr>
          <w:rFonts w:eastAsia="Calibri"/>
          <w:sz w:val="22"/>
          <w:szCs w:val="22"/>
          <w:lang w:eastAsia="en-US"/>
        </w:rPr>
        <w:t>U slučaju kvara Prodavatelj se obvezuje da će se odazvati na poziv za intervenciju u roku od 24 sata od trenutka prijave kvara (računaju se samo radni dani) te kvar otkloniti u najkraćem mogućem roku. Na svoj trošak za vrijeme trajanja jamstvenog roka, a na trošak Naručitelja izvan ugovorenog jamstvenog roka</w:t>
      </w:r>
      <w:r w:rsidRPr="00FE16F2">
        <w:rPr>
          <w:rFonts w:eastAsia="Calibri"/>
          <w:sz w:val="22"/>
          <w:szCs w:val="22"/>
          <w:lang w:eastAsia="en-US"/>
        </w:rPr>
        <w:t>.</w:t>
      </w:r>
    </w:p>
    <w:p w:rsidR="00031AC1" w:rsidRPr="00FE16F2" w:rsidRDefault="00031AC1" w:rsidP="00031AC1">
      <w:pPr>
        <w:numPr>
          <w:ilvl w:val="0"/>
          <w:numId w:val="15"/>
        </w:numPr>
        <w:spacing w:after="120" w:line="276" w:lineRule="auto"/>
        <w:ind w:left="170"/>
        <w:jc w:val="center"/>
        <w:rPr>
          <w:rFonts w:eastAsia="Calibri"/>
          <w:b/>
          <w:sz w:val="22"/>
          <w:szCs w:val="22"/>
          <w:lang w:eastAsia="en-US"/>
        </w:rPr>
      </w:pPr>
      <w:r w:rsidRPr="00FE16F2">
        <w:rPr>
          <w:rFonts w:eastAsia="Calibri"/>
          <w:b/>
          <w:sz w:val="22"/>
          <w:szCs w:val="22"/>
          <w:lang w:eastAsia="en-US"/>
        </w:rPr>
        <w:t>JAMSTVO</w:t>
      </w:r>
    </w:p>
    <w:p w:rsidR="00031AC1" w:rsidRPr="0091351E" w:rsidRDefault="00031AC1" w:rsidP="00031AC1">
      <w:pPr>
        <w:spacing w:after="120" w:line="276" w:lineRule="auto"/>
        <w:ind w:left="-284"/>
        <w:jc w:val="both"/>
        <w:rPr>
          <w:rFonts w:eastAsia="Calibri"/>
          <w:sz w:val="22"/>
          <w:szCs w:val="22"/>
          <w:lang w:eastAsia="en-US"/>
        </w:rPr>
      </w:pPr>
      <w:r w:rsidRPr="0091351E">
        <w:rPr>
          <w:rFonts w:eastAsia="Calibri"/>
          <w:sz w:val="22"/>
          <w:szCs w:val="22"/>
          <w:lang w:eastAsia="en-US"/>
        </w:rPr>
        <w:t>Na isporučeni predmet nabave Prodavatelj daje i prenosi uobičajeno međunarodno jamstvo Proizvođača za</w:t>
      </w:r>
      <w:r>
        <w:rPr>
          <w:rFonts w:eastAsia="Calibri"/>
          <w:sz w:val="22"/>
          <w:szCs w:val="22"/>
          <w:lang w:eastAsia="en-US"/>
        </w:rPr>
        <w:t xml:space="preserve"> </w:t>
      </w:r>
      <w:r w:rsidRPr="0091351E">
        <w:rPr>
          <w:rFonts w:eastAsia="Calibri"/>
          <w:sz w:val="22"/>
          <w:szCs w:val="22"/>
          <w:lang w:eastAsia="en-US"/>
        </w:rPr>
        <w:t xml:space="preserve">isporučeni predmet nabave u trajanju od </w:t>
      </w:r>
      <w:r>
        <w:rPr>
          <w:rFonts w:eastAsia="Calibri"/>
          <w:b/>
          <w:sz w:val="22"/>
          <w:szCs w:val="22"/>
          <w:lang w:eastAsia="en-US"/>
        </w:rPr>
        <w:t>______</w:t>
      </w:r>
      <w:r w:rsidRPr="0091351E">
        <w:rPr>
          <w:rFonts w:eastAsia="Calibri"/>
          <w:b/>
          <w:sz w:val="22"/>
          <w:szCs w:val="22"/>
          <w:lang w:eastAsia="en-US"/>
        </w:rPr>
        <w:t xml:space="preserve"> mjeseci</w:t>
      </w:r>
      <w:r w:rsidRPr="0091351E">
        <w:rPr>
          <w:rFonts w:eastAsia="Calibri"/>
          <w:sz w:val="22"/>
          <w:szCs w:val="22"/>
          <w:lang w:eastAsia="en-US"/>
        </w:rPr>
        <w:t xml:space="preserve"> od dana potpisivanja primopredajnog zapisnika</w:t>
      </w:r>
      <w:r w:rsidRPr="0091351E">
        <w:rPr>
          <w:rFonts w:eastAsia="Calibri"/>
          <w:b/>
          <w:sz w:val="22"/>
          <w:szCs w:val="22"/>
          <w:lang w:eastAsia="en-US"/>
        </w:rPr>
        <w:t xml:space="preserve"> </w:t>
      </w:r>
      <w:r w:rsidRPr="0091351E">
        <w:rPr>
          <w:rFonts w:eastAsia="Calibri"/>
          <w:sz w:val="22"/>
          <w:szCs w:val="22"/>
          <w:lang w:eastAsia="en-US"/>
        </w:rPr>
        <w:t xml:space="preserve">iz članka </w:t>
      </w:r>
      <w:r w:rsidRPr="0091351E">
        <w:rPr>
          <w:rFonts w:eastAsia="Calibri"/>
          <w:sz w:val="22"/>
          <w:szCs w:val="22"/>
          <w:lang w:eastAsia="en-US"/>
        </w:rPr>
        <w:lastRenderedPageBreak/>
        <w:t>3. ovog Ugovora. Za jamstvo Prodavatelj izdaje Jamstveni list s navedenim općim uvjetima i datumom početka jamstvenog roka.</w:t>
      </w:r>
    </w:p>
    <w:p w:rsidR="00031AC1" w:rsidRPr="0091351E" w:rsidRDefault="00031AC1" w:rsidP="00031AC1">
      <w:pPr>
        <w:spacing w:after="120" w:line="276" w:lineRule="auto"/>
        <w:ind w:left="-284"/>
        <w:jc w:val="both"/>
        <w:rPr>
          <w:rFonts w:eastAsia="Calibri"/>
          <w:sz w:val="22"/>
          <w:szCs w:val="22"/>
          <w:lang w:eastAsia="en-US"/>
        </w:rPr>
      </w:pPr>
      <w:r w:rsidRPr="0091351E">
        <w:rPr>
          <w:rFonts w:eastAsia="Calibri"/>
          <w:sz w:val="22"/>
          <w:szCs w:val="22"/>
          <w:lang w:eastAsia="en-US"/>
        </w:rPr>
        <w:t xml:space="preserve">Prodavatelj se obvezuje isporučiti Kupcu zamjenske dijelove za predmet nabave iz ovog Ugovora u jamstvenom roku besplatno, a nakon roka u obvezi je osiguranja isporuke istih minimalno 7 godina od potpisa zapisnika o primopredaji. </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7.</w:t>
      </w:r>
    </w:p>
    <w:p w:rsidR="00031AC1" w:rsidRPr="00FE16F2" w:rsidRDefault="00031AC1" w:rsidP="00031AC1">
      <w:pPr>
        <w:spacing w:after="120" w:line="276" w:lineRule="auto"/>
        <w:ind w:left="-190"/>
        <w:jc w:val="center"/>
        <w:rPr>
          <w:rFonts w:eastAsia="Calibri"/>
          <w:b/>
          <w:sz w:val="22"/>
          <w:szCs w:val="22"/>
          <w:lang w:eastAsia="en-US"/>
        </w:rPr>
      </w:pPr>
      <w:r w:rsidRPr="00FE16F2">
        <w:rPr>
          <w:rFonts w:eastAsia="Calibri"/>
          <w:b/>
          <w:sz w:val="22"/>
          <w:szCs w:val="22"/>
          <w:lang w:eastAsia="en-US"/>
        </w:rPr>
        <w:t>VIŠA SILA</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 xml:space="preserve">Ugovorna strana koja je zbog djelovanja više sile u cjelini ili djelomično spriječena u izvršenju ugovorene isporuke ili preuzimanja robe ili plaćanja ugovorenog iznosa, dužna je drugu ugovornu stranu o tome izvijestiti u roku 24 sata na dokaziv način, a u daljnja 3 dana istim putem priopćiti konkretne oblike više sile zbog kojih ne može ispuniti ugovornu obvezu i predvidivo vrijeme trajanja spriječenosti. </w:t>
      </w:r>
    </w:p>
    <w:p w:rsidR="00031AC1" w:rsidRDefault="00031AC1" w:rsidP="00031AC1">
      <w:pPr>
        <w:spacing w:after="120" w:line="276" w:lineRule="auto"/>
        <w:ind w:left="-284"/>
        <w:jc w:val="both"/>
        <w:rPr>
          <w:rFonts w:eastAsia="Calibri"/>
          <w:sz w:val="22"/>
          <w:szCs w:val="22"/>
          <w:lang w:eastAsia="en-US"/>
        </w:rPr>
      </w:pPr>
      <w:r w:rsidRPr="00FE16F2">
        <w:rPr>
          <w:rFonts w:eastAsia="Calibri"/>
          <w:sz w:val="22"/>
          <w:szCs w:val="22"/>
          <w:lang w:eastAsia="en-US"/>
        </w:rPr>
        <w:t>Ugovorne strane će se sporazumjeti hoće li, s obzirom na predvidivo trajanje više sile, utvrditi novi rok za isporuku, odnosno preuzimanje ili plaćanje robe, ili će ugovor raskinuti.</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8.</w:t>
      </w:r>
    </w:p>
    <w:p w:rsidR="00031AC1" w:rsidRPr="00FE16F2" w:rsidRDefault="00031AC1" w:rsidP="00031AC1">
      <w:pPr>
        <w:numPr>
          <w:ilvl w:val="0"/>
          <w:numId w:val="15"/>
        </w:numPr>
        <w:spacing w:after="120" w:line="276" w:lineRule="auto"/>
        <w:ind w:left="170"/>
        <w:jc w:val="center"/>
        <w:rPr>
          <w:rFonts w:eastAsia="Calibri"/>
          <w:b/>
          <w:sz w:val="22"/>
          <w:szCs w:val="22"/>
          <w:lang w:eastAsia="en-US"/>
        </w:rPr>
      </w:pPr>
      <w:r w:rsidRPr="00FE16F2">
        <w:rPr>
          <w:rFonts w:eastAsia="Calibri"/>
          <w:b/>
          <w:sz w:val="22"/>
          <w:szCs w:val="22"/>
          <w:lang w:eastAsia="en-US"/>
        </w:rPr>
        <w:t>OPĆE ODREDBE</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Ugovor prestaje važiti preuzimanjem predmeta nabave, plaćanjem predmeta nabave i prestankom obveza vezanih uz jamstvo.</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 xml:space="preserve">Niti jedna od ugovornih strana ne može i neće prenositi niti jedno od svojih prava, dužnosti ili obveza iz ovog Ugovora na druge pravne osobe bez prethodnog pismenog odobrenja druge strane iz Ugovora. </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Ugovorne strane će sve moguće sporove nastojati riješiti sporazumno. Ukoliko ne uspiju doći do sporazumnog rješenja, strane su suglasne da se spor rješava na nadležnom sudu u Zadru. Na ovaj Ugovor se primjenjuje materijalno pravo Republike Hrvatske uz uvažavanje odredbi Zakona o obveznim odnosima, te međunarodne trgovačke klauzule za ugovorenu vrstu opreme.</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 xml:space="preserve">Ugovor stupa na snagu s danom potpisa ovlaštenih osoba svih ugovornih strana.      </w:t>
      </w:r>
    </w:p>
    <w:p w:rsidR="00031AC1" w:rsidRDefault="00031AC1" w:rsidP="00031AC1">
      <w:pPr>
        <w:spacing w:after="120" w:line="276" w:lineRule="auto"/>
        <w:ind w:left="-284"/>
        <w:jc w:val="both"/>
        <w:rPr>
          <w:rFonts w:eastAsia="Calibri"/>
          <w:sz w:val="22"/>
          <w:szCs w:val="22"/>
          <w:lang w:eastAsia="en-US"/>
        </w:rPr>
      </w:pPr>
      <w:r w:rsidRPr="00FE16F2">
        <w:rPr>
          <w:rFonts w:eastAsia="Calibri"/>
          <w:sz w:val="22"/>
          <w:szCs w:val="22"/>
          <w:lang w:eastAsia="en-US"/>
        </w:rPr>
        <w:t xml:space="preserve">Ovaj ugovor sačinjen je u </w:t>
      </w:r>
      <w:r>
        <w:rPr>
          <w:rFonts w:eastAsia="Calibri"/>
          <w:sz w:val="22"/>
          <w:szCs w:val="22"/>
          <w:lang w:eastAsia="en-US"/>
        </w:rPr>
        <w:t>3</w:t>
      </w:r>
      <w:r w:rsidRPr="00FE16F2">
        <w:rPr>
          <w:rFonts w:eastAsia="Calibri"/>
          <w:sz w:val="22"/>
          <w:szCs w:val="22"/>
          <w:lang w:eastAsia="en-US"/>
        </w:rPr>
        <w:t xml:space="preserve"> (</w:t>
      </w:r>
      <w:r>
        <w:rPr>
          <w:rFonts w:eastAsia="Calibri"/>
          <w:sz w:val="22"/>
          <w:szCs w:val="22"/>
          <w:lang w:eastAsia="en-US"/>
        </w:rPr>
        <w:t>tri</w:t>
      </w:r>
      <w:r w:rsidRPr="00FE16F2">
        <w:rPr>
          <w:rFonts w:eastAsia="Calibri"/>
          <w:sz w:val="22"/>
          <w:szCs w:val="22"/>
          <w:lang w:eastAsia="en-US"/>
        </w:rPr>
        <w:t>) istovjetn</w:t>
      </w:r>
      <w:r>
        <w:rPr>
          <w:rFonts w:eastAsia="Calibri"/>
          <w:sz w:val="22"/>
          <w:szCs w:val="22"/>
          <w:lang w:eastAsia="en-US"/>
        </w:rPr>
        <w:t>a</w:t>
      </w:r>
      <w:r w:rsidRPr="00FE16F2">
        <w:rPr>
          <w:rFonts w:eastAsia="Calibri"/>
          <w:sz w:val="22"/>
          <w:szCs w:val="22"/>
          <w:lang w:eastAsia="en-US"/>
        </w:rPr>
        <w:t xml:space="preserve"> primjerka od kojih 2 (dva) pripadaju</w:t>
      </w:r>
      <w:r>
        <w:rPr>
          <w:rFonts w:eastAsia="Calibri"/>
          <w:sz w:val="22"/>
          <w:szCs w:val="22"/>
          <w:lang w:eastAsia="en-US"/>
        </w:rPr>
        <w:t xml:space="preserve"> </w:t>
      </w:r>
      <w:r w:rsidRPr="00FE16F2">
        <w:rPr>
          <w:rFonts w:eastAsia="Calibri"/>
          <w:sz w:val="22"/>
          <w:szCs w:val="22"/>
          <w:lang w:eastAsia="en-US"/>
        </w:rPr>
        <w:t xml:space="preserve">Kupcu, a </w:t>
      </w:r>
      <w:r>
        <w:rPr>
          <w:rFonts w:eastAsia="Calibri"/>
          <w:sz w:val="22"/>
          <w:szCs w:val="22"/>
          <w:lang w:eastAsia="en-US"/>
        </w:rPr>
        <w:t>1</w:t>
      </w:r>
      <w:r w:rsidRPr="00FE16F2">
        <w:rPr>
          <w:rFonts w:eastAsia="Calibri"/>
          <w:sz w:val="22"/>
          <w:szCs w:val="22"/>
          <w:lang w:eastAsia="en-US"/>
        </w:rPr>
        <w:t xml:space="preserve"> (</w:t>
      </w:r>
      <w:r>
        <w:rPr>
          <w:rFonts w:eastAsia="Calibri"/>
          <w:sz w:val="22"/>
          <w:szCs w:val="22"/>
          <w:lang w:eastAsia="en-US"/>
        </w:rPr>
        <w:t>jedan</w:t>
      </w:r>
      <w:r w:rsidRPr="00FE16F2">
        <w:rPr>
          <w:rFonts w:eastAsia="Calibri"/>
          <w:sz w:val="22"/>
          <w:szCs w:val="22"/>
          <w:lang w:eastAsia="en-US"/>
        </w:rPr>
        <w:t>) Prodavatelju.</w:t>
      </w:r>
    </w:p>
    <w:p w:rsidR="00031AC1" w:rsidRDefault="00031AC1" w:rsidP="00031AC1">
      <w:pPr>
        <w:spacing w:after="120" w:line="276" w:lineRule="auto"/>
        <w:ind w:left="-284"/>
        <w:jc w:val="right"/>
        <w:rPr>
          <w:rFonts w:eastAsia="Calibri"/>
          <w:sz w:val="22"/>
          <w:szCs w:val="22"/>
          <w:lang w:eastAsia="en-US"/>
        </w:rPr>
      </w:pPr>
      <w:r w:rsidRPr="00FE16F2">
        <w:rPr>
          <w:rFonts w:eastAsia="Calibri"/>
          <w:sz w:val="22"/>
          <w:szCs w:val="22"/>
          <w:lang w:eastAsia="en-US"/>
        </w:rPr>
        <w:t xml:space="preserve">U </w:t>
      </w:r>
      <w:r>
        <w:rPr>
          <w:rFonts w:eastAsia="Calibri"/>
          <w:sz w:val="22"/>
          <w:szCs w:val="22"/>
          <w:lang w:eastAsia="en-US"/>
        </w:rPr>
        <w:t>__________________</w:t>
      </w:r>
      <w:r w:rsidRPr="00FE16F2">
        <w:rPr>
          <w:rFonts w:eastAsia="Calibri"/>
          <w:sz w:val="22"/>
          <w:szCs w:val="22"/>
          <w:lang w:eastAsia="en-US"/>
        </w:rPr>
        <w:t>, _______</w:t>
      </w:r>
      <w:r>
        <w:rPr>
          <w:rFonts w:eastAsia="Calibri"/>
          <w:sz w:val="22"/>
          <w:szCs w:val="22"/>
          <w:lang w:eastAsia="en-US"/>
        </w:rPr>
        <w:t>_____</w:t>
      </w:r>
      <w:r w:rsidRPr="00FE16F2">
        <w:rPr>
          <w:rFonts w:eastAsia="Calibri"/>
          <w:sz w:val="22"/>
          <w:szCs w:val="22"/>
          <w:lang w:eastAsia="en-US"/>
        </w:rPr>
        <w:t>_</w:t>
      </w:r>
      <w:r>
        <w:rPr>
          <w:rFonts w:eastAsia="Calibri"/>
          <w:sz w:val="22"/>
          <w:szCs w:val="22"/>
          <w:lang w:eastAsia="en-US"/>
        </w:rPr>
        <w:t>______</w:t>
      </w:r>
      <w:r w:rsidRPr="00FE16F2">
        <w:rPr>
          <w:rFonts w:eastAsia="Calibri"/>
          <w:sz w:val="22"/>
          <w:szCs w:val="22"/>
          <w:lang w:eastAsia="en-US"/>
        </w:rPr>
        <w:t>.</w:t>
      </w:r>
      <w:r>
        <w:rPr>
          <w:rFonts w:eastAsia="Calibri"/>
          <w:sz w:val="22"/>
          <w:szCs w:val="22"/>
          <w:lang w:eastAsia="en-US"/>
        </w:rPr>
        <w:t xml:space="preserve">                                       Ur. broj: </w:t>
      </w:r>
      <w:r>
        <w:rPr>
          <w:rFonts w:eastAsia="Calibri"/>
          <w:b/>
          <w:sz w:val="22"/>
          <w:szCs w:val="22"/>
          <w:lang w:eastAsia="en-US"/>
        </w:rPr>
        <w:t>_________________</w:t>
      </w:r>
      <w:r>
        <w:rPr>
          <w:rFonts w:eastAsia="Calibri"/>
          <w:sz w:val="22"/>
          <w:szCs w:val="22"/>
          <w:lang w:eastAsia="en-US"/>
        </w:rPr>
        <w:t xml:space="preserve">                                                                                                                                                         </w:t>
      </w:r>
      <w:r w:rsidRPr="00FE16F2">
        <w:rPr>
          <w:rFonts w:eastAsia="Calibri"/>
          <w:sz w:val="22"/>
          <w:szCs w:val="22"/>
          <w:lang w:eastAsia="en-US"/>
        </w:rPr>
        <w:t>Ref. br.:</w:t>
      </w:r>
      <w:r>
        <w:rPr>
          <w:rFonts w:eastAsia="Calibri"/>
          <w:sz w:val="22"/>
          <w:szCs w:val="22"/>
          <w:lang w:eastAsia="en-US"/>
        </w:rPr>
        <w:t xml:space="preserve"> </w:t>
      </w:r>
      <w:r>
        <w:rPr>
          <w:rFonts w:eastAsia="Calibri"/>
          <w:b/>
          <w:sz w:val="22"/>
          <w:szCs w:val="22"/>
          <w:lang w:eastAsia="en-US"/>
        </w:rPr>
        <w:t>_________________</w:t>
      </w:r>
    </w:p>
    <w:p w:rsidR="00031AC1" w:rsidRPr="00DB0357" w:rsidRDefault="00031AC1" w:rsidP="00031AC1">
      <w:pPr>
        <w:spacing w:after="120" w:line="276" w:lineRule="auto"/>
        <w:rPr>
          <w:rFonts w:eastAsia="Calibri"/>
          <w:sz w:val="22"/>
          <w:szCs w:val="22"/>
          <w:lang w:eastAsia="en-US"/>
        </w:rPr>
      </w:pPr>
      <w:r w:rsidRPr="00DB0357">
        <w:rPr>
          <w:rFonts w:eastAsia="Calibri"/>
          <w:sz w:val="22"/>
          <w:szCs w:val="22"/>
          <w:lang w:eastAsia="en-US"/>
        </w:rPr>
        <w:t xml:space="preserve">za </w:t>
      </w:r>
      <w:r w:rsidRPr="00DB0357">
        <w:rPr>
          <w:rFonts w:eastAsia="Calibri"/>
          <w:b/>
          <w:sz w:val="22"/>
          <w:szCs w:val="22"/>
          <w:lang w:eastAsia="en-US"/>
        </w:rPr>
        <w:t>Prodavatelja</w:t>
      </w:r>
      <w:r w:rsidRPr="00DB0357">
        <w:rPr>
          <w:rFonts w:eastAsia="Calibri"/>
          <w:sz w:val="22"/>
          <w:szCs w:val="22"/>
          <w:lang w:eastAsia="en-US"/>
        </w:rPr>
        <w:t>:</w:t>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Pr>
          <w:rFonts w:eastAsia="Calibri"/>
          <w:sz w:val="22"/>
          <w:szCs w:val="22"/>
          <w:lang w:eastAsia="en-US"/>
        </w:rPr>
        <w:t xml:space="preserve">            </w:t>
      </w:r>
      <w:r w:rsidRPr="00DB0357">
        <w:rPr>
          <w:rFonts w:eastAsia="Calibri"/>
          <w:sz w:val="22"/>
          <w:szCs w:val="22"/>
          <w:lang w:eastAsia="en-US"/>
        </w:rPr>
        <w:t xml:space="preserve">za </w:t>
      </w:r>
      <w:r w:rsidRPr="00DB0357">
        <w:rPr>
          <w:rFonts w:eastAsia="Calibri"/>
          <w:b/>
          <w:sz w:val="22"/>
          <w:szCs w:val="22"/>
          <w:lang w:eastAsia="en-US"/>
        </w:rPr>
        <w:t>Kupca</w:t>
      </w:r>
      <w:r w:rsidRPr="00DB0357">
        <w:rPr>
          <w:rFonts w:eastAsia="Calibri"/>
          <w:sz w:val="22"/>
          <w:szCs w:val="22"/>
          <w:lang w:eastAsia="en-US"/>
        </w:rPr>
        <w:t>:</w:t>
      </w:r>
    </w:p>
    <w:p w:rsidR="00031AC1" w:rsidRPr="00DB0357" w:rsidRDefault="00031AC1" w:rsidP="00031AC1">
      <w:pPr>
        <w:spacing w:after="120" w:line="276" w:lineRule="auto"/>
        <w:jc w:val="both"/>
        <w:rPr>
          <w:rFonts w:eastAsia="Calibri"/>
          <w:sz w:val="22"/>
          <w:szCs w:val="22"/>
          <w:lang w:eastAsia="en-US"/>
        </w:rPr>
      </w:pPr>
      <w:r>
        <w:rPr>
          <w:rFonts w:eastAsia="Calibri"/>
          <w:b/>
          <w:sz w:val="22"/>
          <w:szCs w:val="22"/>
          <w:lang w:eastAsia="en-US"/>
        </w:rPr>
        <w:t xml:space="preserve">__________________________                                                         </w:t>
      </w:r>
      <w:r w:rsidRPr="00DB0357">
        <w:rPr>
          <w:rFonts w:eastAsia="Calibri"/>
          <w:b/>
          <w:sz w:val="22"/>
          <w:szCs w:val="22"/>
          <w:lang w:eastAsia="en-US"/>
        </w:rPr>
        <w:t xml:space="preserve">OPĆA BOLNICA </w:t>
      </w:r>
      <w:r>
        <w:rPr>
          <w:rFonts w:eastAsia="Calibri"/>
          <w:b/>
          <w:sz w:val="22"/>
          <w:szCs w:val="22"/>
          <w:lang w:eastAsia="en-US"/>
        </w:rPr>
        <w:t>ZADAR</w:t>
      </w:r>
    </w:p>
    <w:p w:rsidR="00031AC1" w:rsidRPr="00DB0357" w:rsidRDefault="00031AC1" w:rsidP="00031AC1">
      <w:pPr>
        <w:spacing w:after="120" w:line="276" w:lineRule="auto"/>
        <w:jc w:val="both"/>
        <w:rPr>
          <w:rFonts w:eastAsia="Calibri"/>
          <w:sz w:val="22"/>
          <w:szCs w:val="22"/>
          <w:lang w:eastAsia="en-US"/>
        </w:rPr>
      </w:pPr>
      <w:r>
        <w:rPr>
          <w:rFonts w:eastAsia="Calibri"/>
          <w:sz w:val="22"/>
          <w:szCs w:val="22"/>
          <w:lang w:eastAsia="en-US"/>
        </w:rPr>
        <w:t>_______</w:t>
      </w:r>
      <w:r w:rsidRPr="00511443">
        <w:rPr>
          <w:rFonts w:eastAsia="Calibri"/>
          <w:sz w:val="22"/>
          <w:szCs w:val="22"/>
          <w:lang w:eastAsia="en-US"/>
        </w:rPr>
        <w:t>:</w:t>
      </w:r>
      <w:r>
        <w:rPr>
          <w:rFonts w:eastAsia="Calibri"/>
          <w:b/>
          <w:sz w:val="22"/>
          <w:szCs w:val="22"/>
          <w:lang w:eastAsia="en-US"/>
        </w:rPr>
        <w:t xml:space="preserve">              </w:t>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sz w:val="22"/>
          <w:szCs w:val="22"/>
          <w:lang w:eastAsia="en-US"/>
        </w:rPr>
        <w:t>Ravnatelj</w:t>
      </w:r>
    </w:p>
    <w:p w:rsidR="00031AC1" w:rsidRDefault="00031AC1" w:rsidP="00031AC1">
      <w:pPr>
        <w:spacing w:after="120" w:line="276" w:lineRule="auto"/>
        <w:jc w:val="both"/>
        <w:rPr>
          <w:rFonts w:eastAsia="Calibri"/>
          <w:b/>
          <w:sz w:val="22"/>
          <w:szCs w:val="22"/>
          <w:lang w:eastAsia="en-US"/>
        </w:rPr>
      </w:pPr>
      <w:r>
        <w:rPr>
          <w:rFonts w:eastAsia="Calibri"/>
          <w:b/>
          <w:sz w:val="22"/>
          <w:szCs w:val="22"/>
          <w:lang w:eastAsia="en-US"/>
        </w:rPr>
        <w:t>_____________________</w:t>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Pr>
          <w:rFonts w:eastAsia="Calibri"/>
          <w:b/>
          <w:sz w:val="22"/>
          <w:szCs w:val="22"/>
          <w:lang w:eastAsia="en-US"/>
        </w:rPr>
        <w:t xml:space="preserve">Željko Čulina, </w:t>
      </w:r>
      <w:r w:rsidRPr="009D346A">
        <w:rPr>
          <w:rFonts w:eastAsia="Calibri"/>
          <w:sz w:val="22"/>
          <w:szCs w:val="22"/>
          <w:lang w:eastAsia="en-US"/>
        </w:rPr>
        <w:t>dr. med.</w:t>
      </w:r>
    </w:p>
    <w:p w:rsidR="00031AC1" w:rsidRPr="00FE16F2" w:rsidRDefault="00031AC1" w:rsidP="00031AC1">
      <w:pPr>
        <w:spacing w:after="120" w:line="276" w:lineRule="auto"/>
        <w:ind w:right="-1"/>
        <w:jc w:val="both"/>
        <w:rPr>
          <w:b/>
          <w:sz w:val="18"/>
          <w:szCs w:val="18"/>
        </w:rPr>
      </w:pPr>
      <w:r w:rsidRPr="00FE16F2">
        <w:rPr>
          <w:rFonts w:eastAsia="Calibri"/>
          <w:sz w:val="22"/>
          <w:szCs w:val="22"/>
          <w:lang w:eastAsia="en-US"/>
        </w:rPr>
        <w:t>_____________________</w:t>
      </w:r>
      <w:r w:rsidRPr="00FE16F2">
        <w:rPr>
          <w:rFonts w:eastAsia="Calibri"/>
          <w:sz w:val="22"/>
          <w:szCs w:val="22"/>
          <w:lang w:eastAsia="en-US"/>
        </w:rPr>
        <w:tab/>
      </w:r>
      <w:r w:rsidRPr="00FE16F2">
        <w:rPr>
          <w:rFonts w:eastAsia="Calibri"/>
          <w:sz w:val="22"/>
          <w:szCs w:val="22"/>
          <w:lang w:eastAsia="en-US"/>
        </w:rPr>
        <w:tab/>
      </w:r>
      <w:r w:rsidRPr="00FE16F2">
        <w:rPr>
          <w:rFonts w:eastAsia="Calibri"/>
          <w:sz w:val="22"/>
          <w:szCs w:val="22"/>
          <w:lang w:eastAsia="en-US"/>
        </w:rPr>
        <w:tab/>
      </w:r>
      <w:r w:rsidRPr="00FE16F2">
        <w:rPr>
          <w:rFonts w:eastAsia="Calibri"/>
          <w:sz w:val="22"/>
          <w:szCs w:val="22"/>
          <w:lang w:eastAsia="en-US"/>
        </w:rPr>
        <w:tab/>
      </w:r>
      <w:r w:rsidRPr="00FE16F2">
        <w:rPr>
          <w:rFonts w:eastAsia="Calibri"/>
          <w:sz w:val="22"/>
          <w:szCs w:val="22"/>
          <w:lang w:eastAsia="en-US"/>
        </w:rPr>
        <w:tab/>
      </w:r>
      <w:r>
        <w:rPr>
          <w:rFonts w:eastAsia="Calibri"/>
          <w:sz w:val="22"/>
          <w:szCs w:val="22"/>
          <w:lang w:eastAsia="en-US"/>
        </w:rPr>
        <w:t xml:space="preserve">            </w:t>
      </w:r>
      <w:r w:rsidRPr="00FE16F2">
        <w:rPr>
          <w:rFonts w:eastAsia="Calibri"/>
          <w:sz w:val="22"/>
          <w:szCs w:val="22"/>
          <w:lang w:eastAsia="en-US"/>
        </w:rPr>
        <w:t>________________________</w:t>
      </w:r>
    </w:p>
    <w:p w:rsidR="001B70D1" w:rsidRPr="00577F30" w:rsidRDefault="00031AC1" w:rsidP="00526575">
      <w:pPr>
        <w:rPr>
          <w:rFonts w:ascii="Times New Roman" w:hAnsi="Times New Roman" w:cs="Times New Roman"/>
          <w:noProof/>
        </w:rPr>
      </w:pPr>
      <w:r>
        <w:t xml:space="preserve">(potpis i pečat)                                                                                   (potpis i pečat) </w:t>
      </w:r>
    </w:p>
    <w:sectPr w:rsidR="001B70D1" w:rsidRPr="00577F30" w:rsidSect="004A2E39">
      <w:headerReference w:type="default" r:id="rId12"/>
      <w:footerReference w:type="default" r:id="rId13"/>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BBD" w:rsidRDefault="00440BBD" w:rsidP="008B7108">
      <w:r>
        <w:separator/>
      </w:r>
    </w:p>
  </w:endnote>
  <w:endnote w:type="continuationSeparator" w:id="1">
    <w:p w:rsidR="00440BBD" w:rsidRDefault="00440BB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29" w:rsidRDefault="00AD14FF">
    <w:pPr>
      <w:pStyle w:val="Footer"/>
      <w:jc w:val="right"/>
    </w:pPr>
    <w:fldSimple w:instr=" PAGE   \* MERGEFORMAT ">
      <w:r w:rsidR="004240AB">
        <w:rPr>
          <w:noProof/>
        </w:rPr>
        <w:t>11</w:t>
      </w:r>
    </w:fldSimple>
  </w:p>
  <w:p w:rsidR="00A04F29" w:rsidRPr="001A276D" w:rsidRDefault="00A04F29"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BBD" w:rsidRDefault="00440BBD" w:rsidP="008B7108">
      <w:r>
        <w:separator/>
      </w:r>
    </w:p>
  </w:footnote>
  <w:footnote w:type="continuationSeparator" w:id="1">
    <w:p w:rsidR="00440BBD" w:rsidRDefault="00440BBD"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29" w:rsidRDefault="00A04F29">
    <w:pPr>
      <w:pStyle w:val="Header"/>
    </w:pPr>
  </w:p>
  <w:p w:rsidR="00A04F29" w:rsidRDefault="00A04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0CD8708B"/>
    <w:multiLevelType w:val="hybridMultilevel"/>
    <w:tmpl w:val="6ADCE4AA"/>
    <w:lvl w:ilvl="0" w:tplc="FE467A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6">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0B67AEC"/>
    <w:multiLevelType w:val="multilevel"/>
    <w:tmpl w:val="DF3CBEF2"/>
    <w:lvl w:ilvl="0">
      <w:start w:val="1"/>
      <w:numFmt w:val="decimal"/>
      <w:lvlText w:val="%1."/>
      <w:lvlJc w:val="left"/>
      <w:pPr>
        <w:ind w:left="360" w:hanging="360"/>
      </w:pPr>
      <w:rPr>
        <w:color w:val="FFFFFF"/>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1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11">
    <w:nsid w:val="4C0B1052"/>
    <w:multiLevelType w:val="multilevel"/>
    <w:tmpl w:val="041A001F"/>
    <w:lvl w:ilvl="0">
      <w:start w:val="1"/>
      <w:numFmt w:val="decimal"/>
      <w:lvlText w:val="%1."/>
      <w:lvlJc w:val="left"/>
      <w:pPr>
        <w:ind w:left="360" w:hanging="360"/>
      </w:pPr>
      <w:rPr>
        <w:rFonts w:hint="default"/>
        <w:color w:val="FFFFFF"/>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FC70EFD"/>
    <w:multiLevelType w:val="multilevel"/>
    <w:tmpl w:val="041A001D"/>
    <w:numStyleLink w:val="Stil1"/>
  </w:abstractNum>
  <w:abstractNum w:abstractNumId="1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4"/>
  </w:num>
  <w:num w:numId="4">
    <w:abstractNumId w:val="5"/>
  </w:num>
  <w:num w:numId="5">
    <w:abstractNumId w:val="10"/>
  </w:num>
  <w:num w:numId="6">
    <w:abstractNumId w:val="0"/>
  </w:num>
  <w:num w:numId="7">
    <w:abstractNumId w:val="12"/>
  </w:num>
  <w:num w:numId="8">
    <w:abstractNumId w:val="4"/>
  </w:num>
  <w:num w:numId="9">
    <w:abstractNumId w:val="13"/>
    <w:lvlOverride w:ilvl="0">
      <w:lvl w:ilvl="0">
        <w:start w:val="1"/>
        <w:numFmt w:val="upperRoman"/>
        <w:lvlText w:val="%1)"/>
        <w:lvlJc w:val="left"/>
        <w:pPr>
          <w:ind w:left="360" w:hanging="360"/>
        </w:pPr>
        <w:rPr>
          <w:b/>
          <w:bCs/>
          <w:color w:val="FF0000"/>
        </w:rPr>
      </w:lvl>
    </w:lvlOverride>
  </w:num>
  <w:num w:numId="10">
    <w:abstractNumId w:val="15"/>
  </w:num>
  <w:num w:numId="11">
    <w:abstractNumId w:val="9"/>
  </w:num>
  <w:num w:numId="12">
    <w:abstractNumId w:val="6"/>
  </w:num>
  <w:num w:numId="13">
    <w:abstractNumId w:val="3"/>
  </w:num>
  <w:num w:numId="14">
    <w:abstractNumId w:val="8"/>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04447"/>
    <w:rsid w:val="000134C6"/>
    <w:rsid w:val="00016DE7"/>
    <w:rsid w:val="00017086"/>
    <w:rsid w:val="000204E3"/>
    <w:rsid w:val="0002082E"/>
    <w:rsid w:val="0002397D"/>
    <w:rsid w:val="000264EC"/>
    <w:rsid w:val="000301AD"/>
    <w:rsid w:val="00031671"/>
    <w:rsid w:val="00031AC1"/>
    <w:rsid w:val="00034D71"/>
    <w:rsid w:val="00036141"/>
    <w:rsid w:val="00041F7C"/>
    <w:rsid w:val="00042B5F"/>
    <w:rsid w:val="00043254"/>
    <w:rsid w:val="00043C3F"/>
    <w:rsid w:val="00045378"/>
    <w:rsid w:val="00050759"/>
    <w:rsid w:val="00051801"/>
    <w:rsid w:val="000521FF"/>
    <w:rsid w:val="00052DFF"/>
    <w:rsid w:val="00054F03"/>
    <w:rsid w:val="000569C8"/>
    <w:rsid w:val="00057660"/>
    <w:rsid w:val="00066C4D"/>
    <w:rsid w:val="00072515"/>
    <w:rsid w:val="00075AD7"/>
    <w:rsid w:val="00077AEE"/>
    <w:rsid w:val="00083467"/>
    <w:rsid w:val="00086843"/>
    <w:rsid w:val="000931B1"/>
    <w:rsid w:val="00093EA7"/>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D1CA1"/>
    <w:rsid w:val="000D4385"/>
    <w:rsid w:val="000D5242"/>
    <w:rsid w:val="000D7EB4"/>
    <w:rsid w:val="000E3960"/>
    <w:rsid w:val="000E6131"/>
    <w:rsid w:val="000E6E74"/>
    <w:rsid w:val="000F3D9B"/>
    <w:rsid w:val="000F3E06"/>
    <w:rsid w:val="000F3F88"/>
    <w:rsid w:val="000F5A0D"/>
    <w:rsid w:val="001012CA"/>
    <w:rsid w:val="00112D01"/>
    <w:rsid w:val="001140B8"/>
    <w:rsid w:val="00117DE4"/>
    <w:rsid w:val="00121C89"/>
    <w:rsid w:val="00130313"/>
    <w:rsid w:val="00130E1A"/>
    <w:rsid w:val="001316A7"/>
    <w:rsid w:val="00132DB1"/>
    <w:rsid w:val="001330A3"/>
    <w:rsid w:val="00133693"/>
    <w:rsid w:val="00137060"/>
    <w:rsid w:val="00140BD1"/>
    <w:rsid w:val="00152F43"/>
    <w:rsid w:val="00155CFE"/>
    <w:rsid w:val="00156750"/>
    <w:rsid w:val="0015713D"/>
    <w:rsid w:val="001619C9"/>
    <w:rsid w:val="0016276F"/>
    <w:rsid w:val="00165426"/>
    <w:rsid w:val="0016740B"/>
    <w:rsid w:val="00167881"/>
    <w:rsid w:val="001704CD"/>
    <w:rsid w:val="00170673"/>
    <w:rsid w:val="001750A5"/>
    <w:rsid w:val="0017528D"/>
    <w:rsid w:val="00177953"/>
    <w:rsid w:val="00182E74"/>
    <w:rsid w:val="00187C55"/>
    <w:rsid w:val="001921D0"/>
    <w:rsid w:val="00193FF9"/>
    <w:rsid w:val="00195638"/>
    <w:rsid w:val="0019727F"/>
    <w:rsid w:val="001A276D"/>
    <w:rsid w:val="001A5D6C"/>
    <w:rsid w:val="001A65A3"/>
    <w:rsid w:val="001B1263"/>
    <w:rsid w:val="001B7078"/>
    <w:rsid w:val="001B70D1"/>
    <w:rsid w:val="001C058B"/>
    <w:rsid w:val="001C661D"/>
    <w:rsid w:val="001C6841"/>
    <w:rsid w:val="001C6C36"/>
    <w:rsid w:val="001D0900"/>
    <w:rsid w:val="001D20C5"/>
    <w:rsid w:val="001D375D"/>
    <w:rsid w:val="001D57DB"/>
    <w:rsid w:val="001D5A27"/>
    <w:rsid w:val="001E1640"/>
    <w:rsid w:val="001E2125"/>
    <w:rsid w:val="001E2AAF"/>
    <w:rsid w:val="001E447C"/>
    <w:rsid w:val="001E6D90"/>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66B8"/>
    <w:rsid w:val="002976E7"/>
    <w:rsid w:val="002A3D9C"/>
    <w:rsid w:val="002A645F"/>
    <w:rsid w:val="002A7B22"/>
    <w:rsid w:val="002A7E5B"/>
    <w:rsid w:val="002B1E10"/>
    <w:rsid w:val="002B2D5C"/>
    <w:rsid w:val="002B30C5"/>
    <w:rsid w:val="002B5D9C"/>
    <w:rsid w:val="002C316B"/>
    <w:rsid w:val="002C3C15"/>
    <w:rsid w:val="002C4E27"/>
    <w:rsid w:val="002C5303"/>
    <w:rsid w:val="002C79CA"/>
    <w:rsid w:val="002C7D9C"/>
    <w:rsid w:val="002D06BB"/>
    <w:rsid w:val="002D117D"/>
    <w:rsid w:val="002D11E1"/>
    <w:rsid w:val="002D2781"/>
    <w:rsid w:val="002D3F9C"/>
    <w:rsid w:val="002D546B"/>
    <w:rsid w:val="002D6C55"/>
    <w:rsid w:val="002D77A9"/>
    <w:rsid w:val="002E1937"/>
    <w:rsid w:val="002E370C"/>
    <w:rsid w:val="002E409C"/>
    <w:rsid w:val="002F0E9D"/>
    <w:rsid w:val="002F4ABE"/>
    <w:rsid w:val="00300833"/>
    <w:rsid w:val="003022DA"/>
    <w:rsid w:val="003023F8"/>
    <w:rsid w:val="00303AC4"/>
    <w:rsid w:val="00305C6F"/>
    <w:rsid w:val="003076BF"/>
    <w:rsid w:val="003105BF"/>
    <w:rsid w:val="00313A36"/>
    <w:rsid w:val="003151B4"/>
    <w:rsid w:val="003177F9"/>
    <w:rsid w:val="0032361D"/>
    <w:rsid w:val="003305ED"/>
    <w:rsid w:val="003309AC"/>
    <w:rsid w:val="00330B97"/>
    <w:rsid w:val="00336CC6"/>
    <w:rsid w:val="003373DF"/>
    <w:rsid w:val="00342EE9"/>
    <w:rsid w:val="00345220"/>
    <w:rsid w:val="00347A14"/>
    <w:rsid w:val="003524C8"/>
    <w:rsid w:val="00353554"/>
    <w:rsid w:val="003551DD"/>
    <w:rsid w:val="00356579"/>
    <w:rsid w:val="00356F6D"/>
    <w:rsid w:val="00360855"/>
    <w:rsid w:val="00364774"/>
    <w:rsid w:val="00374F94"/>
    <w:rsid w:val="00375956"/>
    <w:rsid w:val="003774E6"/>
    <w:rsid w:val="0038041A"/>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A98"/>
    <w:rsid w:val="003E0BD9"/>
    <w:rsid w:val="003E0E9C"/>
    <w:rsid w:val="003E546F"/>
    <w:rsid w:val="003E595D"/>
    <w:rsid w:val="003F4315"/>
    <w:rsid w:val="003F746E"/>
    <w:rsid w:val="004021E9"/>
    <w:rsid w:val="00407992"/>
    <w:rsid w:val="00411A5C"/>
    <w:rsid w:val="00411F1D"/>
    <w:rsid w:val="004123FF"/>
    <w:rsid w:val="00412612"/>
    <w:rsid w:val="00417519"/>
    <w:rsid w:val="004176C8"/>
    <w:rsid w:val="004240AB"/>
    <w:rsid w:val="004314F4"/>
    <w:rsid w:val="0043386C"/>
    <w:rsid w:val="0044018C"/>
    <w:rsid w:val="00440BBD"/>
    <w:rsid w:val="0044127E"/>
    <w:rsid w:val="00445D9F"/>
    <w:rsid w:val="0044648A"/>
    <w:rsid w:val="00446FCF"/>
    <w:rsid w:val="004501D1"/>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3675"/>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575"/>
    <w:rsid w:val="00526A9D"/>
    <w:rsid w:val="00533C4B"/>
    <w:rsid w:val="005354C0"/>
    <w:rsid w:val="005374F9"/>
    <w:rsid w:val="0053784A"/>
    <w:rsid w:val="0054367F"/>
    <w:rsid w:val="00544F9B"/>
    <w:rsid w:val="0054786B"/>
    <w:rsid w:val="005514AB"/>
    <w:rsid w:val="00551517"/>
    <w:rsid w:val="005516A5"/>
    <w:rsid w:val="0055527E"/>
    <w:rsid w:val="005559B6"/>
    <w:rsid w:val="00562DCF"/>
    <w:rsid w:val="005649C4"/>
    <w:rsid w:val="00565DD7"/>
    <w:rsid w:val="0056748D"/>
    <w:rsid w:val="00567B14"/>
    <w:rsid w:val="00573314"/>
    <w:rsid w:val="00577F30"/>
    <w:rsid w:val="00582605"/>
    <w:rsid w:val="00582ED1"/>
    <w:rsid w:val="0059213B"/>
    <w:rsid w:val="00592ACE"/>
    <w:rsid w:val="005956C9"/>
    <w:rsid w:val="005962F8"/>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242"/>
    <w:rsid w:val="005E0AB8"/>
    <w:rsid w:val="005E11DD"/>
    <w:rsid w:val="005E4FB9"/>
    <w:rsid w:val="005E5E3F"/>
    <w:rsid w:val="005F04AB"/>
    <w:rsid w:val="005F4445"/>
    <w:rsid w:val="005F4D2B"/>
    <w:rsid w:val="005F7E88"/>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60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52E7"/>
    <w:rsid w:val="00706E5D"/>
    <w:rsid w:val="00711EA1"/>
    <w:rsid w:val="00712235"/>
    <w:rsid w:val="00715BB8"/>
    <w:rsid w:val="00715E89"/>
    <w:rsid w:val="00721A2E"/>
    <w:rsid w:val="00727C73"/>
    <w:rsid w:val="00730E2E"/>
    <w:rsid w:val="00732A0A"/>
    <w:rsid w:val="00733AA7"/>
    <w:rsid w:val="007344C7"/>
    <w:rsid w:val="00734BA5"/>
    <w:rsid w:val="00734F5D"/>
    <w:rsid w:val="007426BD"/>
    <w:rsid w:val="00744414"/>
    <w:rsid w:val="0074666F"/>
    <w:rsid w:val="00746A64"/>
    <w:rsid w:val="00755EDB"/>
    <w:rsid w:val="00756582"/>
    <w:rsid w:val="00756762"/>
    <w:rsid w:val="00757F4F"/>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87249"/>
    <w:rsid w:val="00787774"/>
    <w:rsid w:val="0079016C"/>
    <w:rsid w:val="00791E24"/>
    <w:rsid w:val="00791EE8"/>
    <w:rsid w:val="007947D0"/>
    <w:rsid w:val="007A2611"/>
    <w:rsid w:val="007B7C25"/>
    <w:rsid w:val="007C1E4C"/>
    <w:rsid w:val="007C1F2D"/>
    <w:rsid w:val="007C25CF"/>
    <w:rsid w:val="007C4C9C"/>
    <w:rsid w:val="007C5517"/>
    <w:rsid w:val="007C71DF"/>
    <w:rsid w:val="007C738E"/>
    <w:rsid w:val="007D08F9"/>
    <w:rsid w:val="007D0B2A"/>
    <w:rsid w:val="007D656C"/>
    <w:rsid w:val="007E0146"/>
    <w:rsid w:val="007E598C"/>
    <w:rsid w:val="007F6187"/>
    <w:rsid w:val="007F61B9"/>
    <w:rsid w:val="007F6416"/>
    <w:rsid w:val="00803922"/>
    <w:rsid w:val="008069D7"/>
    <w:rsid w:val="00806E2C"/>
    <w:rsid w:val="008160F8"/>
    <w:rsid w:val="00820614"/>
    <w:rsid w:val="00820837"/>
    <w:rsid w:val="00820A5F"/>
    <w:rsid w:val="008240A1"/>
    <w:rsid w:val="00830373"/>
    <w:rsid w:val="00830CA9"/>
    <w:rsid w:val="008312D0"/>
    <w:rsid w:val="00836DEC"/>
    <w:rsid w:val="00837BFD"/>
    <w:rsid w:val="00841C14"/>
    <w:rsid w:val="00843139"/>
    <w:rsid w:val="008452D6"/>
    <w:rsid w:val="008519DC"/>
    <w:rsid w:val="00851D56"/>
    <w:rsid w:val="008534B8"/>
    <w:rsid w:val="00856A13"/>
    <w:rsid w:val="008570B4"/>
    <w:rsid w:val="00864FE5"/>
    <w:rsid w:val="008667BA"/>
    <w:rsid w:val="0087156F"/>
    <w:rsid w:val="008722B5"/>
    <w:rsid w:val="008753BC"/>
    <w:rsid w:val="008778D3"/>
    <w:rsid w:val="008823EA"/>
    <w:rsid w:val="00884406"/>
    <w:rsid w:val="008865AA"/>
    <w:rsid w:val="008A22F4"/>
    <w:rsid w:val="008A30D0"/>
    <w:rsid w:val="008A3C7C"/>
    <w:rsid w:val="008A44C0"/>
    <w:rsid w:val="008A4CE6"/>
    <w:rsid w:val="008A5685"/>
    <w:rsid w:val="008B01E5"/>
    <w:rsid w:val="008B1E4E"/>
    <w:rsid w:val="008B323E"/>
    <w:rsid w:val="008B7108"/>
    <w:rsid w:val="008C0D7E"/>
    <w:rsid w:val="008C3678"/>
    <w:rsid w:val="008C3EE0"/>
    <w:rsid w:val="008C5CB0"/>
    <w:rsid w:val="008E0419"/>
    <w:rsid w:val="008E19DA"/>
    <w:rsid w:val="008F0694"/>
    <w:rsid w:val="008F3FEB"/>
    <w:rsid w:val="008F60E4"/>
    <w:rsid w:val="00903857"/>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2C8A"/>
    <w:rsid w:val="009C6087"/>
    <w:rsid w:val="009C7457"/>
    <w:rsid w:val="009D5873"/>
    <w:rsid w:val="009D7304"/>
    <w:rsid w:val="009E2271"/>
    <w:rsid w:val="009E230F"/>
    <w:rsid w:val="009E268A"/>
    <w:rsid w:val="009E5249"/>
    <w:rsid w:val="009E52AF"/>
    <w:rsid w:val="009E7D82"/>
    <w:rsid w:val="009E7EA3"/>
    <w:rsid w:val="009F0CA2"/>
    <w:rsid w:val="009F11BA"/>
    <w:rsid w:val="009F44AA"/>
    <w:rsid w:val="00A0306E"/>
    <w:rsid w:val="00A04F29"/>
    <w:rsid w:val="00A0626E"/>
    <w:rsid w:val="00A06DCC"/>
    <w:rsid w:val="00A220E7"/>
    <w:rsid w:val="00A23D53"/>
    <w:rsid w:val="00A31B87"/>
    <w:rsid w:val="00A41B35"/>
    <w:rsid w:val="00A42834"/>
    <w:rsid w:val="00A45AD6"/>
    <w:rsid w:val="00A50496"/>
    <w:rsid w:val="00A536C7"/>
    <w:rsid w:val="00A54D78"/>
    <w:rsid w:val="00A60AD9"/>
    <w:rsid w:val="00A62AA8"/>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95055"/>
    <w:rsid w:val="00AA2C44"/>
    <w:rsid w:val="00AA409B"/>
    <w:rsid w:val="00AB207E"/>
    <w:rsid w:val="00AB7764"/>
    <w:rsid w:val="00AC02FB"/>
    <w:rsid w:val="00AC1315"/>
    <w:rsid w:val="00AC1AAD"/>
    <w:rsid w:val="00AC3176"/>
    <w:rsid w:val="00AC4767"/>
    <w:rsid w:val="00AD14FF"/>
    <w:rsid w:val="00AD3648"/>
    <w:rsid w:val="00AD5FD7"/>
    <w:rsid w:val="00AD693C"/>
    <w:rsid w:val="00AD7594"/>
    <w:rsid w:val="00AE0737"/>
    <w:rsid w:val="00AE3438"/>
    <w:rsid w:val="00AE6457"/>
    <w:rsid w:val="00AF05BF"/>
    <w:rsid w:val="00AF2C26"/>
    <w:rsid w:val="00AF2C99"/>
    <w:rsid w:val="00AF2FE9"/>
    <w:rsid w:val="00AF3AD4"/>
    <w:rsid w:val="00AF5A3F"/>
    <w:rsid w:val="00AF6071"/>
    <w:rsid w:val="00AF688D"/>
    <w:rsid w:val="00B00B99"/>
    <w:rsid w:val="00B018AF"/>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5C6B"/>
    <w:rsid w:val="00B46B10"/>
    <w:rsid w:val="00B4780D"/>
    <w:rsid w:val="00B47BD9"/>
    <w:rsid w:val="00B51ADF"/>
    <w:rsid w:val="00B520E2"/>
    <w:rsid w:val="00B54A34"/>
    <w:rsid w:val="00B5600A"/>
    <w:rsid w:val="00B71691"/>
    <w:rsid w:val="00B73843"/>
    <w:rsid w:val="00B75218"/>
    <w:rsid w:val="00B76772"/>
    <w:rsid w:val="00B77E1F"/>
    <w:rsid w:val="00B8191C"/>
    <w:rsid w:val="00B90B4A"/>
    <w:rsid w:val="00BA30BF"/>
    <w:rsid w:val="00BA76FA"/>
    <w:rsid w:val="00BB17C6"/>
    <w:rsid w:val="00BB4B47"/>
    <w:rsid w:val="00BB5B93"/>
    <w:rsid w:val="00BB63AB"/>
    <w:rsid w:val="00BC3E6E"/>
    <w:rsid w:val="00BC3F77"/>
    <w:rsid w:val="00BC4001"/>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3D00"/>
    <w:rsid w:val="00C772CC"/>
    <w:rsid w:val="00C829B2"/>
    <w:rsid w:val="00C83D95"/>
    <w:rsid w:val="00C84A10"/>
    <w:rsid w:val="00C856D1"/>
    <w:rsid w:val="00C8638B"/>
    <w:rsid w:val="00C95264"/>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4A4"/>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46619"/>
    <w:rsid w:val="00D50F6E"/>
    <w:rsid w:val="00D54F07"/>
    <w:rsid w:val="00D630A2"/>
    <w:rsid w:val="00D678B8"/>
    <w:rsid w:val="00D73F79"/>
    <w:rsid w:val="00D74DE1"/>
    <w:rsid w:val="00D761C5"/>
    <w:rsid w:val="00D76D73"/>
    <w:rsid w:val="00D81EFD"/>
    <w:rsid w:val="00D841F8"/>
    <w:rsid w:val="00D877D3"/>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484D"/>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67B45"/>
    <w:rsid w:val="00E71C22"/>
    <w:rsid w:val="00E82106"/>
    <w:rsid w:val="00E8467D"/>
    <w:rsid w:val="00E94C47"/>
    <w:rsid w:val="00E958D7"/>
    <w:rsid w:val="00EA26A3"/>
    <w:rsid w:val="00EA5394"/>
    <w:rsid w:val="00EB02EA"/>
    <w:rsid w:val="00EB059F"/>
    <w:rsid w:val="00EB17E8"/>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15B"/>
    <w:rsid w:val="00F216CD"/>
    <w:rsid w:val="00F26F96"/>
    <w:rsid w:val="00F311CA"/>
    <w:rsid w:val="00F321AD"/>
    <w:rsid w:val="00F3374E"/>
    <w:rsid w:val="00F377E5"/>
    <w:rsid w:val="00F41D3F"/>
    <w:rsid w:val="00F4242E"/>
    <w:rsid w:val="00F51FDC"/>
    <w:rsid w:val="00F52B14"/>
    <w:rsid w:val="00F54F9D"/>
    <w:rsid w:val="00F56302"/>
    <w:rsid w:val="00F623AC"/>
    <w:rsid w:val="00F66F43"/>
    <w:rsid w:val="00F67190"/>
    <w:rsid w:val="00F82144"/>
    <w:rsid w:val="00F8573D"/>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03EC"/>
    <w:rsid w:val="00FD22D8"/>
    <w:rsid w:val="00FD669D"/>
    <w:rsid w:val="00FD7D73"/>
    <w:rsid w:val="00FE0E0A"/>
    <w:rsid w:val="00FE1D15"/>
    <w:rsid w:val="00FE2053"/>
    <w:rsid w:val="00FE5082"/>
    <w:rsid w:val="00FF0FDF"/>
    <w:rsid w:val="00FF1E32"/>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aliases w:val="Heading 12,heading 1,naslov 1,Naslov 12,Graf,Paragraph,List Paragraph Red,lp1"/>
    <w:basedOn w:val="Normal"/>
    <w:link w:val="ListParagraphChar"/>
    <w:uiPriority w:val="34"/>
    <w:qFormat/>
    <w:rsid w:val="0064654F"/>
    <w:pPr>
      <w:ind w:left="720"/>
    </w:pPr>
    <w:rPr>
      <w:rFonts w:cs="Times New Roman"/>
      <w:lang/>
    </w:r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character" w:customStyle="1" w:styleId="ListParagraphChar">
    <w:name w:val="List Paragraph Char"/>
    <w:aliases w:val="Heading 12 Char,heading 1 Char,naslov 1 Char,Naslov 12 Char,Graf Char,Paragraph Char,List Paragraph Red Char,lp1 Char"/>
    <w:link w:val="ListParagraph"/>
    <w:uiPriority w:val="34"/>
    <w:rsid w:val="00031AC1"/>
    <w:rPr>
      <w:rFonts w:ascii="HRTimes" w:hAnsi="HRTimes" w:cs="HRTimes"/>
      <w:sz w:val="24"/>
      <w:szCs w:val="24"/>
    </w:r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611329453">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104031562">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 w:id="169249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bolnica-zad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A6DBF-5BDB-4C61-B151-731A9FE3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4788</Words>
  <Characters>27297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2025-04-28T12:51:00Z</dcterms:modified>
</cp:coreProperties>
</file>