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452E80C3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9111A1B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0234C2F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08549FD4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40EA2F1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08DB2D1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711EFC4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0D2538B5E0B74A4CADD5B54B827B3EA5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6280500" w14:textId="1122123E" w:rsidR="00E56BDD" w:rsidRPr="00324CD0" w:rsidRDefault="00C04605" w:rsidP="00C0460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r w:rsidRPr="00C04605">
                  <w:rPr>
                    <w:rFonts w:eastAsia="Times New Roman" w:cs="Arial"/>
                    <w:bCs/>
                    <w:lang w:eastAsia="hr-HR"/>
                  </w:rPr>
                  <w:t xml:space="preserve">Usluge </w:t>
                </w:r>
                <w:proofErr w:type="spellStart"/>
                <w:r w:rsidRPr="00C04605">
                  <w:rPr>
                    <w:rFonts w:eastAsia="Times New Roman" w:cs="Arial"/>
                    <w:bCs/>
                    <w:lang w:eastAsia="hr-HR"/>
                  </w:rPr>
                  <w:t>patohistološkog</w:t>
                </w:r>
                <w:proofErr w:type="spellEnd"/>
                <w:r w:rsidRPr="00C04605">
                  <w:rPr>
                    <w:rFonts w:eastAsia="Times New Roman" w:cs="Arial"/>
                    <w:bCs/>
                    <w:lang w:eastAsia="hr-HR"/>
                  </w:rPr>
                  <w:t xml:space="preserve"> laboratorija</w:t>
                </w:r>
              </w:p>
            </w:tc>
          </w:sdtContent>
        </w:sdt>
      </w:tr>
      <w:tr w:rsidR="00E56BDD" w:rsidRPr="00343C71" w14:paraId="39699CC1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43ECA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39D96CD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3AF7BFF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1E349DFC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378B45B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AF108A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452BFDC5" w14:textId="77777777" w:rsidTr="00D34BB7">
              <w:tc>
                <w:tcPr>
                  <w:tcW w:w="2994" w:type="dxa"/>
                </w:tcPr>
                <w:p w14:paraId="6A1A3E58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BD6A95D" w14:textId="77777777" w:rsidR="00E67E57" w:rsidRPr="00F75649" w:rsidRDefault="00C04605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5CE9ECF28F9848CEB551E1DE21A4142A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3BFAE086" w14:textId="77777777" w:rsidTr="00225E24">
              <w:tc>
                <w:tcPr>
                  <w:tcW w:w="2994" w:type="dxa"/>
                </w:tcPr>
                <w:p w14:paraId="43B3561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1FB97C9" w14:textId="77777777" w:rsidR="00E56BDD" w:rsidRPr="00F75649" w:rsidRDefault="00C0460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6C48D64E8CE54FF29C81721BD58FBA67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34C312B" w14:textId="77777777" w:rsidTr="00225E24">
              <w:tc>
                <w:tcPr>
                  <w:tcW w:w="2994" w:type="dxa"/>
                </w:tcPr>
                <w:p w14:paraId="22843ABD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5CE3821" w14:textId="77777777" w:rsidR="00E56BDD" w:rsidRPr="00F75649" w:rsidRDefault="00C0460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FFC55DF8B5384C30980FAD55452568F1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57352E8" w14:textId="77777777" w:rsidTr="00225E24">
              <w:tc>
                <w:tcPr>
                  <w:tcW w:w="2994" w:type="dxa"/>
                </w:tcPr>
                <w:p w14:paraId="6D06F6AA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F31D2DE" w14:textId="77777777" w:rsidR="00E56BDD" w:rsidRPr="00F75649" w:rsidRDefault="00C0460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79781806E18543F3BDDF5C7843859B2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10427364" w14:textId="77777777" w:rsidTr="00225E24">
              <w:tc>
                <w:tcPr>
                  <w:tcW w:w="2994" w:type="dxa"/>
                </w:tcPr>
                <w:p w14:paraId="64407A5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8A1BFA9" w14:textId="77777777" w:rsidR="00A622BA" w:rsidRPr="00F75649" w:rsidRDefault="00C04605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B4B2AF6E8847436FB8EDFCDD1EDCCF8D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3D84EB5" w14:textId="77777777" w:rsidTr="00225E24">
              <w:tc>
                <w:tcPr>
                  <w:tcW w:w="2994" w:type="dxa"/>
                </w:tcPr>
                <w:p w14:paraId="60517142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F72D814" w14:textId="77777777" w:rsidR="00E26B09" w:rsidRPr="00F75649" w:rsidRDefault="00C0460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3FE71D649FEC42319359DCDBD41E36A5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7C7AE2B6" w14:textId="77777777" w:rsidTr="00225E24">
              <w:tc>
                <w:tcPr>
                  <w:tcW w:w="2994" w:type="dxa"/>
                </w:tcPr>
                <w:p w14:paraId="7C504E9E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FE4ED93" w14:textId="77777777" w:rsidR="00E26B09" w:rsidRPr="00F75649" w:rsidRDefault="00C0460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6E1877853AA4D70B0C7EB4FC7761552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5942F24" w14:textId="77777777" w:rsidTr="00225E24">
              <w:tc>
                <w:tcPr>
                  <w:tcW w:w="2994" w:type="dxa"/>
                </w:tcPr>
                <w:p w14:paraId="115856CF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0D2538B5E0B74A4CADD5B54B827B3EA5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506EBE4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31ED07AC" w14:textId="77777777" w:rsidTr="00225E24">
              <w:tc>
                <w:tcPr>
                  <w:tcW w:w="2994" w:type="dxa"/>
                </w:tcPr>
                <w:p w14:paraId="50E16373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0D2538B5E0B74A4CADD5B54B827B3EA5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71B117DA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0DD9EFC" w14:textId="77777777" w:rsidTr="00225E24">
              <w:tc>
                <w:tcPr>
                  <w:tcW w:w="2994" w:type="dxa"/>
                </w:tcPr>
                <w:p w14:paraId="6D4C2687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1D6EE91A" w14:textId="77777777" w:rsidR="00225E24" w:rsidRPr="00F75649" w:rsidRDefault="00C04605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42F15F30" w14:textId="77777777" w:rsidR="00623D3E" w:rsidRPr="00F75649" w:rsidRDefault="00C04605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29A75835" w14:textId="77777777" w:rsidTr="00225E24">
              <w:tc>
                <w:tcPr>
                  <w:tcW w:w="2994" w:type="dxa"/>
                </w:tcPr>
                <w:p w14:paraId="11290EA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F22EB3C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13EFA307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6B4DF8BD" w14:textId="189CB056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68DB30E181FF4360B83A2F1C0F047B95"/>
                </w:placeholder>
                <w:text/>
              </w:sdtPr>
              <w:sdtContent>
                <w:r w:rsidR="00C04605" w:rsidRPr="00C04605">
                  <w:rPr>
                    <w:rFonts w:cs="Arial"/>
                    <w:b/>
                  </w:rPr>
                  <w:t xml:space="preserve">Usluge </w:t>
                </w:r>
                <w:proofErr w:type="spellStart"/>
                <w:r w:rsidR="00C04605" w:rsidRPr="00C04605">
                  <w:rPr>
                    <w:rFonts w:cs="Arial"/>
                    <w:b/>
                  </w:rPr>
                  <w:t>patohistološkog</w:t>
                </w:r>
                <w:proofErr w:type="spellEnd"/>
                <w:r w:rsidR="00C04605" w:rsidRPr="00C04605">
                  <w:rPr>
                    <w:rFonts w:cs="Arial"/>
                    <w:b/>
                  </w:rPr>
                  <w:t xml:space="preserve"> laboratorija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B69414EAD81E4AA5A75D3B95BFF61AE5"/>
                </w:placeholder>
                <w:text/>
              </w:sdtPr>
              <w:sdtEndPr/>
              <w:sdtContent>
                <w:r w:rsidR="00C04605">
                  <w:rPr>
                    <w:rFonts w:cs="Arial"/>
                    <w:b/>
                  </w:rPr>
                  <w:t>164-JN-23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294C6984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B37C027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AC0B3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4B3C762B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D3A3C3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0D2538B5E0B74A4CADD5B54B827B3EA5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663E3299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92E50C4E73134B10A588649FD0CE4B7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2811B6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58A3DDC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E1D9F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1339FA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2180BADF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DA12" w14:textId="77777777" w:rsidR="00C04605" w:rsidRDefault="00C04605" w:rsidP="00E56BDD">
      <w:pPr>
        <w:spacing w:after="0" w:line="240" w:lineRule="auto"/>
      </w:pPr>
      <w:r>
        <w:separator/>
      </w:r>
    </w:p>
  </w:endnote>
  <w:endnote w:type="continuationSeparator" w:id="0">
    <w:p w14:paraId="79733A83" w14:textId="77777777" w:rsidR="00C04605" w:rsidRDefault="00C04605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B407" w14:textId="77777777" w:rsidR="00C04605" w:rsidRDefault="00C04605" w:rsidP="00E56BDD">
      <w:pPr>
        <w:spacing w:after="0" w:line="240" w:lineRule="auto"/>
      </w:pPr>
      <w:r>
        <w:separator/>
      </w:r>
    </w:p>
  </w:footnote>
  <w:footnote w:type="continuationSeparator" w:id="0">
    <w:p w14:paraId="2EB84450" w14:textId="77777777" w:rsidR="00C04605" w:rsidRDefault="00C04605" w:rsidP="00E56BDD">
      <w:pPr>
        <w:spacing w:after="0" w:line="240" w:lineRule="auto"/>
      </w:pPr>
      <w:r>
        <w:continuationSeparator/>
      </w:r>
    </w:p>
  </w:footnote>
  <w:footnote w:id="1">
    <w:p w14:paraId="763D0FB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1F901B3A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76713857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05"/>
    <w:rsid w:val="000540A4"/>
    <w:rsid w:val="000D769D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E6247"/>
    <w:rsid w:val="00337A1B"/>
    <w:rsid w:val="00343C71"/>
    <w:rsid w:val="00355501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1BF4"/>
    <w:rsid w:val="0059270C"/>
    <w:rsid w:val="005D66E2"/>
    <w:rsid w:val="00613A62"/>
    <w:rsid w:val="00623D3E"/>
    <w:rsid w:val="0063506A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04605"/>
    <w:rsid w:val="00C22034"/>
    <w:rsid w:val="00C35E2F"/>
    <w:rsid w:val="00C65910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6A20"/>
  <w15:chartTrackingRefBased/>
  <w15:docId w15:val="{F0BFED51-1ABD-45C7-9EAB-1DFBD09C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3.%20POSTUPCI\2023\JN\164-JN-23%20Usluge%20patohistolo&#353;kog%20laboratorija\Prilog_1.%20Obrazac_ponudbeni_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2538B5E0B74A4CADD5B54B827B3E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3ED1CF-F120-4EC5-8BB4-59BE947992F0}"/>
      </w:docPartPr>
      <w:docPartBody>
        <w:p w:rsidR="00000000" w:rsidRDefault="001E7819">
          <w:pPr>
            <w:pStyle w:val="0D2538B5E0B74A4CADD5B54B827B3EA5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CE9ECF28F9848CEB551E1DE21A414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4F7D61-E08C-46AF-A745-E6E2776BAC5F}"/>
      </w:docPartPr>
      <w:docPartBody>
        <w:p w:rsidR="00000000" w:rsidRDefault="00BB7CDE">
          <w:pPr>
            <w:pStyle w:val="5CE9ECF28F9848CEB551E1DE21A4142A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C48D64E8CE54FF29C81721BD58FBA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5B6369-9130-47C4-B29E-3F9891BF45A6}"/>
      </w:docPartPr>
      <w:docPartBody>
        <w:p w:rsidR="00000000" w:rsidRDefault="005B2924">
          <w:pPr>
            <w:pStyle w:val="6C48D64E8CE54FF29C81721BD58FBA67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C55DF8B5384C30980FAD55452568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F8075C-A87C-4CCD-811D-CDAD0FEFD465}"/>
      </w:docPartPr>
      <w:docPartBody>
        <w:p w:rsidR="00000000" w:rsidRDefault="005B2924">
          <w:pPr>
            <w:pStyle w:val="FFC55DF8B5384C30980FAD55452568F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781806E18543F3BDDF5C7843859B2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7A9DC0-A8B2-48C1-A902-074885BD6745}"/>
      </w:docPartPr>
      <w:docPartBody>
        <w:p w:rsidR="00000000" w:rsidRDefault="005B2924">
          <w:pPr>
            <w:pStyle w:val="79781806E18543F3BDDF5C7843859B2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4B2AF6E8847436FB8EDFCDD1EDCCF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6A2A39-B9DE-439C-B805-D3144DBA026B}"/>
      </w:docPartPr>
      <w:docPartBody>
        <w:p w:rsidR="00000000" w:rsidRDefault="001E7819">
          <w:pPr>
            <w:pStyle w:val="B4B2AF6E8847436FB8EDFCDD1EDCCF8D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FE71D649FEC42319359DCDBD41E36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C89F11-4CB4-41DC-875E-ECE754044496}"/>
      </w:docPartPr>
      <w:docPartBody>
        <w:p w:rsidR="00000000" w:rsidRDefault="001E7819">
          <w:pPr>
            <w:pStyle w:val="3FE71D649FEC42319359DCDBD41E36A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6E1877853AA4D70B0C7EB4FC77615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65677C-AE34-4109-89B6-29416B66DC50}"/>
      </w:docPartPr>
      <w:docPartBody>
        <w:p w:rsidR="00000000" w:rsidRDefault="001E7819">
          <w:pPr>
            <w:pStyle w:val="A6E1877853AA4D70B0C7EB4FC776155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8DB30E181FF4360B83A2F1C0F047B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34D70F-4223-424B-A52A-BA29101D3692}"/>
      </w:docPartPr>
      <w:docPartBody>
        <w:p w:rsidR="00000000" w:rsidRDefault="0000566B">
          <w:pPr>
            <w:pStyle w:val="68DB30E181FF4360B83A2F1C0F047B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69414EAD81E4AA5A75D3B95BFF61A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F099F7-3AED-408D-A49A-3D8BABA71A19}"/>
      </w:docPartPr>
      <w:docPartBody>
        <w:p w:rsidR="00000000" w:rsidRDefault="0000566B">
          <w:pPr>
            <w:pStyle w:val="B69414EAD81E4AA5A75D3B95BFF61AE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2E50C4E73134B10A588649FD0CE4B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D8DEAD-A838-4DC0-8CA2-2B76A76CC853}"/>
      </w:docPartPr>
      <w:docPartBody>
        <w:p w:rsidR="00000000" w:rsidRDefault="001E7819">
          <w:pPr>
            <w:pStyle w:val="92E50C4E73134B10A588649FD0CE4B7E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0D2538B5E0B74A4CADD5B54B827B3EA5">
    <w:name w:val="0D2538B5E0B74A4CADD5B54B827B3EA5"/>
  </w:style>
  <w:style w:type="paragraph" w:customStyle="1" w:styleId="84E3054459B2434D8FECFC041668A271">
    <w:name w:val="84E3054459B2434D8FECFC041668A271"/>
  </w:style>
  <w:style w:type="paragraph" w:customStyle="1" w:styleId="5CE9ECF28F9848CEB551E1DE21A4142A">
    <w:name w:val="5CE9ECF28F9848CEB551E1DE21A4142A"/>
  </w:style>
  <w:style w:type="paragraph" w:customStyle="1" w:styleId="6C48D64E8CE54FF29C81721BD58FBA67">
    <w:name w:val="6C48D64E8CE54FF29C81721BD58FBA67"/>
  </w:style>
  <w:style w:type="paragraph" w:customStyle="1" w:styleId="FFC55DF8B5384C30980FAD55452568F1">
    <w:name w:val="FFC55DF8B5384C30980FAD55452568F1"/>
  </w:style>
  <w:style w:type="paragraph" w:customStyle="1" w:styleId="79781806E18543F3BDDF5C7843859B23">
    <w:name w:val="79781806E18543F3BDDF5C7843859B23"/>
  </w:style>
  <w:style w:type="paragraph" w:customStyle="1" w:styleId="B4B2AF6E8847436FB8EDFCDD1EDCCF8D">
    <w:name w:val="B4B2AF6E8847436FB8EDFCDD1EDCCF8D"/>
  </w:style>
  <w:style w:type="paragraph" w:customStyle="1" w:styleId="3FE71D649FEC42319359DCDBD41E36A5">
    <w:name w:val="3FE71D649FEC42319359DCDBD41E36A5"/>
  </w:style>
  <w:style w:type="paragraph" w:customStyle="1" w:styleId="A6E1877853AA4D70B0C7EB4FC7761552">
    <w:name w:val="A6E1877853AA4D70B0C7EB4FC7761552"/>
  </w:style>
  <w:style w:type="paragraph" w:customStyle="1" w:styleId="68DB30E181FF4360B83A2F1C0F047B95">
    <w:name w:val="68DB30E181FF4360B83A2F1C0F047B95"/>
  </w:style>
  <w:style w:type="paragraph" w:customStyle="1" w:styleId="B69414EAD81E4AA5A75D3B95BFF61AE5">
    <w:name w:val="B69414EAD81E4AA5A75D3B95BFF61AE5"/>
  </w:style>
  <w:style w:type="paragraph" w:customStyle="1" w:styleId="92E50C4E73134B10A588649FD0CE4B7E">
    <w:name w:val="92E50C4E73134B10A588649FD0CE4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Prilog_1. Obrazac_ponudbeni_list.dotx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moreta pikunic</dc:creator>
  <cp:keywords/>
  <dc:description/>
  <cp:lastModifiedBy>Moreta Pikunić</cp:lastModifiedBy>
  <cp:revision>1</cp:revision>
  <dcterms:created xsi:type="dcterms:W3CDTF">2024-01-11T12:08:00Z</dcterms:created>
  <dcterms:modified xsi:type="dcterms:W3CDTF">2024-01-11T12:09:00Z</dcterms:modified>
</cp:coreProperties>
</file>