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7743" w14:textId="680770DD" w:rsidR="00E35D9A" w:rsidRPr="00657DB2" w:rsidRDefault="00E35D9A" w:rsidP="00ED56DC">
      <w:pPr>
        <w:spacing w:line="276" w:lineRule="auto"/>
        <w:rPr>
          <w:rFonts w:ascii="Times New Roman" w:hAnsi="Times New Roman" w:cs="Times New Roman"/>
          <w:b/>
          <w:sz w:val="24"/>
          <w:szCs w:val="24"/>
        </w:rPr>
      </w:pPr>
      <w:r w:rsidRPr="00A8485B">
        <w:rPr>
          <w:rFonts w:ascii="Times New Roman" w:hAnsi="Times New Roman" w:cs="Times New Roman"/>
          <w:b/>
          <w:sz w:val="24"/>
          <w:szCs w:val="24"/>
        </w:rPr>
        <w:t xml:space="preserve">Zadar, </w:t>
      </w:r>
      <w:r w:rsidR="004C0B31">
        <w:rPr>
          <w:rFonts w:ascii="Times New Roman" w:hAnsi="Times New Roman" w:cs="Times New Roman"/>
          <w:b/>
          <w:sz w:val="24"/>
          <w:szCs w:val="24"/>
        </w:rPr>
        <w:t>0</w:t>
      </w:r>
      <w:r w:rsidR="00460D4C">
        <w:rPr>
          <w:rFonts w:ascii="Times New Roman" w:hAnsi="Times New Roman" w:cs="Times New Roman"/>
          <w:b/>
          <w:sz w:val="24"/>
          <w:szCs w:val="24"/>
        </w:rPr>
        <w:t>6</w:t>
      </w:r>
      <w:r w:rsidR="00196DCA" w:rsidRPr="00A8485B">
        <w:rPr>
          <w:rFonts w:ascii="Times New Roman" w:hAnsi="Times New Roman" w:cs="Times New Roman"/>
          <w:b/>
          <w:sz w:val="24"/>
          <w:szCs w:val="24"/>
        </w:rPr>
        <w:t>.</w:t>
      </w:r>
      <w:r w:rsidR="004C0B31">
        <w:rPr>
          <w:rFonts w:ascii="Times New Roman" w:hAnsi="Times New Roman" w:cs="Times New Roman"/>
          <w:b/>
          <w:sz w:val="24"/>
          <w:szCs w:val="24"/>
        </w:rPr>
        <w:t>1</w:t>
      </w:r>
      <w:r w:rsidR="00460D4C">
        <w:rPr>
          <w:rFonts w:ascii="Times New Roman" w:hAnsi="Times New Roman" w:cs="Times New Roman"/>
          <w:b/>
          <w:sz w:val="24"/>
          <w:szCs w:val="24"/>
        </w:rPr>
        <w:t>2</w:t>
      </w:r>
      <w:r w:rsidR="00196DCA" w:rsidRPr="00A8485B">
        <w:rPr>
          <w:rFonts w:ascii="Times New Roman" w:hAnsi="Times New Roman" w:cs="Times New Roman"/>
          <w:b/>
          <w:sz w:val="24"/>
          <w:szCs w:val="24"/>
        </w:rPr>
        <w:t>.20</w:t>
      </w:r>
      <w:r w:rsidR="00911640" w:rsidRPr="00A8485B">
        <w:rPr>
          <w:rFonts w:ascii="Times New Roman" w:hAnsi="Times New Roman" w:cs="Times New Roman"/>
          <w:b/>
          <w:sz w:val="24"/>
          <w:szCs w:val="24"/>
        </w:rPr>
        <w:t>2</w:t>
      </w:r>
      <w:r w:rsidR="004C0B31">
        <w:rPr>
          <w:rFonts w:ascii="Times New Roman" w:hAnsi="Times New Roman" w:cs="Times New Roman"/>
          <w:b/>
          <w:sz w:val="24"/>
          <w:szCs w:val="24"/>
        </w:rPr>
        <w:t>3</w:t>
      </w:r>
      <w:r w:rsidR="00196DCA" w:rsidRPr="00A8485B">
        <w:rPr>
          <w:rFonts w:ascii="Times New Roman" w:hAnsi="Times New Roman" w:cs="Times New Roman"/>
          <w:b/>
          <w:sz w:val="24"/>
          <w:szCs w:val="24"/>
        </w:rPr>
        <w:t>.</w:t>
      </w:r>
    </w:p>
    <w:p w14:paraId="50474252" w14:textId="5C8E5A32" w:rsidR="00682C13" w:rsidRDefault="00E35D9A" w:rsidP="00682C13">
      <w:pPr>
        <w:tabs>
          <w:tab w:val="left" w:pos="5954"/>
        </w:tabs>
        <w:spacing w:line="276" w:lineRule="auto"/>
        <w:rPr>
          <w:rFonts w:ascii="Times New Roman" w:hAnsi="Times New Roman"/>
          <w:b/>
          <w:bCs/>
          <w:sz w:val="18"/>
          <w:szCs w:val="18"/>
        </w:rPr>
      </w:pPr>
      <w:proofErr w:type="spellStart"/>
      <w:r w:rsidRPr="00657DB2">
        <w:rPr>
          <w:rFonts w:ascii="Times New Roman" w:hAnsi="Times New Roman" w:cs="Times New Roman"/>
          <w:b/>
          <w:sz w:val="24"/>
          <w:szCs w:val="24"/>
        </w:rPr>
        <w:t>Ur</w:t>
      </w:r>
      <w:proofErr w:type="spellEnd"/>
      <w:r w:rsidRPr="00657DB2">
        <w:rPr>
          <w:rFonts w:ascii="Times New Roman" w:hAnsi="Times New Roman" w:cs="Times New Roman"/>
          <w:b/>
          <w:sz w:val="24"/>
          <w:szCs w:val="24"/>
        </w:rPr>
        <w:t xml:space="preserve">. </w:t>
      </w:r>
      <w:r w:rsidRPr="009627BB">
        <w:rPr>
          <w:rFonts w:ascii="Times New Roman" w:hAnsi="Times New Roman" w:cs="Times New Roman"/>
          <w:b/>
          <w:sz w:val="24"/>
          <w:szCs w:val="24"/>
        </w:rPr>
        <w:t xml:space="preserve">br.: </w:t>
      </w:r>
      <w:r w:rsidR="00F63353" w:rsidRPr="00F63353">
        <w:rPr>
          <w:rFonts w:ascii="Times New Roman" w:hAnsi="Times New Roman" w:cs="Times New Roman"/>
          <w:b/>
          <w:sz w:val="24"/>
          <w:szCs w:val="24"/>
        </w:rPr>
        <w:t>04-9239/23-1/23</w:t>
      </w:r>
    </w:p>
    <w:p w14:paraId="58C81CBA" w14:textId="77777777" w:rsidR="00E35D9A" w:rsidRPr="002D2A77" w:rsidRDefault="00576211" w:rsidP="00317506">
      <w:pPr>
        <w:tabs>
          <w:tab w:val="left" w:pos="5954"/>
        </w:tabs>
        <w:spacing w:line="276" w:lineRule="auto"/>
        <w:jc w:val="right"/>
        <w:rPr>
          <w:rFonts w:ascii="Times New Roman" w:hAnsi="Times New Roman" w:cs="Times New Roman"/>
          <w:b/>
          <w:szCs w:val="24"/>
        </w:rPr>
      </w:pPr>
      <w:r>
        <w:rPr>
          <w:rFonts w:ascii="Times New Roman" w:hAnsi="Times New Roman" w:cs="Times New Roman"/>
          <w:b/>
          <w:szCs w:val="24"/>
        </w:rPr>
        <w:t xml:space="preserve">Svim zainteresiranim ponuditeljima </w:t>
      </w:r>
    </w:p>
    <w:p w14:paraId="1002FCB7" w14:textId="77777777" w:rsidR="00E35D9A" w:rsidRPr="002D2A77" w:rsidRDefault="00E35D9A" w:rsidP="000C2F5A">
      <w:pPr>
        <w:autoSpaceDE w:val="0"/>
        <w:autoSpaceDN w:val="0"/>
        <w:adjustRightInd w:val="0"/>
        <w:spacing w:line="276" w:lineRule="auto"/>
        <w:jc w:val="right"/>
        <w:rPr>
          <w:rFonts w:ascii="Times New Roman" w:hAnsi="Times New Roman" w:cs="Times New Roman"/>
          <w:b/>
        </w:rPr>
      </w:pPr>
    </w:p>
    <w:p w14:paraId="5DA5B698" w14:textId="77777777"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14:paraId="395AD550" w14:textId="77777777" w:rsidR="00E35D9A" w:rsidRPr="002D2A77" w:rsidRDefault="00E35D9A" w:rsidP="00ED56DC">
      <w:pPr>
        <w:tabs>
          <w:tab w:val="left" w:pos="1260"/>
        </w:tabs>
        <w:spacing w:line="276" w:lineRule="auto"/>
        <w:rPr>
          <w:rFonts w:ascii="Times New Roman" w:hAnsi="Times New Roman" w:cs="Times New Roman"/>
        </w:rPr>
      </w:pPr>
    </w:p>
    <w:p w14:paraId="6CB62DB5" w14:textId="0288DECB" w:rsidR="005F3498" w:rsidRPr="005F3498" w:rsidRDefault="002E3B34" w:rsidP="005F3498">
      <w:pPr>
        <w:spacing w:line="276" w:lineRule="auto"/>
        <w:jc w:val="center"/>
        <w:rPr>
          <w:rFonts w:ascii="Times New Roman" w:hAnsi="Times New Roman" w:cs="Times New Roman"/>
          <w:b/>
          <w:bCs/>
          <w:sz w:val="40"/>
          <w:szCs w:val="40"/>
        </w:rPr>
      </w:pPr>
      <w:bookmarkStart w:id="0" w:name="_Hlk147146732"/>
      <w:r w:rsidRPr="002E3B34">
        <w:rPr>
          <w:rFonts w:ascii="Times New Roman" w:hAnsi="Times New Roman" w:cs="Times New Roman"/>
          <w:b/>
          <w:bCs/>
          <w:sz w:val="40"/>
          <w:szCs w:val="40"/>
        </w:rPr>
        <w:t xml:space="preserve">Razna uredska oprema i potrepštine (uključujući toneri i tinte) </w:t>
      </w:r>
      <w:r>
        <w:rPr>
          <w:rFonts w:ascii="Times New Roman" w:hAnsi="Times New Roman" w:cs="Times New Roman"/>
          <w:b/>
          <w:bCs/>
          <w:sz w:val="40"/>
          <w:szCs w:val="40"/>
        </w:rPr>
        <w:t xml:space="preserve"> - </w:t>
      </w:r>
      <w:r w:rsidR="00460D4C">
        <w:rPr>
          <w:rFonts w:ascii="Times New Roman" w:hAnsi="Times New Roman" w:cs="Times New Roman"/>
          <w:b/>
          <w:bCs/>
          <w:sz w:val="40"/>
          <w:szCs w:val="40"/>
        </w:rPr>
        <w:t>TONERI I TINTE</w:t>
      </w:r>
    </w:p>
    <w:bookmarkEnd w:id="0"/>
    <w:p w14:paraId="24047C2E" w14:textId="77777777"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14:paraId="5B1CBB43" w14:textId="77777777" w:rsidR="002A5D86" w:rsidRPr="002D2A77" w:rsidRDefault="002A5D86" w:rsidP="00ED56DC">
      <w:pPr>
        <w:spacing w:after="0" w:line="276" w:lineRule="auto"/>
        <w:jc w:val="center"/>
        <w:rPr>
          <w:rFonts w:ascii="Times New Roman" w:hAnsi="Times New Roman" w:cs="Times New Roman"/>
          <w:noProof/>
          <w:szCs w:val="24"/>
        </w:rPr>
      </w:pPr>
    </w:p>
    <w:p w14:paraId="7848EF46"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14:paraId="21104CE3" w14:textId="77777777" w:rsidR="00006E8F"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09626F11" w14:textId="77777777" w:rsidR="005F3498" w:rsidRPr="002D2A77" w:rsidRDefault="005F3498" w:rsidP="00ED56DC">
      <w:pPr>
        <w:spacing w:line="276" w:lineRule="auto"/>
        <w:jc w:val="both"/>
        <w:rPr>
          <w:rFonts w:ascii="Times New Roman" w:hAnsi="Times New Roman" w:cs="Times New Roman"/>
        </w:rPr>
      </w:pPr>
    </w:p>
    <w:p w14:paraId="204BA769" w14:textId="4735AF06" w:rsidR="00A45006" w:rsidRPr="00086843" w:rsidRDefault="00A45006" w:rsidP="00A45006">
      <w:pPr>
        <w:pStyle w:val="Podnoje"/>
        <w:jc w:val="both"/>
        <w:outlineLvl w:val="0"/>
        <w:rPr>
          <w:rFonts w:ascii="Times New Roman" w:hAnsi="Times New Roman"/>
          <w:color w:val="000000"/>
        </w:rPr>
      </w:pPr>
      <w:r w:rsidRPr="00086843">
        <w:rPr>
          <w:rFonts w:ascii="Times New Roman" w:hAnsi="Times New Roman"/>
        </w:rPr>
        <w:t xml:space="preserve">Vašu ponudu molimo dostaviti </w:t>
      </w:r>
      <w:r w:rsidRPr="00A8485B">
        <w:rPr>
          <w:rFonts w:ascii="Times New Roman" w:hAnsi="Times New Roman"/>
        </w:rPr>
        <w:t xml:space="preserve">najkasnije do </w:t>
      </w:r>
      <w:r w:rsidR="00460D4C">
        <w:rPr>
          <w:rFonts w:ascii="Times New Roman" w:hAnsi="Times New Roman"/>
          <w:b/>
          <w:u w:val="single"/>
        </w:rPr>
        <w:t>11</w:t>
      </w:r>
      <w:r w:rsidRPr="00A8485B">
        <w:rPr>
          <w:rFonts w:ascii="Times New Roman" w:hAnsi="Times New Roman"/>
          <w:b/>
          <w:u w:val="single"/>
        </w:rPr>
        <w:t>.</w:t>
      </w:r>
      <w:r w:rsidR="004C0B31">
        <w:rPr>
          <w:rFonts w:ascii="Times New Roman" w:hAnsi="Times New Roman"/>
          <w:b/>
          <w:u w:val="single"/>
        </w:rPr>
        <w:t>1</w:t>
      </w:r>
      <w:r w:rsidR="00460D4C">
        <w:rPr>
          <w:rFonts w:ascii="Times New Roman" w:hAnsi="Times New Roman"/>
          <w:b/>
          <w:u w:val="single"/>
        </w:rPr>
        <w:t>2</w:t>
      </w:r>
      <w:r w:rsidRPr="00A8485B">
        <w:rPr>
          <w:rFonts w:ascii="Times New Roman" w:hAnsi="Times New Roman"/>
          <w:b/>
          <w:u w:val="single"/>
        </w:rPr>
        <w:t>.202</w:t>
      </w:r>
      <w:r w:rsidR="004C0B31">
        <w:rPr>
          <w:rFonts w:ascii="Times New Roman" w:hAnsi="Times New Roman"/>
          <w:b/>
          <w:u w:val="single"/>
        </w:rPr>
        <w:t>3</w:t>
      </w:r>
      <w:r w:rsidRPr="00A8485B">
        <w:rPr>
          <w:rFonts w:ascii="Times New Roman" w:hAnsi="Times New Roman"/>
          <w:b/>
          <w:u w:val="single"/>
        </w:rPr>
        <w:t>.</w:t>
      </w:r>
      <w:r w:rsidRPr="00A8485B">
        <w:rPr>
          <w:rFonts w:ascii="Times New Roman" w:hAnsi="Times New Roman"/>
        </w:rPr>
        <w:t xml:space="preserve"> godine do </w:t>
      </w:r>
      <w:r w:rsidRPr="00A8485B">
        <w:rPr>
          <w:rFonts w:ascii="Times New Roman" w:hAnsi="Times New Roman"/>
          <w:b/>
        </w:rPr>
        <w:t>11</w:t>
      </w:r>
      <w:r w:rsidRPr="00785BAB">
        <w:rPr>
          <w:rFonts w:ascii="Times New Roman" w:hAnsi="Times New Roman"/>
          <w:b/>
        </w:rPr>
        <w:t>:00</w:t>
      </w:r>
      <w:r w:rsidRPr="007A71B8">
        <w:rPr>
          <w:rFonts w:ascii="Times New Roman" w:hAnsi="Times New Roman"/>
        </w:rPr>
        <w:t xml:space="preserve"> sati</w:t>
      </w:r>
      <w:r w:rsidRPr="00C5702E">
        <w:rPr>
          <w:rFonts w:ascii="Times New Roman" w:hAnsi="Times New Roman"/>
        </w:rPr>
        <w:t xml:space="preserve"> na adresu:</w:t>
      </w:r>
      <w:r w:rsidRPr="00086843">
        <w:rPr>
          <w:rFonts w:ascii="Times New Roman" w:hAnsi="Times New Roman"/>
          <w:color w:val="000000"/>
        </w:rPr>
        <w:t xml:space="preserve"> </w:t>
      </w:r>
    </w:p>
    <w:p w14:paraId="11621E85" w14:textId="057E3594" w:rsidR="005F3498" w:rsidRPr="00CE3CBA" w:rsidRDefault="00460D4C" w:rsidP="005F3498">
      <w:pPr>
        <w:numPr>
          <w:ilvl w:val="0"/>
          <w:numId w:val="3"/>
        </w:numPr>
        <w:pBdr>
          <w:left w:val="single" w:sz="4" w:space="0" w:color="auto"/>
        </w:pBdr>
        <w:tabs>
          <w:tab w:val="clear" w:pos="674"/>
          <w:tab w:val="left" w:pos="357"/>
          <w:tab w:val="num" w:pos="705"/>
        </w:tabs>
        <w:spacing w:after="0" w:line="240" w:lineRule="auto"/>
        <w:ind w:left="0" w:firstLine="0"/>
        <w:jc w:val="both"/>
        <w:rPr>
          <w:rStyle w:val="Hiperveza"/>
        </w:rPr>
      </w:pPr>
      <w:hyperlink r:id="rId8" w:history="1">
        <w:r w:rsidRPr="00231539">
          <w:rPr>
            <w:rStyle w:val="Hiperveza"/>
            <w:rFonts w:ascii="Times New Roman" w:hAnsi="Times New Roman"/>
            <w:b/>
            <w:sz w:val="24"/>
            <w:szCs w:val="24"/>
          </w:rPr>
          <w:t>nino.funcic@bolnica-zadar.hr</w:t>
        </w:r>
      </w:hyperlink>
      <w:r w:rsidR="005F3498">
        <w:rPr>
          <w:rFonts w:ascii="Times New Roman" w:hAnsi="Times New Roman" w:cs="Times New Roman"/>
          <w:b/>
          <w:sz w:val="24"/>
          <w:szCs w:val="24"/>
        </w:rPr>
        <w:t xml:space="preserve">; cc: </w:t>
      </w:r>
      <w:r w:rsidR="005F3498" w:rsidRPr="00CE3CBA">
        <w:rPr>
          <w:rStyle w:val="Hiperveza"/>
          <w:rFonts w:ascii="Times New Roman" w:hAnsi="Times New Roman"/>
          <w:b/>
          <w:sz w:val="24"/>
          <w:szCs w:val="24"/>
        </w:rPr>
        <w:t>moreta.pikunic@bolnica-zadar.hr</w:t>
      </w:r>
    </w:p>
    <w:p w14:paraId="7C3990B5" w14:textId="77777777" w:rsidR="005F3498" w:rsidRDefault="005F3498" w:rsidP="005F3498">
      <w:pPr>
        <w:pBdr>
          <w:bar w:val="single" w:sz="4" w:color="auto"/>
        </w:pBdr>
        <w:tabs>
          <w:tab w:val="left" w:pos="357"/>
        </w:tabs>
        <w:jc w:val="both"/>
        <w:rPr>
          <w:rFonts w:ascii="Times New Roman" w:hAnsi="Times New Roman"/>
        </w:rPr>
      </w:pPr>
    </w:p>
    <w:p w14:paraId="47715907" w14:textId="77777777" w:rsidR="00A45006" w:rsidRDefault="00A45006" w:rsidP="00A45006">
      <w:pPr>
        <w:pBdr>
          <w:bar w:val="single" w:sz="4" w:color="auto"/>
        </w:pBdr>
        <w:tabs>
          <w:tab w:val="left" w:pos="357"/>
        </w:tabs>
        <w:spacing w:after="0" w:line="240" w:lineRule="auto"/>
        <w:jc w:val="both"/>
        <w:rPr>
          <w:rFonts w:ascii="Times New Roman" w:hAnsi="Times New Roman"/>
        </w:rPr>
      </w:pPr>
    </w:p>
    <w:p w14:paraId="62714353" w14:textId="77777777" w:rsidR="005F3498" w:rsidRPr="00086843" w:rsidRDefault="005F3498" w:rsidP="00A45006">
      <w:pPr>
        <w:pBdr>
          <w:bar w:val="single" w:sz="4" w:color="auto"/>
        </w:pBdr>
        <w:tabs>
          <w:tab w:val="left" w:pos="357"/>
        </w:tabs>
        <w:spacing w:after="0" w:line="240" w:lineRule="auto"/>
        <w:jc w:val="both"/>
        <w:rPr>
          <w:rFonts w:ascii="Times New Roman" w:hAnsi="Times New Roman"/>
        </w:rPr>
      </w:pPr>
    </w:p>
    <w:p w14:paraId="2E30A291" w14:textId="77777777" w:rsidR="00A45006" w:rsidRPr="00086843" w:rsidRDefault="00A45006" w:rsidP="00A45006">
      <w:pPr>
        <w:pBdr>
          <w:bar w:val="single" w:sz="4" w:color="auto"/>
        </w:pBdr>
        <w:tabs>
          <w:tab w:val="left" w:pos="357"/>
        </w:tabs>
        <w:jc w:val="both"/>
        <w:rPr>
          <w:rFonts w:ascii="Times New Roman" w:hAnsi="Times New Roman"/>
        </w:rPr>
      </w:pPr>
      <w:r w:rsidRPr="00086843">
        <w:rPr>
          <w:rFonts w:ascii="Times New Roman" w:hAnsi="Times New Roman"/>
        </w:rPr>
        <w:t xml:space="preserve">Ponudu otvaraju osobe koje provode nabavu.  </w:t>
      </w:r>
    </w:p>
    <w:p w14:paraId="1AD95F3B" w14:textId="77777777" w:rsidR="000866A6" w:rsidRDefault="000866A6" w:rsidP="00ED56DC">
      <w:pPr>
        <w:pStyle w:val="Obinitekst"/>
        <w:spacing w:line="276" w:lineRule="auto"/>
        <w:jc w:val="both"/>
        <w:rPr>
          <w:rFonts w:ascii="Times New Roman" w:hAnsi="Times New Roman"/>
          <w:sz w:val="22"/>
          <w:szCs w:val="22"/>
        </w:rPr>
      </w:pPr>
    </w:p>
    <w:p w14:paraId="20272A02" w14:textId="77777777" w:rsidR="000866A6" w:rsidRDefault="000866A6" w:rsidP="00ED56DC">
      <w:pPr>
        <w:pStyle w:val="Obinitekst"/>
        <w:spacing w:line="276" w:lineRule="auto"/>
        <w:jc w:val="both"/>
        <w:rPr>
          <w:rFonts w:ascii="Times New Roman" w:hAnsi="Times New Roman"/>
          <w:sz w:val="22"/>
          <w:szCs w:val="22"/>
        </w:rPr>
      </w:pPr>
    </w:p>
    <w:p w14:paraId="198364D2" w14:textId="77777777" w:rsidR="000866A6" w:rsidRDefault="000866A6" w:rsidP="00ED56DC">
      <w:pPr>
        <w:pStyle w:val="Obinitekst"/>
        <w:spacing w:line="276" w:lineRule="auto"/>
        <w:jc w:val="both"/>
        <w:rPr>
          <w:rFonts w:ascii="Times New Roman" w:hAnsi="Times New Roman"/>
          <w:sz w:val="22"/>
          <w:szCs w:val="22"/>
        </w:rPr>
      </w:pPr>
    </w:p>
    <w:p w14:paraId="60BF9AD0" w14:textId="77777777" w:rsidR="005F3498" w:rsidRDefault="005F3498" w:rsidP="00ED56DC">
      <w:pPr>
        <w:pStyle w:val="Obinitekst"/>
        <w:spacing w:line="276" w:lineRule="auto"/>
        <w:jc w:val="both"/>
        <w:rPr>
          <w:rFonts w:ascii="Times New Roman" w:hAnsi="Times New Roman"/>
          <w:sz w:val="22"/>
          <w:szCs w:val="22"/>
        </w:rPr>
      </w:pPr>
    </w:p>
    <w:p w14:paraId="31A30531" w14:textId="77777777" w:rsidR="00E872A7" w:rsidRDefault="00E872A7" w:rsidP="00ED56DC">
      <w:pPr>
        <w:pStyle w:val="Obinitekst"/>
        <w:spacing w:line="276" w:lineRule="auto"/>
        <w:jc w:val="both"/>
        <w:rPr>
          <w:rFonts w:ascii="Times New Roman" w:hAnsi="Times New Roman"/>
          <w:sz w:val="22"/>
          <w:szCs w:val="22"/>
        </w:rPr>
      </w:pPr>
    </w:p>
    <w:p w14:paraId="560AE44B" w14:textId="77777777" w:rsidR="00050D12" w:rsidRPr="002D2A77" w:rsidRDefault="00050D12" w:rsidP="00ED56DC">
      <w:pPr>
        <w:pStyle w:val="Obinitekst"/>
        <w:spacing w:line="276" w:lineRule="auto"/>
        <w:jc w:val="both"/>
        <w:rPr>
          <w:rFonts w:ascii="Times New Roman" w:hAnsi="Times New Roman"/>
          <w:sz w:val="22"/>
          <w:szCs w:val="22"/>
        </w:rPr>
      </w:pPr>
    </w:p>
    <w:p w14:paraId="7AE4F3A0" w14:textId="77777777"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Privitak:</w:t>
      </w:r>
    </w:p>
    <w:p w14:paraId="3C632DEC" w14:textId="77777777"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14:paraId="43E586AF" w14:textId="77777777" w:rsidR="00050D12" w:rsidRDefault="00006E8F" w:rsidP="00657DB2">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14:paraId="576CBA25" w14:textId="77777777" w:rsidR="00326C1D" w:rsidRDefault="00326C1D" w:rsidP="00657DB2">
      <w:pPr>
        <w:pStyle w:val="Obinitekst"/>
        <w:spacing w:line="276" w:lineRule="auto"/>
        <w:jc w:val="both"/>
        <w:rPr>
          <w:rFonts w:ascii="Times New Roman" w:hAnsi="Times New Roman"/>
          <w:sz w:val="22"/>
          <w:szCs w:val="22"/>
        </w:rPr>
      </w:pPr>
    </w:p>
    <w:p w14:paraId="012DFDBA" w14:textId="77777777" w:rsidR="00A45006" w:rsidRDefault="00A45006" w:rsidP="00657DB2">
      <w:pPr>
        <w:pStyle w:val="Obinitekst"/>
        <w:spacing w:line="276" w:lineRule="auto"/>
        <w:jc w:val="both"/>
        <w:rPr>
          <w:rFonts w:ascii="Times New Roman" w:hAnsi="Times New Roman"/>
          <w:sz w:val="22"/>
          <w:szCs w:val="22"/>
        </w:rPr>
      </w:pPr>
    </w:p>
    <w:p w14:paraId="5C6B8BB4" w14:textId="77777777" w:rsidR="005F3498" w:rsidRDefault="005F3498" w:rsidP="00657DB2">
      <w:pPr>
        <w:pStyle w:val="Obinitekst"/>
        <w:spacing w:line="276" w:lineRule="auto"/>
        <w:jc w:val="both"/>
        <w:rPr>
          <w:rFonts w:ascii="Times New Roman" w:hAnsi="Times New Roman"/>
          <w:sz w:val="22"/>
          <w:szCs w:val="22"/>
        </w:rPr>
      </w:pPr>
    </w:p>
    <w:p w14:paraId="24DB6F01" w14:textId="77777777" w:rsidR="00006E8F" w:rsidRDefault="00006E8F" w:rsidP="00657DB2">
      <w:pPr>
        <w:pStyle w:val="Obiniteks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drawing>
          <wp:anchor distT="0" distB="0" distL="114300" distR="114300" simplePos="0" relativeHeight="251659264" behindDoc="0" locked="0" layoutInCell="1" allowOverlap="1" wp14:anchorId="48967C73" wp14:editId="50312FC7">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14:paraId="113E4CE9" w14:textId="77777777" w:rsidR="003F259A" w:rsidRPr="002D2A77" w:rsidRDefault="003F259A" w:rsidP="003F259A">
      <w:pPr>
        <w:pStyle w:val="Obinitekst"/>
        <w:spacing w:line="276" w:lineRule="auto"/>
        <w:rPr>
          <w:rFonts w:ascii="Times New Roman" w:hAnsi="Times New Roman"/>
          <w:b/>
          <w:sz w:val="32"/>
          <w:szCs w:val="32"/>
        </w:rPr>
      </w:pPr>
      <w:r w:rsidRPr="002D2A77">
        <w:rPr>
          <w:rFonts w:ascii="Times New Roman" w:hAnsi="Times New Roman"/>
          <w:b/>
          <w:sz w:val="32"/>
          <w:szCs w:val="32"/>
        </w:rPr>
        <w:t>TROŠKOVNIK</w:t>
      </w:r>
    </w:p>
    <w:p w14:paraId="1E194E6E" w14:textId="77777777" w:rsidR="003F259A" w:rsidRDefault="003F259A" w:rsidP="003F259A">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14:paraId="4C372A95" w14:textId="5EFB0769" w:rsidR="00FD181A" w:rsidRPr="005F3498" w:rsidRDefault="00460D4C" w:rsidP="005F3498">
      <w:pPr>
        <w:rPr>
          <w:rFonts w:ascii="Times New Roman" w:hAnsi="Times New Roman" w:cs="Times New Roman"/>
          <w:b/>
          <w:sz w:val="20"/>
        </w:rPr>
      </w:pPr>
      <w:r w:rsidRPr="00460D4C">
        <w:rPr>
          <w:rFonts w:ascii="Times New Roman" w:hAnsi="Times New Roman" w:cs="Times New Roman"/>
          <w:b/>
          <w:bCs/>
          <w:sz w:val="40"/>
          <w:szCs w:val="40"/>
        </w:rPr>
        <w:t>Razna uredska oprema i potrepštine (uključujući toneri i tinte)  - TONERI I TINTE</w:t>
      </w:r>
    </w:p>
    <w:p w14:paraId="0FAA5689" w14:textId="77777777" w:rsidR="00460D4C" w:rsidRDefault="00460D4C" w:rsidP="00460D4C">
      <w:pPr>
        <w:pStyle w:val="Odlomakpopisa"/>
        <w:ind w:left="644"/>
        <w:rPr>
          <w:rFonts w:ascii="Times New Roman" w:hAnsi="Times New Roman" w:cs="Times New Roman"/>
          <w:b/>
          <w:sz w:val="20"/>
        </w:rPr>
      </w:pPr>
      <w:r>
        <w:rPr>
          <w:rFonts w:ascii="Times New Roman" w:hAnsi="Times New Roman" w:cs="Times New Roman"/>
          <w:b/>
          <w:sz w:val="20"/>
        </w:rPr>
        <w:t xml:space="preserve">Troškovnik se nalazi u zasebnom </w:t>
      </w:r>
      <w:proofErr w:type="spellStart"/>
      <w:r>
        <w:rPr>
          <w:rFonts w:ascii="Times New Roman" w:hAnsi="Times New Roman" w:cs="Times New Roman"/>
          <w:b/>
          <w:sz w:val="20"/>
        </w:rPr>
        <w:t>excel</w:t>
      </w:r>
      <w:proofErr w:type="spellEnd"/>
      <w:r>
        <w:rPr>
          <w:rFonts w:ascii="Times New Roman" w:hAnsi="Times New Roman" w:cs="Times New Roman"/>
          <w:b/>
          <w:sz w:val="20"/>
        </w:rPr>
        <w:t xml:space="preserve"> formatu. </w:t>
      </w:r>
    </w:p>
    <w:p w14:paraId="75CAAD3F" w14:textId="6ABDD53C" w:rsidR="00460D4C" w:rsidRDefault="00460D4C" w:rsidP="00460D4C">
      <w:pPr>
        <w:pStyle w:val="Odlomakpopisa"/>
        <w:ind w:left="644"/>
      </w:pPr>
      <w:r>
        <w:rPr>
          <w:rFonts w:ascii="Times New Roman" w:hAnsi="Times New Roman" w:cs="Times New Roman"/>
          <w:b/>
          <w:sz w:val="20"/>
        </w:rPr>
        <w:t>Ponuditelj je dužan popuniti sve stavke troškovnika, kao uvjet prihvatljivosti ponude.</w:t>
      </w:r>
      <w:r w:rsidRPr="00460D4C">
        <w:t xml:space="preserve"> </w:t>
      </w:r>
    </w:p>
    <w:p w14:paraId="631C55CA" w14:textId="2981DB66" w:rsidR="00460D4C" w:rsidRPr="00460D4C" w:rsidRDefault="00460D4C" w:rsidP="00460D4C">
      <w:pPr>
        <w:pStyle w:val="Odlomakpopisa"/>
        <w:ind w:left="644"/>
        <w:rPr>
          <w:rFonts w:ascii="Times New Roman" w:hAnsi="Times New Roman" w:cs="Times New Roman"/>
          <w:b/>
          <w:sz w:val="20"/>
        </w:rPr>
      </w:pPr>
      <w:r w:rsidRPr="00460D4C">
        <w:rPr>
          <w:rFonts w:ascii="Times New Roman" w:hAnsi="Times New Roman" w:cs="Times New Roman"/>
          <w:b/>
          <w:sz w:val="20"/>
        </w:rPr>
        <w:t>Ponuditelj mora, ukoliko to od njega zatraži Naručitelj, dostaviti sve zatražene uzorke artikala iz Troškovnika.</w:t>
      </w:r>
      <w:r w:rsidRPr="00460D4C">
        <w:rPr>
          <w:rFonts w:ascii="Times New Roman" w:hAnsi="Times New Roman" w:cs="Times New Roman"/>
          <w:b/>
          <w:sz w:val="20"/>
        </w:rPr>
        <w:tab/>
      </w:r>
    </w:p>
    <w:p w14:paraId="736EA614" w14:textId="7B6537E1" w:rsidR="00FD181A" w:rsidRDefault="00460D4C" w:rsidP="00460D4C">
      <w:pPr>
        <w:pStyle w:val="Odlomakpopisa"/>
        <w:ind w:left="644"/>
        <w:rPr>
          <w:rFonts w:ascii="Times New Roman" w:hAnsi="Times New Roman" w:cs="Times New Roman"/>
          <w:b/>
          <w:sz w:val="20"/>
        </w:rPr>
      </w:pPr>
      <w:r w:rsidRPr="00460D4C">
        <w:rPr>
          <w:rFonts w:ascii="Times New Roman" w:hAnsi="Times New Roman" w:cs="Times New Roman"/>
          <w:b/>
          <w:sz w:val="20"/>
        </w:rPr>
        <w:t>Ponuditelj se obvezuje dostavljati naručitelju - robu identičnu onoj dostavljenim uzorcima po primljenoj narudžbi u naznačenom roku, za cijelo vrijeme trajanja ugovo</w:t>
      </w:r>
      <w:r>
        <w:rPr>
          <w:rFonts w:ascii="Times New Roman" w:hAnsi="Times New Roman" w:cs="Times New Roman"/>
          <w:b/>
          <w:sz w:val="20"/>
        </w:rPr>
        <w:t>r</w:t>
      </w:r>
      <w:r w:rsidRPr="00460D4C">
        <w:rPr>
          <w:rFonts w:ascii="Times New Roman" w:hAnsi="Times New Roman" w:cs="Times New Roman"/>
          <w:b/>
          <w:sz w:val="20"/>
        </w:rPr>
        <w:t>nog odnosa.</w:t>
      </w:r>
    </w:p>
    <w:p w14:paraId="76E6382F" w14:textId="77777777" w:rsidR="00FD181A" w:rsidRDefault="00FD181A" w:rsidP="00FD181A">
      <w:pPr>
        <w:pStyle w:val="Odlomakpopisa"/>
        <w:ind w:left="644"/>
        <w:rPr>
          <w:rFonts w:ascii="Times New Roman" w:hAnsi="Times New Roman" w:cs="Times New Roman"/>
          <w:b/>
          <w:sz w:val="20"/>
        </w:rPr>
      </w:pPr>
    </w:p>
    <w:p w14:paraId="79066B11" w14:textId="77777777" w:rsidR="00FD181A" w:rsidRDefault="00FD181A" w:rsidP="00FD181A">
      <w:pPr>
        <w:pStyle w:val="Odlomakpopisa"/>
        <w:ind w:left="644"/>
        <w:rPr>
          <w:rFonts w:ascii="Times New Roman" w:hAnsi="Times New Roman" w:cs="Times New Roman"/>
          <w:b/>
          <w:sz w:val="20"/>
        </w:rPr>
      </w:pPr>
    </w:p>
    <w:p w14:paraId="29534184" w14:textId="77777777" w:rsidR="005F3498" w:rsidRDefault="005F3498" w:rsidP="00FD181A">
      <w:pPr>
        <w:spacing w:line="276" w:lineRule="auto"/>
        <w:rPr>
          <w:rFonts w:ascii="Times New Roman" w:hAnsi="Times New Roman" w:cs="Times New Roman"/>
          <w:b/>
          <w:sz w:val="28"/>
        </w:rPr>
      </w:pPr>
    </w:p>
    <w:p w14:paraId="287ABF2D" w14:textId="53860D70" w:rsidR="00460D4C" w:rsidRPr="00460D4C" w:rsidRDefault="00460D4C" w:rsidP="00460D4C">
      <w:pPr>
        <w:pStyle w:val="Odlomakpopisa"/>
        <w:ind w:left="644"/>
        <w:rPr>
          <w:rFonts w:ascii="Times New Roman" w:hAnsi="Times New Roman" w:cs="Times New Roman"/>
          <w:b/>
          <w:sz w:val="20"/>
        </w:rPr>
      </w:pPr>
      <w:r w:rsidRPr="00460D4C">
        <w:rPr>
          <w:rFonts w:ascii="Times New Roman" w:hAnsi="Times New Roman" w:cs="Times New Roman"/>
          <w:b/>
          <w:sz w:val="28"/>
        </w:rPr>
        <w:tab/>
      </w:r>
      <w:r w:rsidRPr="00460D4C">
        <w:rPr>
          <w:rFonts w:ascii="Times New Roman" w:hAnsi="Times New Roman" w:cs="Times New Roman"/>
          <w:b/>
          <w:sz w:val="20"/>
        </w:rPr>
        <w:t>U ___________________, _____________ 2023.</w:t>
      </w: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p>
    <w:p w14:paraId="0804F57F" w14:textId="77777777" w:rsidR="00460D4C" w:rsidRPr="00460D4C" w:rsidRDefault="00460D4C" w:rsidP="00460D4C">
      <w:pPr>
        <w:pStyle w:val="Odlomakpopisa"/>
        <w:ind w:left="644"/>
        <w:rPr>
          <w:rFonts w:ascii="Times New Roman" w:hAnsi="Times New Roman" w:cs="Times New Roman"/>
          <w:b/>
          <w:sz w:val="20"/>
        </w:rPr>
      </w:pP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p>
    <w:p w14:paraId="414ABBF0" w14:textId="77777777" w:rsidR="00460D4C" w:rsidRPr="00460D4C" w:rsidRDefault="00460D4C" w:rsidP="00460D4C">
      <w:pPr>
        <w:spacing w:line="276" w:lineRule="auto"/>
        <w:rPr>
          <w:rFonts w:ascii="Times New Roman" w:hAnsi="Times New Roman" w:cs="Times New Roman"/>
          <w:b/>
          <w:sz w:val="28"/>
        </w:rPr>
      </w:pPr>
      <w:r w:rsidRPr="00460D4C">
        <w:rPr>
          <w:rFonts w:ascii="Times New Roman" w:hAnsi="Times New Roman" w:cs="Times New Roman"/>
          <w:b/>
          <w:sz w:val="28"/>
        </w:rPr>
        <w:tab/>
      </w:r>
      <w:r w:rsidRPr="00460D4C">
        <w:rPr>
          <w:rFonts w:ascii="Times New Roman" w:hAnsi="Times New Roman" w:cs="Times New Roman"/>
          <w:b/>
          <w:sz w:val="28"/>
        </w:rPr>
        <w:tab/>
      </w:r>
      <w:r w:rsidRPr="00460D4C">
        <w:rPr>
          <w:rFonts w:ascii="Times New Roman" w:hAnsi="Times New Roman" w:cs="Times New Roman"/>
          <w:b/>
          <w:sz w:val="28"/>
        </w:rPr>
        <w:tab/>
      </w:r>
      <w:r w:rsidRPr="00460D4C">
        <w:rPr>
          <w:rFonts w:ascii="Times New Roman" w:hAnsi="Times New Roman" w:cs="Times New Roman"/>
          <w:b/>
          <w:sz w:val="28"/>
        </w:rPr>
        <w:tab/>
      </w:r>
      <w:r w:rsidRPr="00460D4C">
        <w:rPr>
          <w:rFonts w:ascii="Times New Roman" w:hAnsi="Times New Roman" w:cs="Times New Roman"/>
          <w:b/>
          <w:sz w:val="28"/>
        </w:rPr>
        <w:tab/>
      </w:r>
      <w:r w:rsidRPr="00460D4C">
        <w:rPr>
          <w:rFonts w:ascii="Times New Roman" w:hAnsi="Times New Roman" w:cs="Times New Roman"/>
          <w:b/>
          <w:sz w:val="28"/>
        </w:rPr>
        <w:tab/>
      </w:r>
      <w:r w:rsidRPr="00460D4C">
        <w:rPr>
          <w:rFonts w:ascii="Times New Roman" w:hAnsi="Times New Roman" w:cs="Times New Roman"/>
          <w:b/>
          <w:sz w:val="28"/>
        </w:rPr>
        <w:tab/>
      </w:r>
    </w:p>
    <w:p w14:paraId="255F4ED3" w14:textId="77777777" w:rsidR="00460D4C" w:rsidRDefault="00460D4C" w:rsidP="00460D4C">
      <w:pPr>
        <w:pStyle w:val="Odlomakpopisa"/>
        <w:ind w:left="6372"/>
        <w:rPr>
          <w:rFonts w:ascii="Times New Roman" w:hAnsi="Times New Roman" w:cs="Times New Roman"/>
          <w:b/>
          <w:sz w:val="20"/>
        </w:rPr>
      </w:pPr>
      <w:r w:rsidRPr="00460D4C">
        <w:rPr>
          <w:rFonts w:ascii="Times New Roman" w:hAnsi="Times New Roman" w:cs="Times New Roman"/>
          <w:b/>
          <w:sz w:val="20"/>
        </w:rPr>
        <w:t xml:space="preserve">_________________________ </w:t>
      </w:r>
    </w:p>
    <w:p w14:paraId="7A051FB2" w14:textId="5ECACE75" w:rsidR="005F3498" w:rsidRPr="00460D4C" w:rsidRDefault="00460D4C" w:rsidP="00460D4C">
      <w:pPr>
        <w:pStyle w:val="Odlomakpopisa"/>
        <w:ind w:left="6372"/>
        <w:rPr>
          <w:rFonts w:ascii="Times New Roman" w:hAnsi="Times New Roman" w:cs="Times New Roman"/>
          <w:b/>
          <w:sz w:val="20"/>
        </w:rPr>
      </w:pPr>
      <w:r w:rsidRPr="00460D4C">
        <w:rPr>
          <w:rFonts w:ascii="Times New Roman" w:hAnsi="Times New Roman" w:cs="Times New Roman"/>
          <w:b/>
          <w:sz w:val="20"/>
        </w:rPr>
        <w:t>Ovjera ponuditelja (potpis i pečat)</w:t>
      </w:r>
    </w:p>
    <w:p w14:paraId="765CD92A" w14:textId="77777777" w:rsidR="00460D4C" w:rsidRDefault="00460D4C" w:rsidP="002F7C58">
      <w:pPr>
        <w:spacing w:line="276" w:lineRule="auto"/>
        <w:rPr>
          <w:rFonts w:ascii="Times New Roman" w:hAnsi="Times New Roman" w:cs="Times New Roman"/>
          <w:b/>
          <w:sz w:val="28"/>
        </w:rPr>
      </w:pPr>
    </w:p>
    <w:p w14:paraId="2E39193E" w14:textId="77777777" w:rsidR="00460D4C" w:rsidRDefault="00460D4C" w:rsidP="002F7C58">
      <w:pPr>
        <w:spacing w:line="276" w:lineRule="auto"/>
        <w:rPr>
          <w:rFonts w:ascii="Times New Roman" w:hAnsi="Times New Roman" w:cs="Times New Roman"/>
          <w:b/>
          <w:sz w:val="28"/>
        </w:rPr>
      </w:pPr>
    </w:p>
    <w:p w14:paraId="51F0372D" w14:textId="77777777" w:rsidR="00460D4C" w:rsidRDefault="00460D4C" w:rsidP="002F7C58">
      <w:pPr>
        <w:spacing w:line="276" w:lineRule="auto"/>
        <w:rPr>
          <w:rFonts w:ascii="Times New Roman" w:hAnsi="Times New Roman" w:cs="Times New Roman"/>
          <w:b/>
          <w:sz w:val="28"/>
        </w:rPr>
      </w:pPr>
    </w:p>
    <w:p w14:paraId="11ECBF1F" w14:textId="77777777" w:rsidR="00460D4C" w:rsidRDefault="00460D4C" w:rsidP="002F7C58">
      <w:pPr>
        <w:spacing w:line="276" w:lineRule="auto"/>
        <w:rPr>
          <w:rFonts w:ascii="Times New Roman" w:hAnsi="Times New Roman" w:cs="Times New Roman"/>
          <w:b/>
          <w:sz w:val="28"/>
        </w:rPr>
      </w:pPr>
    </w:p>
    <w:p w14:paraId="5F993CC5" w14:textId="77777777" w:rsidR="00460D4C" w:rsidRDefault="00460D4C" w:rsidP="002F7C58">
      <w:pPr>
        <w:spacing w:line="276" w:lineRule="auto"/>
        <w:rPr>
          <w:rFonts w:ascii="Times New Roman" w:hAnsi="Times New Roman" w:cs="Times New Roman"/>
          <w:b/>
          <w:sz w:val="28"/>
        </w:rPr>
      </w:pPr>
    </w:p>
    <w:p w14:paraId="3CFCAF7D" w14:textId="77777777" w:rsidR="00460D4C" w:rsidRDefault="00460D4C" w:rsidP="002F7C58">
      <w:pPr>
        <w:spacing w:line="276" w:lineRule="auto"/>
        <w:rPr>
          <w:rFonts w:ascii="Times New Roman" w:hAnsi="Times New Roman" w:cs="Times New Roman"/>
          <w:b/>
          <w:sz w:val="28"/>
        </w:rPr>
      </w:pPr>
    </w:p>
    <w:p w14:paraId="28317ACF" w14:textId="77777777" w:rsidR="00460D4C" w:rsidRDefault="00460D4C" w:rsidP="002F7C58">
      <w:pPr>
        <w:spacing w:line="276" w:lineRule="auto"/>
        <w:rPr>
          <w:rFonts w:ascii="Times New Roman" w:hAnsi="Times New Roman" w:cs="Times New Roman"/>
          <w:b/>
          <w:sz w:val="28"/>
        </w:rPr>
      </w:pPr>
    </w:p>
    <w:p w14:paraId="16D29787" w14:textId="77777777" w:rsidR="00460D4C" w:rsidRDefault="00460D4C" w:rsidP="002F7C58">
      <w:pPr>
        <w:spacing w:line="276" w:lineRule="auto"/>
        <w:rPr>
          <w:rFonts w:ascii="Times New Roman" w:hAnsi="Times New Roman" w:cs="Times New Roman"/>
          <w:b/>
          <w:sz w:val="28"/>
        </w:rPr>
      </w:pPr>
    </w:p>
    <w:p w14:paraId="66DFE941" w14:textId="77777777" w:rsidR="00460D4C" w:rsidRDefault="00460D4C" w:rsidP="002F7C58">
      <w:pPr>
        <w:spacing w:line="276" w:lineRule="auto"/>
        <w:rPr>
          <w:rFonts w:ascii="Times New Roman" w:hAnsi="Times New Roman" w:cs="Times New Roman"/>
          <w:b/>
          <w:sz w:val="28"/>
        </w:rPr>
      </w:pPr>
    </w:p>
    <w:p w14:paraId="3BA0BC82" w14:textId="77777777" w:rsidR="00460D4C" w:rsidRDefault="00460D4C" w:rsidP="002F7C58">
      <w:pPr>
        <w:spacing w:line="276" w:lineRule="auto"/>
        <w:rPr>
          <w:rFonts w:ascii="Times New Roman" w:hAnsi="Times New Roman" w:cs="Times New Roman"/>
          <w:b/>
          <w:sz w:val="28"/>
        </w:rPr>
      </w:pPr>
    </w:p>
    <w:p w14:paraId="007A913A" w14:textId="77777777" w:rsidR="00460D4C" w:rsidRDefault="00460D4C" w:rsidP="002F7C58">
      <w:pPr>
        <w:spacing w:line="276" w:lineRule="auto"/>
        <w:rPr>
          <w:rFonts w:ascii="Times New Roman" w:hAnsi="Times New Roman" w:cs="Times New Roman"/>
          <w:b/>
          <w:sz w:val="28"/>
        </w:rPr>
      </w:pPr>
    </w:p>
    <w:p w14:paraId="09DD6E3F" w14:textId="77777777" w:rsidR="00FF6C64" w:rsidRDefault="00FF6C64" w:rsidP="002F7C58">
      <w:pPr>
        <w:spacing w:line="276" w:lineRule="auto"/>
        <w:rPr>
          <w:rFonts w:ascii="Times New Roman" w:hAnsi="Times New Roman" w:cs="Times New Roman"/>
          <w:b/>
          <w:sz w:val="28"/>
        </w:rPr>
      </w:pPr>
    </w:p>
    <w:p w14:paraId="319DD917" w14:textId="12E22CCD" w:rsidR="00006E8F" w:rsidRDefault="00F2748D" w:rsidP="002F7C58">
      <w:pPr>
        <w:spacing w:line="276" w:lineRule="auto"/>
        <w:rPr>
          <w:rFonts w:ascii="Times New Roman" w:hAnsi="Times New Roman" w:cs="Times New Roman"/>
          <w:sz w:val="20"/>
        </w:rPr>
      </w:pPr>
      <w:r>
        <w:rPr>
          <w:rFonts w:ascii="Times New Roman" w:hAnsi="Times New Roman" w:cs="Times New Roman"/>
          <w:b/>
          <w:sz w:val="28"/>
        </w:rPr>
        <w:lastRenderedPageBreak/>
        <w:t>O</w:t>
      </w:r>
      <w:r w:rsidR="00006E8F" w:rsidRPr="002D2A77">
        <w:rPr>
          <w:rFonts w:ascii="Times New Roman" w:hAnsi="Times New Roman" w:cs="Times New Roman"/>
          <w:b/>
          <w:sz w:val="28"/>
        </w:rPr>
        <w:t xml:space="preserve">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00006E8F" w:rsidRPr="002D2A77">
        <w:rPr>
          <w:rFonts w:ascii="Times New Roman" w:hAnsi="Times New Roman" w:cs="Times New Roman"/>
          <w:sz w:val="20"/>
        </w:rPr>
        <w:t>na temelju poziva na dostavu ponuda</w:t>
      </w:r>
    </w:p>
    <w:p w14:paraId="0F9E10B7" w14:textId="1C06F825" w:rsidR="005F3498" w:rsidRPr="00FF6C64" w:rsidRDefault="00460D4C" w:rsidP="005F3498">
      <w:pPr>
        <w:spacing w:line="276" w:lineRule="auto"/>
        <w:jc w:val="center"/>
        <w:rPr>
          <w:rFonts w:ascii="Times New Roman" w:hAnsi="Times New Roman" w:cs="Times New Roman"/>
          <w:b/>
          <w:bCs/>
          <w:sz w:val="28"/>
          <w:szCs w:val="28"/>
        </w:rPr>
      </w:pPr>
      <w:r w:rsidRPr="00FF6C64">
        <w:rPr>
          <w:rFonts w:ascii="Times New Roman" w:hAnsi="Times New Roman" w:cs="Times New Roman"/>
          <w:b/>
          <w:bCs/>
          <w:sz w:val="28"/>
          <w:szCs w:val="28"/>
        </w:rPr>
        <w:t>Razna uredska oprema i potrepštine (uključujući toneri i tinte)  - TONERI I TINTE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9"/>
        <w:gridCol w:w="5222"/>
      </w:tblGrid>
      <w:tr w:rsidR="00006E8F" w:rsidRPr="003F259A" w14:paraId="0CD404F9" w14:textId="77777777" w:rsidTr="00657DB2">
        <w:trPr>
          <w:trHeight w:val="865"/>
        </w:trPr>
        <w:tc>
          <w:tcPr>
            <w:tcW w:w="4089" w:type="dxa"/>
            <w:vAlign w:val="center"/>
          </w:tcPr>
          <w:p w14:paraId="3DF3E94A" w14:textId="77777777" w:rsidR="00006E8F" w:rsidRPr="003F259A" w:rsidRDefault="00006E8F" w:rsidP="00ED56DC">
            <w:pPr>
              <w:pStyle w:val="Uvuenotijeloteksta"/>
              <w:spacing w:line="276" w:lineRule="auto"/>
              <w:rPr>
                <w:rFonts w:ascii="Times New Roman" w:hAnsi="Times New Roman" w:cs="Times New Roman"/>
                <w:b/>
              </w:rPr>
            </w:pPr>
            <w:r w:rsidRPr="003F259A">
              <w:rPr>
                <w:rFonts w:ascii="Times New Roman" w:hAnsi="Times New Roman" w:cs="Times New Roman"/>
                <w:b/>
              </w:rPr>
              <w:t>Naziv ponuditelja</w:t>
            </w:r>
          </w:p>
        </w:tc>
        <w:tc>
          <w:tcPr>
            <w:tcW w:w="5811" w:type="dxa"/>
            <w:gridSpan w:val="2"/>
            <w:vAlign w:val="center"/>
          </w:tcPr>
          <w:p w14:paraId="5149872F" w14:textId="77777777" w:rsidR="00006E8F" w:rsidRPr="003F259A" w:rsidRDefault="00006E8F" w:rsidP="00ED56DC">
            <w:pPr>
              <w:pStyle w:val="Uvuenotijeloteksta"/>
              <w:spacing w:line="276" w:lineRule="auto"/>
              <w:rPr>
                <w:rFonts w:ascii="Times New Roman" w:hAnsi="Times New Roman" w:cs="Times New Roman"/>
                <w:b/>
              </w:rPr>
            </w:pPr>
          </w:p>
        </w:tc>
      </w:tr>
      <w:tr w:rsidR="00006E8F" w:rsidRPr="002D2A77" w14:paraId="7E61C425" w14:textId="77777777" w:rsidTr="00E46A74">
        <w:trPr>
          <w:trHeight w:val="595"/>
        </w:trPr>
        <w:tc>
          <w:tcPr>
            <w:tcW w:w="4089" w:type="dxa"/>
            <w:vAlign w:val="center"/>
          </w:tcPr>
          <w:p w14:paraId="3CCF7157"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14:paraId="7D3BE8E0"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4415CB43" w14:textId="77777777" w:rsidTr="00657DB2">
        <w:trPr>
          <w:trHeight w:val="414"/>
        </w:trPr>
        <w:tc>
          <w:tcPr>
            <w:tcW w:w="4089" w:type="dxa"/>
            <w:vAlign w:val="center"/>
          </w:tcPr>
          <w:p w14:paraId="07AEB98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14:paraId="550F394B"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4BE5F5CD" w14:textId="77777777" w:rsidTr="00251B48">
        <w:trPr>
          <w:trHeight w:val="552"/>
        </w:trPr>
        <w:tc>
          <w:tcPr>
            <w:tcW w:w="4089" w:type="dxa"/>
            <w:vAlign w:val="center"/>
          </w:tcPr>
          <w:p w14:paraId="13239B17"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14:paraId="58017B59"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4D4F94B2" w14:textId="77777777" w:rsidTr="00251B48">
        <w:trPr>
          <w:trHeight w:val="717"/>
        </w:trPr>
        <w:tc>
          <w:tcPr>
            <w:tcW w:w="4089" w:type="dxa"/>
            <w:vAlign w:val="center"/>
          </w:tcPr>
          <w:p w14:paraId="50138599"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14:paraId="17F92D67"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0EF04231" w14:textId="77777777" w:rsidTr="00657DB2">
        <w:trPr>
          <w:trHeight w:val="582"/>
        </w:trPr>
        <w:tc>
          <w:tcPr>
            <w:tcW w:w="4089" w:type="dxa"/>
            <w:vAlign w:val="center"/>
          </w:tcPr>
          <w:p w14:paraId="01084710"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14:paraId="359ACE7C"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3322EE02" w14:textId="77777777" w:rsidTr="00196DCA">
        <w:trPr>
          <w:trHeight w:val="853"/>
        </w:trPr>
        <w:tc>
          <w:tcPr>
            <w:tcW w:w="4089" w:type="dxa"/>
            <w:vAlign w:val="center"/>
          </w:tcPr>
          <w:p w14:paraId="32281A42"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14:paraId="47842241"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7D642989" w14:textId="77777777" w:rsidTr="00657DB2">
        <w:trPr>
          <w:trHeight w:val="522"/>
        </w:trPr>
        <w:tc>
          <w:tcPr>
            <w:tcW w:w="4089" w:type="dxa"/>
            <w:vAlign w:val="center"/>
          </w:tcPr>
          <w:p w14:paraId="5E1186C3"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14:paraId="616BBDFB"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14:paraId="51F73557" w14:textId="77777777" w:rsidTr="00FF6C64">
        <w:trPr>
          <w:trHeight w:val="402"/>
        </w:trPr>
        <w:tc>
          <w:tcPr>
            <w:tcW w:w="4089" w:type="dxa"/>
            <w:shd w:val="clear" w:color="auto" w:fill="E7E6E6" w:themeFill="background2"/>
            <w:vAlign w:val="center"/>
          </w:tcPr>
          <w:p w14:paraId="069A676E"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14:paraId="6C7EA7C6"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45A933D1" w14:textId="77777777" w:rsidTr="00FF6C64">
        <w:trPr>
          <w:trHeight w:val="454"/>
        </w:trPr>
        <w:tc>
          <w:tcPr>
            <w:tcW w:w="4089" w:type="dxa"/>
            <w:shd w:val="clear" w:color="auto" w:fill="E7E6E6" w:themeFill="background2"/>
            <w:vAlign w:val="center"/>
          </w:tcPr>
          <w:p w14:paraId="13C61F5A"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14:paraId="32AD83E2"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2AE1A4E8" w14:textId="77777777" w:rsidTr="00FF6C64">
        <w:trPr>
          <w:trHeight w:val="278"/>
        </w:trPr>
        <w:tc>
          <w:tcPr>
            <w:tcW w:w="4089" w:type="dxa"/>
            <w:shd w:val="clear" w:color="auto" w:fill="E7E6E6" w:themeFill="background2"/>
            <w:vAlign w:val="center"/>
          </w:tcPr>
          <w:p w14:paraId="0735B40B"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14:paraId="3248B8AD"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294669FD" w14:textId="77777777" w:rsidTr="00FF6C64">
        <w:trPr>
          <w:trHeight w:val="909"/>
        </w:trPr>
        <w:tc>
          <w:tcPr>
            <w:tcW w:w="9900" w:type="dxa"/>
            <w:gridSpan w:val="3"/>
            <w:vAlign w:val="center"/>
          </w:tcPr>
          <w:p w14:paraId="2D802CE0"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14:paraId="3D858003" w14:textId="77777777" w:rsidTr="00657DB2">
        <w:trPr>
          <w:trHeight w:val="20"/>
        </w:trPr>
        <w:tc>
          <w:tcPr>
            <w:tcW w:w="9900" w:type="dxa"/>
            <w:gridSpan w:val="3"/>
            <w:vAlign w:val="center"/>
          </w:tcPr>
          <w:p w14:paraId="0D5CD5DF"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14:paraId="25229255" w14:textId="77777777" w:rsidTr="00FF6C64">
        <w:trPr>
          <w:trHeight w:val="1220"/>
        </w:trPr>
        <w:tc>
          <w:tcPr>
            <w:tcW w:w="4678" w:type="dxa"/>
            <w:gridSpan w:val="2"/>
            <w:vAlign w:val="center"/>
          </w:tcPr>
          <w:p w14:paraId="45F4D441" w14:textId="611C965F" w:rsidR="00006E8F" w:rsidRPr="00FF6C64" w:rsidRDefault="00006E8F" w:rsidP="00FF6C64">
            <w:pPr>
              <w:pStyle w:val="Uvuenotijeloteksta"/>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r w:rsidR="00FF6C64">
              <w:rPr>
                <w:rFonts w:ascii="Times New Roman" w:hAnsi="Times New Roman" w:cs="Times New Roman"/>
                <w:sz w:val="16"/>
                <w:szCs w:val="16"/>
              </w:rPr>
              <w:t xml:space="preserve"> </w:t>
            </w:r>
            <w:r w:rsidRPr="002D2A77">
              <w:rPr>
                <w:sz w:val="16"/>
                <w:szCs w:val="16"/>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14:paraId="5C7F9276" w14:textId="77777777" w:rsidR="00006E8F" w:rsidRPr="002D2A77" w:rsidRDefault="00006E8F" w:rsidP="00ED56DC">
            <w:pPr>
              <w:pStyle w:val="Uvuenotijeloteksta"/>
              <w:spacing w:line="276" w:lineRule="auto"/>
              <w:rPr>
                <w:rFonts w:ascii="Times New Roman" w:hAnsi="Times New Roman" w:cs="Times New Roman"/>
              </w:rPr>
            </w:pPr>
          </w:p>
        </w:tc>
      </w:tr>
    </w:tbl>
    <w:p w14:paraId="5AF44C88" w14:textId="77777777" w:rsidR="00006E8F" w:rsidRPr="002D2A77" w:rsidRDefault="005F3498" w:rsidP="00ED56DC">
      <w:pPr>
        <w:spacing w:line="276" w:lineRule="auto"/>
        <w:rPr>
          <w:rFonts w:ascii="Times New Roman" w:hAnsi="Times New Roman" w:cs="Times New Roman"/>
          <w:sz w:val="20"/>
          <w:u w:val="single"/>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14:paraId="6928F01F" w14:textId="77777777"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14:paraId="6290B29F" w14:textId="77777777"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 xml:space="preserve">OSOBA ZADUŽENA ZA KONTAKT: Moreta Pikunić, mag. </w:t>
      </w:r>
      <w:proofErr w:type="spellStart"/>
      <w:r w:rsidRPr="00686F13">
        <w:rPr>
          <w:rFonts w:ascii="Times New Roman" w:hAnsi="Times New Roman" w:cs="Times New Roman"/>
        </w:rPr>
        <w:t>oec</w:t>
      </w:r>
      <w:proofErr w:type="spellEnd"/>
      <w:r w:rsidRPr="00686F13">
        <w:rPr>
          <w:rFonts w:ascii="Times New Roman" w:hAnsi="Times New Roman" w:cs="Times New Roman"/>
        </w:rPr>
        <w:t>.</w:t>
      </w:r>
    </w:p>
    <w:p w14:paraId="64216409" w14:textId="77777777"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14:paraId="7007AB25" w14:textId="77777777"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iperveza"/>
            <w:rFonts w:ascii="Times New Roman" w:hAnsi="Times New Roman" w:cs="Times New Roman"/>
            <w:noProof/>
            <w:color w:val="262626" w:themeColor="text1" w:themeTint="D9"/>
          </w:rPr>
          <w:t>moreta.pikunic@bolnica-zadar.hr</w:t>
        </w:r>
      </w:hyperlink>
    </w:p>
    <w:p w14:paraId="713DB0A3"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14:paraId="66AE4357"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1" w:name="_Hlk34373986"/>
      <w:r w:rsidRPr="00686F13">
        <w:rPr>
          <w:rFonts w:ascii="Times New Roman" w:hAnsi="Times New Roman" w:cs="Times New Roman"/>
        </w:rPr>
        <w:t>Bože Peričića 5, 23000 Zadar</w:t>
      </w:r>
      <w:bookmarkEnd w:id="1"/>
      <w:r w:rsidRPr="00686F13">
        <w:rPr>
          <w:rFonts w:ascii="Times New Roman" w:hAnsi="Times New Roman" w:cs="Times New Roman"/>
        </w:rPr>
        <w:t>.</w:t>
      </w:r>
    </w:p>
    <w:p w14:paraId="465A50A0" w14:textId="77777777"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 xml:space="preserve">PORUKE ROBE ILI PRUŽANJA </w:t>
      </w:r>
      <w:r w:rsidR="00682C13" w:rsidRPr="00522C21">
        <w:rPr>
          <w:rFonts w:ascii="Times New Roman" w:hAnsi="Times New Roman" w:cs="Times New Roman"/>
        </w:rPr>
        <w:t>USLUGA</w:t>
      </w:r>
      <w:r w:rsidRPr="00522C21">
        <w:rPr>
          <w:rFonts w:ascii="Times New Roman" w:hAnsi="Times New Roman" w:cs="Times New Roman"/>
        </w:rPr>
        <w:t xml:space="preserve">: </w:t>
      </w:r>
      <w:r w:rsidR="005F3498">
        <w:rPr>
          <w:rFonts w:ascii="Times New Roman" w:hAnsi="Times New Roman" w:cs="Times New Roman"/>
        </w:rPr>
        <w:t>365</w:t>
      </w:r>
      <w:r w:rsidRPr="00522C21">
        <w:rPr>
          <w:rFonts w:ascii="Times New Roman" w:hAnsi="Times New Roman" w:cs="Times New Roman"/>
        </w:rPr>
        <w:t xml:space="preserve"> dana.</w:t>
      </w:r>
    </w:p>
    <w:p w14:paraId="11D3D2CF" w14:textId="7882376B" w:rsidR="00857B74" w:rsidRPr="00A83710"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460D4C" w:rsidRPr="00460D4C">
        <w:rPr>
          <w:rFonts w:ascii="Times New Roman" w:hAnsi="Times New Roman" w:cs="Times New Roman"/>
          <w:b/>
        </w:rPr>
        <w:t>17.552,96</w:t>
      </w:r>
      <w:r w:rsidR="00460D4C">
        <w:rPr>
          <w:rFonts w:ascii="Times New Roman" w:hAnsi="Times New Roman" w:cs="Times New Roman"/>
          <w:b/>
        </w:rPr>
        <w:t xml:space="preserve"> </w:t>
      </w:r>
      <w:r w:rsidR="00A01F6E">
        <w:rPr>
          <w:rFonts w:ascii="Times New Roman" w:hAnsi="Times New Roman" w:cs="Times New Roman"/>
        </w:rPr>
        <w:t>EUR-a</w:t>
      </w:r>
      <w:r w:rsidRPr="00A83710">
        <w:rPr>
          <w:rFonts w:ascii="Times New Roman" w:hAnsi="Times New Roman" w:cs="Times New Roman"/>
        </w:rPr>
        <w:t xml:space="preserve"> bez PDV-a</w:t>
      </w:r>
      <w:r w:rsidR="00A83710">
        <w:rPr>
          <w:rFonts w:ascii="Times New Roman" w:hAnsi="Times New Roman" w:cs="Times New Roman"/>
        </w:rPr>
        <w:t>.</w:t>
      </w:r>
    </w:p>
    <w:p w14:paraId="064B0A06" w14:textId="77777777" w:rsidR="002265D5" w:rsidRPr="002D2A77" w:rsidRDefault="002265D5" w:rsidP="00ED56DC">
      <w:pPr>
        <w:spacing w:after="0" w:line="276" w:lineRule="auto"/>
        <w:jc w:val="both"/>
        <w:rPr>
          <w:rFonts w:ascii="Times New Roman" w:hAnsi="Times New Roman" w:cs="Times New Roman"/>
          <w:b/>
          <w:bCs/>
          <w:u w:val="single"/>
        </w:rPr>
      </w:pPr>
    </w:p>
    <w:p w14:paraId="07CC2BD9" w14:textId="77777777"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14:paraId="3EBAE8FE" w14:textId="77777777" w:rsidR="003746B0" w:rsidRPr="002D2A77" w:rsidRDefault="003746B0" w:rsidP="00ED56DC">
      <w:pPr>
        <w:spacing w:after="0" w:line="276" w:lineRule="auto"/>
        <w:jc w:val="both"/>
        <w:rPr>
          <w:rFonts w:ascii="Times New Roman" w:hAnsi="Times New Roman" w:cs="Times New Roman"/>
          <w:b/>
        </w:rPr>
      </w:pPr>
    </w:p>
    <w:p w14:paraId="238924DA" w14:textId="77777777"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14:paraId="5F578B19"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14:paraId="3C8017FF" w14:textId="77777777"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w:t>
      </w:r>
      <w:proofErr w:type="spellStart"/>
      <w:r w:rsidRPr="002D2A77">
        <w:rPr>
          <w:rFonts w:ascii="Times New Roman" w:hAnsi="Times New Roman" w:cs="Times New Roman"/>
          <w:bCs/>
          <w:sz w:val="20"/>
        </w:rPr>
        <w:t>nastan</w:t>
      </w:r>
      <w:proofErr w:type="spellEnd"/>
      <w:r w:rsidRPr="002D2A77">
        <w:rPr>
          <w:rFonts w:ascii="Times New Roman" w:hAnsi="Times New Roman" w:cs="Times New Roman"/>
          <w:bCs/>
          <w:sz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14:paraId="19256A48"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14:paraId="4B6AFB10"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14:paraId="622E6369"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14:paraId="28A8A1BE" w14:textId="77777777" w:rsidR="002265D5" w:rsidRPr="002D2A77" w:rsidRDefault="002265D5" w:rsidP="00ED56DC">
      <w:pPr>
        <w:spacing w:after="0" w:line="276" w:lineRule="auto"/>
        <w:ind w:left="390"/>
        <w:jc w:val="both"/>
        <w:rPr>
          <w:rFonts w:ascii="Times New Roman" w:hAnsi="Times New Roman" w:cs="Times New Roman"/>
          <w:sz w:val="20"/>
        </w:rPr>
      </w:pPr>
    </w:p>
    <w:p w14:paraId="6851AD65"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14:paraId="2075DE73"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4E3A4B0"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0C31D5A6" w14:textId="77777777" w:rsidR="002265D5" w:rsidRPr="002D2A77" w:rsidRDefault="002265D5" w:rsidP="00ED56DC">
      <w:pPr>
        <w:spacing w:after="0" w:line="276" w:lineRule="auto"/>
        <w:ind w:left="360"/>
        <w:jc w:val="both"/>
        <w:rPr>
          <w:rFonts w:ascii="Times New Roman" w:hAnsi="Times New Roman" w:cs="Times New Roman"/>
          <w:bCs/>
          <w:sz w:val="20"/>
        </w:rPr>
      </w:pPr>
    </w:p>
    <w:p w14:paraId="6EDDEF62"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14:paraId="533577A4"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14:paraId="453B9DED"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14:paraId="1B2674A7" w14:textId="77777777" w:rsidR="002265D5" w:rsidRPr="002D2A77" w:rsidRDefault="002265D5" w:rsidP="00ED56DC">
      <w:pPr>
        <w:spacing w:after="0" w:line="276" w:lineRule="auto"/>
        <w:ind w:left="360"/>
        <w:jc w:val="both"/>
        <w:rPr>
          <w:rFonts w:ascii="Times New Roman" w:hAnsi="Times New Roman" w:cs="Times New Roman"/>
          <w:sz w:val="20"/>
        </w:rPr>
      </w:pPr>
    </w:p>
    <w:p w14:paraId="2D55DF32"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14:paraId="5260414D"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14:paraId="51B61365"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5112DD29" w14:textId="77777777" w:rsidR="00DB3CA0" w:rsidRPr="002D2A77" w:rsidRDefault="00DB3CA0" w:rsidP="00ED56DC">
      <w:pPr>
        <w:spacing w:line="276" w:lineRule="auto"/>
        <w:jc w:val="both"/>
        <w:rPr>
          <w:rFonts w:ascii="Times New Roman" w:hAnsi="Times New Roman" w:cs="Times New Roman"/>
          <w:sz w:val="20"/>
        </w:rPr>
      </w:pPr>
    </w:p>
    <w:p w14:paraId="5BBB5512"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14:paraId="3CBB71F3"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14:paraId="7E0F4C05"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14:paraId="2BE4465E" w14:textId="77777777" w:rsidR="00DB3CA0" w:rsidRPr="002D2A77" w:rsidRDefault="00DB3CA0" w:rsidP="00ED56DC">
      <w:pPr>
        <w:spacing w:line="276" w:lineRule="auto"/>
        <w:jc w:val="both"/>
        <w:rPr>
          <w:rFonts w:ascii="Times New Roman" w:hAnsi="Times New Roman" w:cs="Times New Roman"/>
          <w:sz w:val="20"/>
        </w:rPr>
      </w:pPr>
    </w:p>
    <w:p w14:paraId="6F6C4303"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14:paraId="2753B324"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14:paraId="510C3907"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14:paraId="5CF4B049" w14:textId="77777777" w:rsidR="00DB3CA0" w:rsidRPr="002D2A77" w:rsidRDefault="00DB3CA0" w:rsidP="00ED56DC">
      <w:pPr>
        <w:spacing w:line="276" w:lineRule="auto"/>
        <w:jc w:val="both"/>
        <w:rPr>
          <w:rFonts w:ascii="Times New Roman" w:hAnsi="Times New Roman" w:cs="Times New Roman"/>
          <w:sz w:val="20"/>
        </w:rPr>
      </w:pPr>
    </w:p>
    <w:p w14:paraId="321BCC31" w14:textId="77777777"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w:t>
      </w:r>
      <w:proofErr w:type="spellStart"/>
      <w:r w:rsidRPr="002D2A77">
        <w:rPr>
          <w:rFonts w:ascii="Times New Roman" w:hAnsi="Times New Roman" w:cs="Times New Roman"/>
          <w:bCs/>
          <w:sz w:val="20"/>
        </w:rPr>
        <w:t>nastan</w:t>
      </w:r>
      <w:proofErr w:type="spellEnd"/>
      <w:r w:rsidRPr="002D2A77">
        <w:rPr>
          <w:rFonts w:ascii="Times New Roman" w:hAnsi="Times New Roman" w:cs="Times New Roman"/>
          <w:bCs/>
          <w:sz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2D2A77">
        <w:rPr>
          <w:rFonts w:ascii="Times New Roman" w:hAnsi="Times New Roman" w:cs="Times New Roman"/>
          <w:bCs/>
          <w:sz w:val="20"/>
        </w:rPr>
        <w:t>podtočaka</w:t>
      </w:r>
      <w:proofErr w:type="spellEnd"/>
      <w:r w:rsidRPr="002D2A77">
        <w:rPr>
          <w:rFonts w:ascii="Times New Roman" w:hAnsi="Times New Roman" w:cs="Times New Roman"/>
          <w:bCs/>
          <w:sz w:val="20"/>
        </w:rPr>
        <w:t xml:space="preserve"> od a) do f) ovoga stavka i za odgovarajuća kaznena djela koja, prema nacionalnim propisima države poslovnog </w:t>
      </w:r>
      <w:proofErr w:type="spellStart"/>
      <w:r w:rsidRPr="002D2A77">
        <w:rPr>
          <w:rFonts w:ascii="Times New Roman" w:hAnsi="Times New Roman" w:cs="Times New Roman"/>
          <w:bCs/>
          <w:sz w:val="20"/>
        </w:rPr>
        <w:t>nastana</w:t>
      </w:r>
      <w:proofErr w:type="spellEnd"/>
      <w:r w:rsidRPr="002D2A77">
        <w:rPr>
          <w:rFonts w:ascii="Times New Roman" w:hAnsi="Times New Roman" w:cs="Times New Roman"/>
          <w:bCs/>
          <w:sz w:val="20"/>
        </w:rPr>
        <w:t xml:space="preserve"> gospodarskog subjekta, odnosno države čiji je osoba državljanin, obuhvaćaju razloge za isključenje iz članka 57. stavka 1. točaka od (a) do (f) Direktive 2014/24/EU. </w:t>
      </w:r>
    </w:p>
    <w:p w14:paraId="6F754E50" w14:textId="77777777" w:rsidR="00DB3CA0" w:rsidRPr="002D2A77" w:rsidRDefault="00DB3CA0" w:rsidP="00ED56DC">
      <w:pPr>
        <w:spacing w:line="276" w:lineRule="auto"/>
        <w:jc w:val="both"/>
        <w:rPr>
          <w:rFonts w:ascii="Times New Roman" w:hAnsi="Times New Roman" w:cs="Times New Roman"/>
          <w:sz w:val="20"/>
        </w:rPr>
      </w:pPr>
    </w:p>
    <w:p w14:paraId="024A3D17"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14:paraId="75164FBA"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14:paraId="73FD9180"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14:paraId="61C3C0E0"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14:paraId="2DCB4870"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14:paraId="6AA6BC37" w14:textId="77777777" w:rsidR="002265D5" w:rsidRPr="002D2A77" w:rsidRDefault="002265D5" w:rsidP="00ED56DC">
      <w:pPr>
        <w:spacing w:after="0" w:line="276" w:lineRule="auto"/>
        <w:ind w:left="360"/>
        <w:jc w:val="both"/>
        <w:rPr>
          <w:rFonts w:ascii="Times New Roman" w:hAnsi="Times New Roman" w:cs="Times New Roman"/>
          <w:bCs/>
          <w:sz w:val="20"/>
        </w:rPr>
      </w:pPr>
    </w:p>
    <w:p w14:paraId="198F676B"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14:paraId="2D7F3AC1"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14:paraId="04FDD183"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185B4870"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14:paraId="00F6ACDC"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14:paraId="125221EE" w14:textId="77777777"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 xml:space="preserve">izvadak iz kaznene evidencije ili drugog odgovarajućeg registra ili, ako to nije moguće, jednakovrijedni dokument nadležne sudske ili upravne vlasti u državi poslovnog </w:t>
      </w:r>
      <w:proofErr w:type="spellStart"/>
      <w:r w:rsidRPr="002D2A77">
        <w:rPr>
          <w:rFonts w:ascii="Times New Roman" w:hAnsi="Times New Roman" w:cs="Times New Roman"/>
          <w:b/>
          <w:bCs/>
          <w:sz w:val="20"/>
        </w:rPr>
        <w:t>nastana</w:t>
      </w:r>
      <w:proofErr w:type="spellEnd"/>
      <w:r w:rsidRPr="002D2A77">
        <w:rPr>
          <w:rFonts w:ascii="Times New Roman" w:hAnsi="Times New Roman" w:cs="Times New Roman"/>
          <w:b/>
          <w:bCs/>
          <w:sz w:val="20"/>
        </w:rPr>
        <w:t xml:space="preserve"> gospodarskog subjekta, odnosno državi čiji je osoba državljanin, kojim se dokazuje da ne postoje navedene osnove za isključenje.</w:t>
      </w:r>
    </w:p>
    <w:p w14:paraId="73EC6F2A" w14:textId="77777777"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w:t>
      </w:r>
      <w:proofErr w:type="spellStart"/>
      <w:r w:rsidRPr="002F7C58">
        <w:rPr>
          <w:rFonts w:ascii="Times New Roman" w:hAnsi="Times New Roman" w:cs="Times New Roman"/>
          <w:bCs/>
          <w:sz w:val="20"/>
        </w:rPr>
        <w:t>nastana</w:t>
      </w:r>
      <w:proofErr w:type="spellEnd"/>
      <w:r w:rsidRPr="002F7C58">
        <w:rPr>
          <w:rFonts w:ascii="Times New Roman" w:hAnsi="Times New Roman" w:cs="Times New Roman"/>
          <w:bCs/>
          <w:sz w:val="20"/>
        </w:rPr>
        <w:t xml:space="preserve">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 xml:space="preserve">prisegom prema pravu dotične države ne postoji, izjavom davatelja s ovjerenim potpisom kod nadležne sudske ili upravne vlasti, javnog bilježnika ili strukovnog ili trgovinskog tijela u državi poslovnog </w:t>
      </w:r>
      <w:proofErr w:type="spellStart"/>
      <w:r w:rsidRPr="002F7C58">
        <w:rPr>
          <w:rFonts w:ascii="Times New Roman" w:hAnsi="Times New Roman" w:cs="Times New Roman"/>
          <w:bCs/>
          <w:sz w:val="20"/>
        </w:rPr>
        <w:t>nastana</w:t>
      </w:r>
      <w:proofErr w:type="spellEnd"/>
      <w:r w:rsidRPr="002F7C58">
        <w:rPr>
          <w:rFonts w:ascii="Times New Roman" w:hAnsi="Times New Roman" w:cs="Times New Roman"/>
          <w:bCs/>
          <w:sz w:val="20"/>
        </w:rPr>
        <w:t xml:space="preserve"> gospodarskog subjekta, odnosno državi čiji je osoba državljanin.</w:t>
      </w:r>
    </w:p>
    <w:p w14:paraId="5071A371" w14:textId="77777777" w:rsidR="00DB3CA0" w:rsidRPr="002D2A77" w:rsidRDefault="00DB3CA0" w:rsidP="00ED56DC">
      <w:pPr>
        <w:spacing w:line="276" w:lineRule="auto"/>
        <w:jc w:val="both"/>
        <w:rPr>
          <w:rFonts w:ascii="Times New Roman" w:hAnsi="Times New Roman" w:cs="Times New Roman"/>
          <w:sz w:val="20"/>
        </w:rPr>
      </w:pPr>
    </w:p>
    <w:p w14:paraId="32980DFA"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Ukoliko gospodarski subjekt daje izjavu pod prisegom ili, ako izjava pod prisegom prema pravu dotične države ne postoji, Izjavu davatelja s ovjerenim potpisom kod nadležne sudske ili upravne vlasti, javnog bilježnika ili strukovnog ili trgovinskog tijela u </w:t>
      </w:r>
      <w:proofErr w:type="spellStart"/>
      <w:r w:rsidRPr="002D2A77">
        <w:rPr>
          <w:rFonts w:ascii="Times New Roman" w:hAnsi="Times New Roman" w:cs="Times New Roman"/>
          <w:bCs/>
          <w:sz w:val="20"/>
        </w:rPr>
        <w:t>dr</w:t>
      </w:r>
      <w:proofErr w:type="spellEnd"/>
      <w:r w:rsidRPr="002D2A77">
        <w:rPr>
          <w:rFonts w:ascii="Times New Roman" w:hAnsi="Times New Roman" w:cs="Times New Roman"/>
          <w:bCs/>
          <w:sz w:val="20"/>
        </w:rPr>
        <w:t xml:space="preserve"> </w:t>
      </w:r>
      <w:proofErr w:type="spellStart"/>
      <w:r w:rsidRPr="002D2A77">
        <w:rPr>
          <w:rFonts w:ascii="Times New Roman" w:hAnsi="Times New Roman" w:cs="Times New Roman"/>
          <w:bCs/>
          <w:sz w:val="20"/>
        </w:rPr>
        <w:t>žavi</w:t>
      </w:r>
      <w:proofErr w:type="spellEnd"/>
      <w:r w:rsidRPr="002D2A77">
        <w:rPr>
          <w:rFonts w:ascii="Times New Roman" w:hAnsi="Times New Roman" w:cs="Times New Roman"/>
          <w:bCs/>
          <w:sz w:val="20"/>
        </w:rPr>
        <w:t xml:space="preserve"> poslovnog </w:t>
      </w:r>
      <w:proofErr w:type="spellStart"/>
      <w:r w:rsidRPr="002D2A77">
        <w:rPr>
          <w:rFonts w:ascii="Times New Roman" w:hAnsi="Times New Roman" w:cs="Times New Roman"/>
          <w:bCs/>
          <w:sz w:val="20"/>
        </w:rPr>
        <w:t>nastana</w:t>
      </w:r>
      <w:proofErr w:type="spellEnd"/>
      <w:r w:rsidRPr="002D2A77">
        <w:rPr>
          <w:rFonts w:ascii="Times New Roman" w:hAnsi="Times New Roman" w:cs="Times New Roman"/>
          <w:bCs/>
          <w:sz w:val="20"/>
        </w:rPr>
        <w:t xml:space="preserve"> gospodarskog subjekta, odnosno državi čiji je osoba državljanin, ista mora sadržavati sve traženo točkom 1. ove Dokumentacije o nabavi.</w:t>
      </w:r>
    </w:p>
    <w:p w14:paraId="0E5D0731" w14:textId="77777777"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14:paraId="21E98E56" w14:textId="77777777" w:rsidR="00DB3CA0" w:rsidRPr="002D2A77" w:rsidRDefault="00DB3CA0" w:rsidP="00ED56DC">
      <w:pPr>
        <w:spacing w:line="276" w:lineRule="auto"/>
        <w:jc w:val="both"/>
        <w:rPr>
          <w:rFonts w:ascii="Times New Roman" w:hAnsi="Times New Roman" w:cs="Times New Roman"/>
          <w:sz w:val="20"/>
        </w:rPr>
      </w:pPr>
    </w:p>
    <w:p w14:paraId="1806412D"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w:t>
      </w:r>
      <w:proofErr w:type="spellStart"/>
      <w:r w:rsidRPr="002D2A77">
        <w:rPr>
          <w:rFonts w:ascii="Times New Roman" w:hAnsi="Times New Roman" w:cs="Times New Roman"/>
          <w:bCs/>
          <w:sz w:val="20"/>
        </w:rPr>
        <w:t>nastan</w:t>
      </w:r>
      <w:proofErr w:type="spellEnd"/>
      <w:r w:rsidRPr="002D2A77">
        <w:rPr>
          <w:rFonts w:ascii="Times New Roman" w:hAnsi="Times New Roman" w:cs="Times New Roman"/>
          <w:bCs/>
          <w:sz w:val="20"/>
        </w:rPr>
        <w:t xml:space="preserve"> u Republici Hrvatskoj, ili </w:t>
      </w:r>
    </w:p>
    <w:p w14:paraId="42FF1D36"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w:t>
      </w:r>
      <w:proofErr w:type="spellStart"/>
      <w:r w:rsidRPr="002D2A77">
        <w:rPr>
          <w:rFonts w:ascii="Times New Roman" w:hAnsi="Times New Roman" w:cs="Times New Roman"/>
          <w:bCs/>
          <w:sz w:val="20"/>
        </w:rPr>
        <w:t>nastana</w:t>
      </w:r>
      <w:proofErr w:type="spellEnd"/>
      <w:r w:rsidRPr="002D2A77">
        <w:rPr>
          <w:rFonts w:ascii="Times New Roman" w:hAnsi="Times New Roman" w:cs="Times New Roman"/>
          <w:bCs/>
          <w:sz w:val="20"/>
        </w:rPr>
        <w:t xml:space="preserve"> gospodarskog subjekta, ako gospodarski subjekt nema poslovni </w:t>
      </w:r>
      <w:proofErr w:type="spellStart"/>
      <w:r w:rsidRPr="002D2A77">
        <w:rPr>
          <w:rFonts w:ascii="Times New Roman" w:hAnsi="Times New Roman" w:cs="Times New Roman"/>
          <w:bCs/>
          <w:sz w:val="20"/>
        </w:rPr>
        <w:t>nastan</w:t>
      </w:r>
      <w:proofErr w:type="spellEnd"/>
      <w:r w:rsidRPr="002D2A77">
        <w:rPr>
          <w:rFonts w:ascii="Times New Roman" w:hAnsi="Times New Roman" w:cs="Times New Roman"/>
          <w:bCs/>
          <w:sz w:val="20"/>
        </w:rPr>
        <w:t xml:space="preserve"> u Republici Hrvatskoj. </w:t>
      </w:r>
    </w:p>
    <w:p w14:paraId="50106D7E" w14:textId="77777777" w:rsidR="00DB3CA0" w:rsidRPr="002D2A77" w:rsidRDefault="00DB3CA0" w:rsidP="00ED56DC">
      <w:pPr>
        <w:spacing w:line="276" w:lineRule="auto"/>
        <w:jc w:val="both"/>
        <w:rPr>
          <w:rFonts w:ascii="Times New Roman" w:hAnsi="Times New Roman" w:cs="Times New Roman"/>
          <w:b/>
          <w:sz w:val="20"/>
        </w:rPr>
      </w:pPr>
    </w:p>
    <w:p w14:paraId="2145628D"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14:paraId="7DE284A6"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14:paraId="7607D4CE" w14:textId="77777777"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 xml:space="preserve">potvrdu porezne uprave ili drugog nadležnog tijela u državi poslovnog </w:t>
      </w:r>
      <w:proofErr w:type="spellStart"/>
      <w:r w:rsidRPr="002D2A77">
        <w:rPr>
          <w:rFonts w:ascii="Times New Roman" w:hAnsi="Times New Roman" w:cs="Times New Roman"/>
          <w:b/>
          <w:bCs/>
          <w:sz w:val="20"/>
        </w:rPr>
        <w:t>nastana</w:t>
      </w:r>
      <w:proofErr w:type="spellEnd"/>
      <w:r w:rsidRPr="002D2A77">
        <w:rPr>
          <w:rFonts w:ascii="Times New Roman" w:hAnsi="Times New Roman" w:cs="Times New Roman"/>
          <w:b/>
          <w:bCs/>
          <w:sz w:val="20"/>
        </w:rPr>
        <w:t xml:space="preserve"> gospodarskog subjekta kojom se dokazuje da ne postoje navedene osnove za isključenje.</w:t>
      </w:r>
    </w:p>
    <w:p w14:paraId="257BD075" w14:textId="77777777" w:rsidR="000D6B03" w:rsidRPr="002D2A77" w:rsidRDefault="000D6B03" w:rsidP="00ED56DC">
      <w:pPr>
        <w:spacing w:after="0" w:line="276" w:lineRule="auto"/>
        <w:jc w:val="both"/>
        <w:rPr>
          <w:rFonts w:ascii="Times New Roman" w:hAnsi="Times New Roman" w:cs="Times New Roman"/>
          <w:b/>
          <w:bCs/>
          <w:sz w:val="20"/>
        </w:rPr>
      </w:pPr>
    </w:p>
    <w:p w14:paraId="19F8E874" w14:textId="77777777"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Ako se u državi poslovnog </w:t>
      </w:r>
      <w:proofErr w:type="spellStart"/>
      <w:r w:rsidRPr="002D2A77">
        <w:rPr>
          <w:rFonts w:ascii="Times New Roman" w:hAnsi="Times New Roman" w:cs="Times New Roman"/>
          <w:bCs/>
          <w:sz w:val="20"/>
        </w:rPr>
        <w:t>nastana</w:t>
      </w:r>
      <w:proofErr w:type="spellEnd"/>
      <w:r w:rsidRPr="002D2A77">
        <w:rPr>
          <w:rFonts w:ascii="Times New Roman" w:hAnsi="Times New Roman" w:cs="Times New Roman"/>
          <w:bCs/>
          <w:sz w:val="20"/>
        </w:rPr>
        <w:t xml:space="preserve"> gospodarskog subjekta ne izdaju takvi dokumenti ili ako ne </w:t>
      </w:r>
      <w:proofErr w:type="spellStart"/>
      <w:r w:rsidRPr="002D2A77">
        <w:rPr>
          <w:rFonts w:ascii="Times New Roman" w:hAnsi="Times New Roman" w:cs="Times New Roman"/>
          <w:bCs/>
          <w:sz w:val="20"/>
        </w:rPr>
        <w:t>obuhva</w:t>
      </w:r>
      <w:proofErr w:type="spellEnd"/>
      <w:r w:rsidRPr="002D2A77">
        <w:rPr>
          <w:rFonts w:ascii="Times New Roman" w:hAnsi="Times New Roman" w:cs="Times New Roman"/>
          <w:bCs/>
          <w:sz w:val="20"/>
        </w:rPr>
        <w:t xml:space="preserve"> </w:t>
      </w:r>
      <w:proofErr w:type="spellStart"/>
      <w:r w:rsidRPr="002D2A77">
        <w:rPr>
          <w:rFonts w:ascii="Times New Roman" w:hAnsi="Times New Roman" w:cs="Times New Roman"/>
          <w:bCs/>
          <w:sz w:val="20"/>
        </w:rPr>
        <w:t>ćaju</w:t>
      </w:r>
      <w:proofErr w:type="spellEnd"/>
      <w:r w:rsidRPr="002D2A77">
        <w:rPr>
          <w:rFonts w:ascii="Times New Roman" w:hAnsi="Times New Roman" w:cs="Times New Roman"/>
          <w:bCs/>
          <w:sz w:val="20"/>
        </w:rPr>
        <w:t xml:space="preserve">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2D2A77">
        <w:rPr>
          <w:rFonts w:ascii="Times New Roman" w:hAnsi="Times New Roman" w:cs="Times New Roman"/>
          <w:bCs/>
          <w:sz w:val="20"/>
        </w:rPr>
        <w:t>nastana</w:t>
      </w:r>
      <w:proofErr w:type="spellEnd"/>
      <w:r w:rsidRPr="002D2A77">
        <w:rPr>
          <w:rFonts w:ascii="Times New Roman" w:hAnsi="Times New Roman" w:cs="Times New Roman"/>
          <w:bCs/>
          <w:sz w:val="20"/>
        </w:rPr>
        <w:t xml:space="preserve"> gospodarskog subjekta, odnosno državi čiji je osoba državljanin.</w:t>
      </w:r>
    </w:p>
    <w:p w14:paraId="7CFA7CB5" w14:textId="77777777"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Odredbe točke 1. odnose se i na </w:t>
      </w:r>
      <w:proofErr w:type="spellStart"/>
      <w:r w:rsidRPr="002D2A77">
        <w:rPr>
          <w:rFonts w:ascii="Times New Roman" w:hAnsi="Times New Roman" w:cs="Times New Roman"/>
          <w:b/>
          <w:bCs/>
          <w:sz w:val="20"/>
        </w:rPr>
        <w:t>podugovaratelje</w:t>
      </w:r>
      <w:proofErr w:type="spellEnd"/>
      <w:r w:rsidRPr="002D2A77">
        <w:rPr>
          <w:rFonts w:ascii="Times New Roman" w:hAnsi="Times New Roman" w:cs="Times New Roman"/>
          <w:b/>
          <w:bCs/>
          <w:sz w:val="20"/>
        </w:rPr>
        <w:t xml:space="preserve">. Ako Naručitelj utvrdi da postoji osnova za isključenje </w:t>
      </w:r>
      <w:proofErr w:type="spellStart"/>
      <w:r w:rsidRPr="002D2A77">
        <w:rPr>
          <w:rFonts w:ascii="Times New Roman" w:hAnsi="Times New Roman" w:cs="Times New Roman"/>
          <w:b/>
          <w:bCs/>
          <w:sz w:val="20"/>
        </w:rPr>
        <w:t>podugovaratelja</w:t>
      </w:r>
      <w:proofErr w:type="spellEnd"/>
      <w:r w:rsidRPr="002D2A77">
        <w:rPr>
          <w:rFonts w:ascii="Times New Roman" w:hAnsi="Times New Roman" w:cs="Times New Roman"/>
          <w:b/>
          <w:bCs/>
          <w:sz w:val="20"/>
        </w:rPr>
        <w:t xml:space="preserve">, zatražiti će od gospodarskog subjekta zamjenu tog </w:t>
      </w:r>
      <w:proofErr w:type="spellStart"/>
      <w:r w:rsidRPr="002D2A77">
        <w:rPr>
          <w:rFonts w:ascii="Times New Roman" w:hAnsi="Times New Roman" w:cs="Times New Roman"/>
          <w:b/>
          <w:bCs/>
          <w:sz w:val="20"/>
        </w:rPr>
        <w:t>podugovaratelja</w:t>
      </w:r>
      <w:proofErr w:type="spellEnd"/>
      <w:r w:rsidRPr="002D2A77">
        <w:rPr>
          <w:rFonts w:ascii="Times New Roman" w:hAnsi="Times New Roman" w:cs="Times New Roman"/>
          <w:b/>
          <w:bCs/>
          <w:sz w:val="20"/>
        </w:rPr>
        <w:t xml:space="preserve"> u primjernom roku, ne kraćem od 5 dana.</w:t>
      </w:r>
    </w:p>
    <w:p w14:paraId="308F3267" w14:textId="77777777"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008D5CA2" w14:textId="77777777" w:rsidR="003746B0" w:rsidRPr="002D2A77" w:rsidRDefault="003746B0" w:rsidP="00ED56DC">
      <w:pPr>
        <w:spacing w:line="276" w:lineRule="auto"/>
        <w:jc w:val="both"/>
        <w:rPr>
          <w:rFonts w:ascii="Times New Roman" w:hAnsi="Times New Roman" w:cs="Times New Roman"/>
          <w:b/>
          <w:sz w:val="20"/>
        </w:rPr>
      </w:pPr>
    </w:p>
    <w:p w14:paraId="4A2763B4" w14:textId="77777777"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14:paraId="6428DAB7" w14:textId="77777777"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14:paraId="0E5B7A1F" w14:textId="77777777"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w:t>
      </w:r>
      <w:r w:rsidRPr="003F259A">
        <w:rPr>
          <w:rFonts w:ascii="Times New Roman" w:hAnsi="Times New Roman" w:cs="Times New Roman"/>
          <w:b/>
          <w:bCs/>
          <w:sz w:val="20"/>
        </w:rPr>
        <w:t>upis u sudski, obrtni, strukovni ili drugi odgovarajući registar</w:t>
      </w:r>
      <w:r w:rsidRPr="002D2A77">
        <w:rPr>
          <w:rFonts w:ascii="Times New Roman" w:hAnsi="Times New Roman" w:cs="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6668B05B" w14:textId="77777777" w:rsidR="00FF3909" w:rsidRPr="002D2A77" w:rsidRDefault="00FF3909" w:rsidP="00FF3909">
      <w:pPr>
        <w:spacing w:after="0" w:line="276" w:lineRule="auto"/>
        <w:jc w:val="both"/>
        <w:rPr>
          <w:rFonts w:ascii="Times New Roman" w:hAnsi="Times New Roman" w:cs="Times New Roman"/>
          <w:bCs/>
          <w:sz w:val="20"/>
        </w:rPr>
      </w:pPr>
    </w:p>
    <w:p w14:paraId="59427CA2" w14:textId="77777777" w:rsidR="002265D5" w:rsidRPr="002D2A77" w:rsidRDefault="002265D5" w:rsidP="00ED56DC">
      <w:pPr>
        <w:spacing w:after="0" w:line="276" w:lineRule="auto"/>
        <w:ind w:left="720"/>
        <w:jc w:val="both"/>
        <w:rPr>
          <w:rFonts w:ascii="Times New Roman" w:hAnsi="Times New Roman" w:cs="Times New Roman"/>
          <w:bCs/>
          <w:sz w:val="20"/>
        </w:rPr>
      </w:pPr>
    </w:p>
    <w:p w14:paraId="66B42A11" w14:textId="77777777"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14:paraId="28BEB880"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U slučaju zajednice gospodarskih subjekata (ponuditelja) svi članovi zajednice obvezni su pojedinačno dokazati svoju sposobnost kako je traženo pod gornjom točkom 1., a postojanje sposobnosti iz gornje točke 2. ne moraju dokazivati svi </w:t>
      </w:r>
      <w:r w:rsidRPr="002D2A77">
        <w:rPr>
          <w:rFonts w:ascii="Times New Roman" w:hAnsi="Times New Roman" w:cs="Times New Roman"/>
          <w:bCs/>
          <w:sz w:val="20"/>
        </w:rPr>
        <w:lastRenderedPageBreak/>
        <w:t>članovi zajednice ponuditelja, nego ako je ta sposobnost potrebna samo za izvršenje dijela predmeta nabave, tada tu sposobnost dokazuje onaj član zajednice ponuditelja koji će izvršavati taj dio predmeta nabave.</w:t>
      </w:r>
    </w:p>
    <w:p w14:paraId="37B8D6AD" w14:textId="721BF27B"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r w:rsidR="00D5376C">
        <w:rPr>
          <w:rFonts w:ascii="Times New Roman" w:hAnsi="Times New Roman" w:cs="Times New Roman"/>
          <w:b/>
          <w:bCs/>
          <w:sz w:val="20"/>
        </w:rPr>
        <w:t xml:space="preserve"> dostavljaju se na zahtjev Naručitelja prije Odluke o odabiru najpovoljnijeg ponuditelja</w:t>
      </w:r>
      <w:r w:rsidRPr="002D2A77">
        <w:rPr>
          <w:rFonts w:ascii="Times New Roman" w:hAnsi="Times New Roman" w:cs="Times New Roman"/>
          <w:b/>
          <w:bCs/>
          <w:sz w:val="20"/>
        </w:rPr>
        <w:t>:</w:t>
      </w:r>
    </w:p>
    <w:p w14:paraId="49106BF6" w14:textId="77777777" w:rsidR="002265D5" w:rsidRPr="002D2A77" w:rsidRDefault="002265D5" w:rsidP="00ED56DC">
      <w:pPr>
        <w:spacing w:after="0" w:line="276" w:lineRule="auto"/>
        <w:ind w:left="720"/>
        <w:jc w:val="both"/>
        <w:rPr>
          <w:rFonts w:ascii="Times New Roman" w:hAnsi="Times New Roman" w:cs="Times New Roman"/>
          <w:bCs/>
          <w:sz w:val="20"/>
        </w:rPr>
      </w:pPr>
    </w:p>
    <w:p w14:paraId="160A904A" w14:textId="77777777" w:rsidR="001F6199" w:rsidRDefault="001F6199" w:rsidP="00ED56DC">
      <w:pPr>
        <w:numPr>
          <w:ilvl w:val="0"/>
          <w:numId w:val="22"/>
        </w:numPr>
        <w:spacing w:after="0" w:line="276" w:lineRule="auto"/>
        <w:jc w:val="both"/>
        <w:rPr>
          <w:rFonts w:ascii="Times New Roman" w:hAnsi="Times New Roman" w:cs="Times New Roman"/>
          <w:bCs/>
          <w:sz w:val="20"/>
        </w:rPr>
      </w:pPr>
      <w:r w:rsidRPr="00A5400B">
        <w:rPr>
          <w:rFonts w:ascii="Times New Roman" w:hAnsi="Times New Roman" w:cs="Times New Roman"/>
          <w:b/>
          <w:bCs/>
          <w:sz w:val="20"/>
        </w:rPr>
        <w:t>Opisi i/ili fotografije, katalozi, prospekti proizvoda</w:t>
      </w:r>
      <w:r w:rsidR="005F3498">
        <w:rPr>
          <w:rFonts w:ascii="Times New Roman" w:hAnsi="Times New Roman" w:cs="Times New Roman"/>
          <w:b/>
          <w:bCs/>
          <w:sz w:val="20"/>
        </w:rPr>
        <w:t>, UZORCI</w:t>
      </w:r>
      <w:r w:rsidRPr="00A5400B">
        <w:rPr>
          <w:rFonts w:ascii="Times New Roman" w:hAnsi="Times New Roman" w:cs="Times New Roman"/>
          <w:bCs/>
          <w:sz w:val="20"/>
        </w:rPr>
        <w:t xml:space="preserve"> čija</w:t>
      </w:r>
      <w:r w:rsidRPr="002D2A77">
        <w:rPr>
          <w:rFonts w:ascii="Times New Roman" w:hAnsi="Times New Roman" w:cs="Times New Roman"/>
          <w:bCs/>
          <w:sz w:val="20"/>
        </w:rPr>
        <w:t xml:space="preserve"> se autentičnost na zahtjev javnog naručitelja mora potvrditi. Iz kojeg su točno vidljive tražene karakteristike robe koja se nudi označene markerom s upisanim brojem stranice na kojoj je točno vidljiva tražena karakteristika robe koja se nudi i/ili </w:t>
      </w:r>
      <w:r w:rsidRPr="00A5400B">
        <w:rPr>
          <w:rFonts w:ascii="Times New Roman" w:hAnsi="Times New Roman" w:cs="Times New Roman"/>
          <w:b/>
          <w:bCs/>
          <w:sz w:val="20"/>
        </w:rPr>
        <w:t>Izjavu proizvođača</w:t>
      </w:r>
      <w:r w:rsidRPr="002D2A77">
        <w:rPr>
          <w:rFonts w:ascii="Times New Roman" w:hAnsi="Times New Roman" w:cs="Times New Roman"/>
          <w:bCs/>
          <w:sz w:val="20"/>
        </w:rPr>
        <w:t xml:space="preserve"> iz koje je vidljivo da roba ima točno određene karakteristike koje su tražene. Katalog i ostalo i/ili Izjava dostavljaju se na hrvatskom jeziku ili engleskom jeziku za ostale jezike nužan je ovjeren prijevod. </w:t>
      </w:r>
    </w:p>
    <w:p w14:paraId="291299EC" w14:textId="77777777" w:rsidR="00D5376C" w:rsidRDefault="00D5376C" w:rsidP="00D5376C">
      <w:pPr>
        <w:spacing w:after="0" w:line="276" w:lineRule="auto"/>
        <w:ind w:left="720"/>
        <w:jc w:val="both"/>
        <w:rPr>
          <w:rFonts w:ascii="Times New Roman" w:hAnsi="Times New Roman" w:cs="Times New Roman"/>
          <w:bCs/>
          <w:sz w:val="20"/>
        </w:rPr>
      </w:pPr>
    </w:p>
    <w:p w14:paraId="74AF268A" w14:textId="77777777" w:rsidR="00D5376C" w:rsidRPr="00D5376C" w:rsidRDefault="00D5376C" w:rsidP="00D5376C">
      <w:pPr>
        <w:numPr>
          <w:ilvl w:val="0"/>
          <w:numId w:val="22"/>
        </w:numPr>
        <w:spacing w:after="0" w:line="276" w:lineRule="auto"/>
        <w:jc w:val="both"/>
        <w:rPr>
          <w:rFonts w:ascii="Times New Roman" w:hAnsi="Times New Roman" w:cs="Times New Roman"/>
          <w:bCs/>
          <w:sz w:val="20"/>
        </w:rPr>
      </w:pPr>
      <w:r w:rsidRPr="00D5376C">
        <w:rPr>
          <w:rFonts w:ascii="Times New Roman" w:hAnsi="Times New Roman" w:cs="Times New Roman"/>
          <w:bCs/>
          <w:sz w:val="20"/>
        </w:rPr>
        <w:t xml:space="preserve">Za ponuđene artikle (tonere i tinte) za koje je u troškovniku iskazan kapacitet ispisa u stranicama, se dostavlja dokumentacija (Ispitno izvješće ili Izjava o kapacitetu ispisa ili sl.) koja sadrži rezultate ispitivanja provedenog prema metodologiji za određivanje kapaciteta ispisa </w:t>
      </w:r>
      <w:proofErr w:type="spellStart"/>
      <w:r w:rsidRPr="00D5376C">
        <w:rPr>
          <w:rFonts w:ascii="Times New Roman" w:hAnsi="Times New Roman" w:cs="Times New Roman"/>
          <w:bCs/>
          <w:sz w:val="20"/>
        </w:rPr>
        <w:t>tonerskog</w:t>
      </w:r>
      <w:proofErr w:type="spellEnd"/>
      <w:r w:rsidRPr="00D5376C">
        <w:rPr>
          <w:rFonts w:ascii="Times New Roman" w:hAnsi="Times New Roman" w:cs="Times New Roman"/>
          <w:bCs/>
          <w:sz w:val="20"/>
        </w:rPr>
        <w:t xml:space="preserve"> spremnika za monokromatske </w:t>
      </w:r>
      <w:proofErr w:type="spellStart"/>
      <w:r w:rsidRPr="00D5376C">
        <w:rPr>
          <w:rFonts w:ascii="Times New Roman" w:hAnsi="Times New Roman" w:cs="Times New Roman"/>
          <w:bCs/>
          <w:sz w:val="20"/>
        </w:rPr>
        <w:t>elektrofotografske</w:t>
      </w:r>
      <w:proofErr w:type="spellEnd"/>
      <w:r w:rsidRPr="00D5376C">
        <w:rPr>
          <w:rFonts w:ascii="Times New Roman" w:hAnsi="Times New Roman" w:cs="Times New Roman"/>
          <w:bCs/>
          <w:sz w:val="20"/>
        </w:rPr>
        <w:t xml:space="preserve"> pisače i multi-funkcijske uređaje koji sadrže komponente za ispis, sukladno normi ISO 19752, odnosno dokumentacija (Ispitno izvješće ili Izjava o kapacitetu ispisa ili sl.) koja sadrži rezultate ispitivanja provedenog prema metodologiji određivanja kapaciteta ispisa </w:t>
      </w:r>
      <w:proofErr w:type="spellStart"/>
      <w:r w:rsidRPr="00D5376C">
        <w:rPr>
          <w:rFonts w:ascii="Times New Roman" w:hAnsi="Times New Roman" w:cs="Times New Roman"/>
          <w:bCs/>
          <w:sz w:val="20"/>
        </w:rPr>
        <w:t>tonerskog</w:t>
      </w:r>
      <w:proofErr w:type="spellEnd"/>
      <w:r w:rsidRPr="00D5376C">
        <w:rPr>
          <w:rFonts w:ascii="Times New Roman" w:hAnsi="Times New Roman" w:cs="Times New Roman"/>
          <w:bCs/>
          <w:sz w:val="20"/>
        </w:rPr>
        <w:t xml:space="preserve"> spremnika za pisače u boji i multi-funkcijske uređaje u boji koji sadrže komponente za ispis, sukladno normi ISO 19798, odnosno dokumentacija (Ispitno izvješće ili Izjava o kapacitetu ispisa ili sl.) koja sadrži rezultate ispitivanja provedenog prema metodologiji za određivanje kapaciteta ispisa tintnog spremnika za tintne pisače u boji i multi-funkcijske uređaje u boji koji sadrže komponente za ispis, sukladno normi ISO 24711, a kojima se dokazuje da je kapacitet ispisa ponuđenih tonera i tinti jednak ili veći od kapaciteta ispisa traženih troškovnikom. </w:t>
      </w:r>
    </w:p>
    <w:p w14:paraId="7E666AA6" w14:textId="77777777" w:rsidR="00D5376C" w:rsidRPr="00D5376C" w:rsidRDefault="00D5376C" w:rsidP="00D5376C">
      <w:pPr>
        <w:spacing w:after="0" w:line="276" w:lineRule="auto"/>
        <w:ind w:left="720"/>
        <w:jc w:val="both"/>
        <w:rPr>
          <w:rFonts w:ascii="Times New Roman" w:hAnsi="Times New Roman" w:cs="Times New Roman"/>
          <w:bCs/>
          <w:sz w:val="20"/>
        </w:rPr>
      </w:pPr>
    </w:p>
    <w:p w14:paraId="3A165F83" w14:textId="77777777" w:rsidR="00D5376C" w:rsidRPr="00D5376C" w:rsidRDefault="00D5376C" w:rsidP="00D5376C">
      <w:pPr>
        <w:spacing w:after="0" w:line="276" w:lineRule="auto"/>
        <w:ind w:left="720"/>
        <w:jc w:val="both"/>
        <w:rPr>
          <w:rFonts w:ascii="Times New Roman" w:hAnsi="Times New Roman" w:cs="Times New Roman"/>
          <w:bCs/>
          <w:sz w:val="20"/>
        </w:rPr>
      </w:pPr>
      <w:r w:rsidRPr="00D5376C">
        <w:rPr>
          <w:rFonts w:ascii="Times New Roman" w:hAnsi="Times New Roman" w:cs="Times New Roman"/>
          <w:bCs/>
          <w:sz w:val="20"/>
        </w:rPr>
        <w:t xml:space="preserve">Napomena: Naručitelj će kao dokaz prihvatiti i Izjavu proizvođača (ili drugi sličan dokument) u kojoj će se za ponuđeni artikl ili više ponuđenih artikala iskazati kapacitet ispisa u stranicama, te naznačiti norma sukladno kojoj je ispitivanje provedeno. </w:t>
      </w:r>
    </w:p>
    <w:p w14:paraId="0C461009" w14:textId="075AEC26" w:rsidR="00460D4C" w:rsidRDefault="00D5376C" w:rsidP="00D5376C">
      <w:pPr>
        <w:spacing w:after="0" w:line="276" w:lineRule="auto"/>
        <w:ind w:left="720"/>
        <w:jc w:val="both"/>
        <w:rPr>
          <w:rFonts w:ascii="Times New Roman" w:hAnsi="Times New Roman" w:cs="Times New Roman"/>
          <w:bCs/>
          <w:sz w:val="20"/>
        </w:rPr>
      </w:pPr>
      <w:r w:rsidRPr="00D5376C">
        <w:rPr>
          <w:rFonts w:ascii="Times New Roman" w:hAnsi="Times New Roman" w:cs="Times New Roman"/>
          <w:bCs/>
          <w:sz w:val="20"/>
        </w:rPr>
        <w:t>Naručitelj će prihvatiti i ispis s internetske stranice proizvođača uz informaciju o poveznici na internetsku stranicu proizvođača kojim se dokazuje kapacitet ispisa i na kojoj je naznačena norma sukladno kojoj je ispitivanje provedeno.</w:t>
      </w:r>
    </w:p>
    <w:p w14:paraId="2E4E2B25" w14:textId="77777777" w:rsidR="00FF3909" w:rsidRPr="002D2A77" w:rsidRDefault="00FF3909" w:rsidP="003F259A">
      <w:pPr>
        <w:spacing w:after="0" w:line="276" w:lineRule="auto"/>
        <w:jc w:val="both"/>
        <w:rPr>
          <w:rFonts w:ascii="Times New Roman" w:hAnsi="Times New Roman" w:cs="Times New Roman"/>
          <w:bCs/>
          <w:sz w:val="20"/>
        </w:rPr>
      </w:pPr>
    </w:p>
    <w:p w14:paraId="07D9F021" w14:textId="77777777" w:rsidR="001F6199" w:rsidRPr="002D2A77" w:rsidRDefault="001F6199" w:rsidP="00ED56DC">
      <w:pPr>
        <w:spacing w:line="276" w:lineRule="auto"/>
        <w:jc w:val="both"/>
        <w:rPr>
          <w:rFonts w:ascii="Times New Roman" w:hAnsi="Times New Roman" w:cs="Times New Roman"/>
          <w:b/>
          <w:sz w:val="20"/>
        </w:rPr>
      </w:pPr>
    </w:p>
    <w:p w14:paraId="4EDDD29E"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14:paraId="2EE5CCD1" w14:textId="77777777"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14:paraId="40EF4A76" w14:textId="77777777" w:rsidR="003746B0" w:rsidRPr="002D2A77" w:rsidRDefault="003746B0" w:rsidP="00ED56DC">
      <w:pPr>
        <w:spacing w:line="276" w:lineRule="auto"/>
        <w:jc w:val="both"/>
        <w:rPr>
          <w:rFonts w:ascii="Times New Roman" w:hAnsi="Times New Roman" w:cs="Times New Roman"/>
          <w:sz w:val="20"/>
        </w:rPr>
      </w:pPr>
    </w:p>
    <w:p w14:paraId="37087738"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14:paraId="5AD27DD4"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14:paraId="583209BA"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14:paraId="12AC0B00"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D2EBE16"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14:paraId="353F4FF3"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14:paraId="58EADDCA" w14:textId="77777777"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14:paraId="454B7748" w14:textId="77777777" w:rsidR="004D5D2F" w:rsidRPr="002D2A77" w:rsidRDefault="004D5D2F" w:rsidP="004D5D2F">
      <w:pPr>
        <w:spacing w:after="0" w:line="276" w:lineRule="auto"/>
        <w:ind w:left="720"/>
        <w:jc w:val="both"/>
        <w:rPr>
          <w:rFonts w:ascii="Times New Roman" w:hAnsi="Times New Roman" w:cs="Times New Roman"/>
          <w:sz w:val="20"/>
        </w:rPr>
      </w:pPr>
    </w:p>
    <w:p w14:paraId="7B2BEA62" w14:textId="6CBC1ED3"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w:t>
      </w:r>
    </w:p>
    <w:p w14:paraId="5ECB9AA6"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14:paraId="43F8C59F"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14:paraId="39C22D25"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14:paraId="694AA9BF"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14:paraId="705F0543"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14:paraId="0859C55E" w14:textId="77777777"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3F259A">
        <w:rPr>
          <w:rFonts w:ascii="Times New Roman" w:hAnsi="Times New Roman" w:cs="Times New Roman"/>
          <w:sz w:val="20"/>
          <w:szCs w:val="20"/>
        </w:rPr>
        <w:t>6</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14:paraId="76F55B85" w14:textId="77777777"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14:paraId="3DC4FC3F"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14:paraId="490DCB56"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14:paraId="313E82E7"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14:paraId="46309788" w14:textId="77777777"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14:paraId="51321E69"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14:paraId="0AC59277"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14:paraId="58909D6B"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w:t>
      </w:r>
      <w:proofErr w:type="spellStart"/>
      <w:r w:rsidRPr="002D2A77">
        <w:rPr>
          <w:rFonts w:ascii="Times New Roman" w:eastAsia="SimSun" w:hAnsi="Times New Roman" w:cs="Times New Roman"/>
          <w:color w:val="000000"/>
          <w:sz w:val="18"/>
        </w:rPr>
        <w:t>toč</w:t>
      </w:r>
      <w:proofErr w:type="spellEnd"/>
      <w:r w:rsidRPr="002D2A77">
        <w:rPr>
          <w:rFonts w:ascii="Times New Roman" w:eastAsia="SimSun" w:hAnsi="Times New Roman" w:cs="Times New Roman"/>
          <w:color w:val="000000"/>
          <w:sz w:val="18"/>
        </w:rPr>
        <w:t xml:space="preserve">. 1. Zakona o javnoj nabavi: </w:t>
      </w:r>
    </w:p>
    <w:p w14:paraId="3EF408EF"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3307845A"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26D4E22"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765B353B"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24161232"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7DC4C215"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00568922" w14:textId="77777777"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Ovu izjavu dajem u svrhu dokazivanja nepostojanja obveznog razloga za isključenje u postupku javne nabave prema čl. 251. st. 1. </w:t>
      </w:r>
      <w:proofErr w:type="spellStart"/>
      <w:r w:rsidRPr="002D2A77">
        <w:rPr>
          <w:rFonts w:ascii="Times New Roman" w:eastAsia="SimSun" w:hAnsi="Times New Roman" w:cs="Times New Roman"/>
          <w:color w:val="000000"/>
          <w:sz w:val="18"/>
        </w:rPr>
        <w:t>toč</w:t>
      </w:r>
      <w:proofErr w:type="spellEnd"/>
      <w:r w:rsidRPr="002D2A77">
        <w:rPr>
          <w:rFonts w:ascii="Times New Roman" w:eastAsia="SimSun" w:hAnsi="Times New Roman" w:cs="Times New Roman"/>
          <w:color w:val="000000"/>
          <w:sz w:val="18"/>
        </w:rPr>
        <w:t>. 1. Zakona o javnoj nabavi i ne može se koristiti u druge svrhe.</w:t>
      </w:r>
    </w:p>
    <w:p w14:paraId="12D7873D" w14:textId="77777777"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14:paraId="716BF73D" w14:textId="77777777"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14:paraId="55F8E3B0" w14:textId="77777777"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14:paraId="4843C502" w14:textId="77777777"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14:paraId="599F0DA4" w14:textId="4194A873" w:rsidR="00D5376C" w:rsidRPr="0034144B" w:rsidRDefault="00D5376C" w:rsidP="0034144B">
      <w:pPr>
        <w:ind w:left="567" w:right="-52" w:hanging="567"/>
        <w:jc w:val="center"/>
        <w:rPr>
          <w:rFonts w:ascii="Arial Narrow" w:hAnsi="Arial Narrow"/>
          <w:b/>
          <w:sz w:val="26"/>
          <w:szCs w:val="26"/>
        </w:rPr>
      </w:pPr>
      <w:r w:rsidRPr="00611F43">
        <w:rPr>
          <w:rFonts w:ascii="Arial Narrow" w:hAnsi="Arial Narrow"/>
          <w:b/>
          <w:sz w:val="26"/>
          <w:szCs w:val="26"/>
        </w:rPr>
        <w:lastRenderedPageBreak/>
        <w:t>B.</w:t>
      </w:r>
      <w:r w:rsidRPr="00611F43">
        <w:rPr>
          <w:rFonts w:ascii="Arial Narrow" w:hAnsi="Arial Narrow"/>
          <w:b/>
          <w:sz w:val="26"/>
          <w:szCs w:val="26"/>
        </w:rPr>
        <w:tab/>
      </w:r>
      <w:r w:rsidRPr="00611F43">
        <w:rPr>
          <w:rFonts w:ascii="Arial Narrow" w:hAnsi="Arial Narrow"/>
          <w:b/>
          <w:sz w:val="26"/>
          <w:szCs w:val="26"/>
          <w:lang w:val="en-US"/>
        </w:rPr>
        <w:t>PRIJEDLOG</w:t>
      </w:r>
      <w:r w:rsidRPr="00611F43">
        <w:rPr>
          <w:rFonts w:ascii="Arial Narrow" w:hAnsi="Arial Narrow"/>
          <w:b/>
          <w:sz w:val="26"/>
          <w:szCs w:val="26"/>
        </w:rPr>
        <w:t xml:space="preserve"> </w:t>
      </w:r>
      <w:r w:rsidRPr="00611F43">
        <w:rPr>
          <w:rFonts w:ascii="Arial Narrow" w:hAnsi="Arial Narrow"/>
          <w:b/>
          <w:sz w:val="26"/>
          <w:szCs w:val="26"/>
          <w:lang w:val="en-US"/>
        </w:rPr>
        <w:t>UGOVORA</w:t>
      </w:r>
    </w:p>
    <w:p w14:paraId="45DB23B8" w14:textId="77777777" w:rsidR="00D5376C" w:rsidRDefault="00D5376C" w:rsidP="00D5376C">
      <w:pPr>
        <w:rPr>
          <w:rFonts w:ascii="Times New Roman" w:hAnsi="Times New Roman"/>
          <w:b/>
          <w:highlight w:val="yellow"/>
        </w:rPr>
      </w:pPr>
    </w:p>
    <w:p w14:paraId="02F62D34" w14:textId="77777777" w:rsidR="00D5376C" w:rsidRPr="001A35F5" w:rsidRDefault="00D5376C" w:rsidP="00D5376C">
      <w:pPr>
        <w:rPr>
          <w:rFonts w:ascii="Times New Roman" w:hAnsi="Times New Roman"/>
          <w:b/>
        </w:rPr>
      </w:pPr>
      <w:r w:rsidRPr="001A35F5">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1A35F5">
        <w:rPr>
          <w:rFonts w:ascii="Times New Roman" w:hAnsi="Times New Roman"/>
        </w:rPr>
        <w:t>ovjeren u izvorniku kao uvjet prihvatljivosti ponude.</w:t>
      </w:r>
    </w:p>
    <w:p w14:paraId="3930D1D3" w14:textId="77777777" w:rsidR="00D5376C" w:rsidRPr="00CF4DF0" w:rsidRDefault="00D5376C" w:rsidP="00D5376C">
      <w:pPr>
        <w:ind w:left="720" w:hanging="720"/>
        <w:rPr>
          <w:rFonts w:ascii="Times New Roman" w:hAnsi="Times New Roman"/>
          <w:noProof/>
          <w:highlight w:val="yellow"/>
        </w:rPr>
      </w:pPr>
    </w:p>
    <w:p w14:paraId="70F586C5" w14:textId="39001DE6" w:rsidR="00D5376C" w:rsidRPr="00D5376C" w:rsidRDefault="00D5376C" w:rsidP="00D5376C">
      <w:pPr>
        <w:pStyle w:val="Naslov"/>
        <w:jc w:val="left"/>
        <w:rPr>
          <w:rFonts w:ascii="Times New Roman" w:hAnsi="Times New Roman"/>
          <w:sz w:val="22"/>
          <w:szCs w:val="22"/>
        </w:rPr>
      </w:pPr>
      <w:r>
        <w:rPr>
          <w:rFonts w:ascii="Times New Roman" w:hAnsi="Times New Roman"/>
          <w:sz w:val="22"/>
          <w:szCs w:val="22"/>
        </w:rPr>
        <w:t>O</w:t>
      </w:r>
      <w:r w:rsidRPr="00611F43">
        <w:rPr>
          <w:rFonts w:ascii="Times New Roman" w:hAnsi="Times New Roman"/>
          <w:sz w:val="22"/>
          <w:szCs w:val="22"/>
        </w:rPr>
        <w:t xml:space="preserve">pća bolnica </w:t>
      </w:r>
      <w:r w:rsidR="0034144B">
        <w:rPr>
          <w:rFonts w:ascii="Times New Roman" w:hAnsi="Times New Roman"/>
          <w:sz w:val="22"/>
          <w:szCs w:val="22"/>
        </w:rPr>
        <w:t>Zadar</w:t>
      </w:r>
      <w:r w:rsidRPr="00611F43">
        <w:rPr>
          <w:rFonts w:ascii="Times New Roman" w:hAnsi="Times New Roman"/>
          <w:sz w:val="22"/>
          <w:szCs w:val="22"/>
        </w:rPr>
        <w:t xml:space="preserve">, </w:t>
      </w:r>
      <w:r w:rsidRPr="00D5376C">
        <w:rPr>
          <w:rFonts w:ascii="Times New Roman" w:hAnsi="Times New Roman"/>
          <w:b w:val="0"/>
          <w:bCs w:val="0"/>
          <w:sz w:val="22"/>
          <w:szCs w:val="22"/>
        </w:rPr>
        <w:t>Bože Peričića 5, 23000 Z</w:t>
      </w:r>
      <w:r>
        <w:rPr>
          <w:rFonts w:ascii="Times New Roman" w:hAnsi="Times New Roman"/>
          <w:b w:val="0"/>
          <w:bCs w:val="0"/>
          <w:sz w:val="22"/>
          <w:szCs w:val="22"/>
        </w:rPr>
        <w:t>adar</w:t>
      </w:r>
      <w:r w:rsidRPr="00D5376C">
        <w:rPr>
          <w:rFonts w:ascii="Times New Roman" w:hAnsi="Times New Roman"/>
          <w:b w:val="0"/>
          <w:bCs w:val="0"/>
          <w:sz w:val="22"/>
          <w:szCs w:val="22"/>
        </w:rPr>
        <w:t>, OIB 11854878552</w:t>
      </w:r>
      <w:r w:rsidRPr="00D5376C">
        <w:rPr>
          <w:rFonts w:ascii="Times New Roman" w:hAnsi="Times New Roman"/>
          <w:b w:val="0"/>
          <w:bCs w:val="0"/>
          <w:sz w:val="22"/>
          <w:szCs w:val="22"/>
        </w:rPr>
        <w:t xml:space="preserve"> </w:t>
      </w:r>
      <w:r w:rsidRPr="00D5376C">
        <w:rPr>
          <w:rFonts w:ascii="Times New Roman" w:hAnsi="Times New Roman"/>
          <w:b w:val="0"/>
          <w:bCs w:val="0"/>
          <w:sz w:val="22"/>
          <w:szCs w:val="22"/>
        </w:rPr>
        <w:t>koju zastupa ravnatelj OBZ</w:t>
      </w:r>
      <w:r w:rsidRPr="00455CED">
        <w:rPr>
          <w:rFonts w:ascii="Times New Roman" w:hAnsi="Times New Roman"/>
          <w:b w:val="0"/>
          <w:sz w:val="22"/>
          <w:szCs w:val="22"/>
        </w:rPr>
        <w:t xml:space="preserve"> </w:t>
      </w:r>
      <w:r w:rsidRPr="00455CED">
        <w:rPr>
          <w:rFonts w:ascii="Times New Roman" w:hAnsi="Times New Roman"/>
          <w:sz w:val="22"/>
          <w:szCs w:val="22"/>
        </w:rPr>
        <w:t>Željko Čulina</w:t>
      </w:r>
      <w:r w:rsidRPr="00611F43">
        <w:rPr>
          <w:rFonts w:ascii="Times New Roman" w:hAnsi="Times New Roman"/>
          <w:sz w:val="22"/>
          <w:szCs w:val="22"/>
        </w:rPr>
        <w:t xml:space="preserve">, </w:t>
      </w:r>
      <w:r w:rsidRPr="00D5376C">
        <w:rPr>
          <w:rFonts w:ascii="Times New Roman" w:hAnsi="Times New Roman"/>
          <w:b w:val="0"/>
          <w:bCs w:val="0"/>
          <w:sz w:val="22"/>
          <w:szCs w:val="22"/>
        </w:rPr>
        <w:t xml:space="preserve">dr. med. (u  daljnjem  tekstu  Naručitelj), </w:t>
      </w:r>
    </w:p>
    <w:p w14:paraId="368DAFA5" w14:textId="77777777" w:rsidR="00D5376C" w:rsidRPr="00D5376C" w:rsidRDefault="00D5376C" w:rsidP="00D5376C">
      <w:pPr>
        <w:pStyle w:val="Naslov"/>
        <w:jc w:val="left"/>
        <w:rPr>
          <w:rFonts w:ascii="Times New Roman" w:hAnsi="Times New Roman"/>
          <w:b w:val="0"/>
          <w:bCs w:val="0"/>
          <w:sz w:val="22"/>
          <w:szCs w:val="22"/>
        </w:rPr>
      </w:pPr>
      <w:r w:rsidRPr="00D5376C">
        <w:rPr>
          <w:rFonts w:ascii="Times New Roman" w:hAnsi="Times New Roman"/>
          <w:b w:val="0"/>
          <w:bCs w:val="0"/>
          <w:sz w:val="22"/>
          <w:szCs w:val="22"/>
        </w:rPr>
        <w:t>s  jedne strane</w:t>
      </w:r>
    </w:p>
    <w:p w14:paraId="74981612" w14:textId="77777777" w:rsidR="00D5376C" w:rsidRPr="00455CED" w:rsidRDefault="00D5376C" w:rsidP="00D5376C">
      <w:pPr>
        <w:ind w:right="-58"/>
        <w:rPr>
          <w:rFonts w:ascii="Times New Roman" w:hAnsi="Times New Roman"/>
        </w:rPr>
      </w:pPr>
      <w:r w:rsidRPr="00455CED">
        <w:rPr>
          <w:rFonts w:ascii="Times New Roman" w:hAnsi="Times New Roman"/>
        </w:rPr>
        <w:t xml:space="preserve">i </w:t>
      </w:r>
    </w:p>
    <w:p w14:paraId="7DCE6A5C" w14:textId="7AC3C702" w:rsidR="00D5376C" w:rsidRPr="00D5376C" w:rsidRDefault="00D5376C" w:rsidP="00D5376C">
      <w:pPr>
        <w:ind w:right="-58"/>
        <w:rPr>
          <w:rFonts w:ascii="Times New Roman" w:hAnsi="Times New Roman"/>
        </w:rPr>
      </w:pP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u w:val="single"/>
        </w:rPr>
        <w:tab/>
        <w:t xml:space="preserve">   </w:t>
      </w:r>
      <w:r w:rsidRPr="00455CED">
        <w:rPr>
          <w:rFonts w:ascii="Times New Roman" w:hAnsi="Times New Roman"/>
        </w:rPr>
        <w:t>,</w:t>
      </w:r>
      <w:r w:rsidR="0034144B">
        <w:rPr>
          <w:rFonts w:ascii="Times New Roman" w:hAnsi="Times New Roman"/>
        </w:rPr>
        <w:t xml:space="preserve"> </w:t>
      </w:r>
      <w:r w:rsidRPr="00455CED">
        <w:rPr>
          <w:rFonts w:ascii="Times New Roman" w:hAnsi="Times New Roman"/>
        </w:rPr>
        <w:t xml:space="preserve">OIB </w:t>
      </w: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rPr>
        <w:t xml:space="preserve">, kojeg zastupa </w:t>
      </w: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u w:val="single"/>
        </w:rPr>
        <w:tab/>
      </w:r>
      <w:r w:rsidRPr="00455CED">
        <w:rPr>
          <w:rFonts w:ascii="Times New Roman" w:hAnsi="Times New Roman"/>
          <w:u w:val="single"/>
        </w:rPr>
        <w:tab/>
      </w:r>
      <w:r>
        <w:rPr>
          <w:rFonts w:ascii="Times New Roman" w:hAnsi="Times New Roman"/>
        </w:rPr>
        <w:t>(</w:t>
      </w:r>
      <w:r w:rsidRPr="00D5376C">
        <w:rPr>
          <w:rFonts w:ascii="Times New Roman" w:hAnsi="Times New Roman"/>
        </w:rPr>
        <w:t>u daljnjem tekstu: Prodavatelj</w:t>
      </w:r>
      <w:r>
        <w:rPr>
          <w:rFonts w:ascii="Times New Roman" w:hAnsi="Times New Roman"/>
        </w:rPr>
        <w:t>)</w:t>
      </w:r>
    </w:p>
    <w:p w14:paraId="72D34028" w14:textId="77777777" w:rsidR="00D5376C" w:rsidRPr="00455CED" w:rsidRDefault="00D5376C" w:rsidP="00D5376C">
      <w:pPr>
        <w:rPr>
          <w:rFonts w:ascii="Times New Roman" w:hAnsi="Times New Roman"/>
        </w:rPr>
      </w:pPr>
      <w:r w:rsidRPr="00455CED">
        <w:rPr>
          <w:rFonts w:ascii="Times New Roman" w:hAnsi="Times New Roman"/>
        </w:rPr>
        <w:t>s druge strane sljedeći:</w:t>
      </w:r>
    </w:p>
    <w:p w14:paraId="2D513EBC" w14:textId="77777777" w:rsidR="00D5376C" w:rsidRPr="00455CED" w:rsidRDefault="00D5376C" w:rsidP="00D5376C">
      <w:pPr>
        <w:rPr>
          <w:rFonts w:ascii="Times New Roman" w:hAnsi="Times New Roman"/>
        </w:rPr>
      </w:pPr>
    </w:p>
    <w:p w14:paraId="20E0840C" w14:textId="77777777" w:rsidR="00D5376C" w:rsidRPr="00455CED" w:rsidRDefault="00D5376C" w:rsidP="00D5376C">
      <w:pPr>
        <w:jc w:val="center"/>
        <w:rPr>
          <w:rFonts w:ascii="Times New Roman" w:hAnsi="Times New Roman"/>
          <w:sz w:val="44"/>
          <w:szCs w:val="36"/>
        </w:rPr>
      </w:pPr>
      <w:r w:rsidRPr="00455CED">
        <w:rPr>
          <w:rFonts w:ascii="Times New Roman" w:hAnsi="Times New Roman"/>
          <w:b/>
          <w:sz w:val="44"/>
          <w:szCs w:val="36"/>
        </w:rPr>
        <w:t>UGOVOR (prijedlog)</w:t>
      </w:r>
    </w:p>
    <w:p w14:paraId="2500BF2A" w14:textId="77777777" w:rsidR="00D5376C" w:rsidRPr="00D360E4" w:rsidRDefault="00D5376C" w:rsidP="00D5376C">
      <w:pPr>
        <w:rPr>
          <w:rFonts w:ascii="Times New Roman" w:hAnsi="Times New Roman"/>
          <w:sz w:val="28"/>
          <w:szCs w:val="28"/>
        </w:rPr>
      </w:pPr>
    </w:p>
    <w:p w14:paraId="620DF06B" w14:textId="5660F91A" w:rsidR="00D5376C" w:rsidRPr="00D360E4" w:rsidRDefault="00D5376C" w:rsidP="00D5376C">
      <w:pPr>
        <w:jc w:val="center"/>
        <w:rPr>
          <w:rFonts w:ascii="Times New Roman" w:hAnsi="Times New Roman"/>
          <w:b/>
        </w:rPr>
      </w:pPr>
      <w:r w:rsidRPr="00D360E4">
        <w:rPr>
          <w:rFonts w:ascii="Times New Roman" w:hAnsi="Times New Roman"/>
          <w:b/>
        </w:rPr>
        <w:t>Članak 1.</w:t>
      </w:r>
    </w:p>
    <w:p w14:paraId="597D8595" w14:textId="43B685B9" w:rsidR="00D5376C" w:rsidRPr="00D360E4" w:rsidRDefault="00D5376C" w:rsidP="0034144B">
      <w:pPr>
        <w:jc w:val="both"/>
        <w:rPr>
          <w:rFonts w:ascii="Times New Roman" w:hAnsi="Times New Roman"/>
        </w:rPr>
      </w:pPr>
      <w:r w:rsidRPr="00D360E4">
        <w:rPr>
          <w:rFonts w:ascii="Times New Roman" w:hAnsi="Times New Roman"/>
        </w:rPr>
        <w:t xml:space="preserve">Ugovorne strane suglasno utvrđuju da je Prodavatelj odabran kao najpovoljniji ponuditelj za nabavu slijedećeg predmeta nabave: </w:t>
      </w:r>
      <w:r w:rsidRPr="00D360E4">
        <w:rPr>
          <w:rFonts w:ascii="Times New Roman" w:hAnsi="Times New Roman"/>
          <w:b/>
        </w:rPr>
        <w:t>_____________</w:t>
      </w:r>
      <w:r w:rsidRPr="00D360E4">
        <w:rPr>
          <w:rFonts w:ascii="Times New Roman" w:hAnsi="Times New Roman"/>
        </w:rPr>
        <w:t xml:space="preserve"> za potrebe OB Zadar na osnovi ______________________, </w:t>
      </w:r>
      <w:proofErr w:type="spellStart"/>
      <w:r w:rsidRPr="00D360E4">
        <w:rPr>
          <w:rFonts w:ascii="Times New Roman" w:hAnsi="Times New Roman"/>
        </w:rPr>
        <w:t>ev</w:t>
      </w:r>
      <w:proofErr w:type="spellEnd"/>
      <w:r w:rsidRPr="00D360E4">
        <w:rPr>
          <w:rFonts w:ascii="Times New Roman" w:hAnsi="Times New Roman"/>
        </w:rPr>
        <w:t xml:space="preserve">. br. nabave </w:t>
      </w:r>
      <w:r w:rsidRPr="00D360E4">
        <w:rPr>
          <w:rFonts w:ascii="Times New Roman" w:hAnsi="Times New Roman"/>
          <w:b/>
        </w:rPr>
        <w:t xml:space="preserve">_________.  </w:t>
      </w:r>
    </w:p>
    <w:p w14:paraId="58FE466C" w14:textId="7B8C7492" w:rsidR="00D5376C" w:rsidRPr="00D360E4" w:rsidRDefault="00D5376C" w:rsidP="00D5376C">
      <w:pPr>
        <w:jc w:val="center"/>
        <w:rPr>
          <w:rFonts w:ascii="Times New Roman" w:hAnsi="Times New Roman"/>
          <w:b/>
        </w:rPr>
      </w:pPr>
      <w:r w:rsidRPr="00D360E4">
        <w:rPr>
          <w:rFonts w:ascii="Times New Roman" w:hAnsi="Times New Roman"/>
          <w:b/>
        </w:rPr>
        <w:t>Članak 2.</w:t>
      </w:r>
    </w:p>
    <w:p w14:paraId="285BAD99" w14:textId="4C34D68F" w:rsidR="00D5376C" w:rsidRPr="00D360E4" w:rsidRDefault="00D5376C" w:rsidP="0034144B">
      <w:pPr>
        <w:jc w:val="both"/>
        <w:rPr>
          <w:rFonts w:ascii="Times New Roman" w:hAnsi="Times New Roman"/>
        </w:rPr>
      </w:pPr>
      <w:r w:rsidRPr="00D360E4">
        <w:rPr>
          <w:rFonts w:ascii="Times New Roman" w:hAnsi="Times New Roman"/>
        </w:rPr>
        <w:t xml:space="preserve">Predmet ovog Ugovora je prodaja i isporuka gore navedenog predmeta za razdoblje od </w:t>
      </w:r>
      <w:r w:rsidRPr="00D360E4">
        <w:rPr>
          <w:rFonts w:ascii="Times New Roman" w:hAnsi="Times New Roman"/>
          <w:b/>
        </w:rPr>
        <w:t>12 mjeseci</w:t>
      </w:r>
      <w:r w:rsidRPr="00D360E4">
        <w:rPr>
          <w:rFonts w:ascii="Times New Roman" w:hAnsi="Times New Roman"/>
        </w:rPr>
        <w:t xml:space="preserve">, za potrebe OB Zadar po vrsti, kvaliteti i uvjetima kako je sadržano u ponudi </w:t>
      </w:r>
      <w:r w:rsidRPr="00D360E4">
        <w:rPr>
          <w:rFonts w:ascii="Times New Roman" w:hAnsi="Times New Roman"/>
          <w:b/>
        </w:rPr>
        <w:t>Prodavatelja</w:t>
      </w:r>
      <w:r w:rsidRPr="00D360E4">
        <w:rPr>
          <w:rFonts w:ascii="Times New Roman" w:hAnsi="Times New Roman"/>
        </w:rPr>
        <w:t xml:space="preserve"> broj od ______________koja se prilaže i čini sastavni dio ovog Ugovora.</w:t>
      </w:r>
    </w:p>
    <w:p w14:paraId="2DDFE8E8" w14:textId="2E408073" w:rsidR="00D5376C" w:rsidRPr="00D360E4" w:rsidRDefault="00D5376C" w:rsidP="00D5376C">
      <w:pPr>
        <w:jc w:val="center"/>
        <w:rPr>
          <w:rFonts w:ascii="Times New Roman" w:hAnsi="Times New Roman"/>
          <w:b/>
        </w:rPr>
      </w:pPr>
      <w:r w:rsidRPr="00D360E4">
        <w:rPr>
          <w:rFonts w:ascii="Times New Roman" w:hAnsi="Times New Roman"/>
          <w:b/>
        </w:rPr>
        <w:t>Članak 3.</w:t>
      </w:r>
    </w:p>
    <w:p w14:paraId="01F6CE86" w14:textId="77777777" w:rsidR="00D5376C" w:rsidRPr="00D360E4" w:rsidRDefault="00D5376C" w:rsidP="00D5376C">
      <w:pPr>
        <w:jc w:val="both"/>
        <w:rPr>
          <w:rFonts w:ascii="Times New Roman" w:hAnsi="Times New Roman"/>
        </w:rPr>
      </w:pPr>
      <w:r w:rsidRPr="00D360E4">
        <w:rPr>
          <w:rFonts w:ascii="Times New Roman" w:hAnsi="Times New Roman"/>
        </w:rPr>
        <w:t xml:space="preserve">Ugovorne strane sporazumno utvrđuju da će cijena Predmeta iz čl. 1. ovog Ugovora biti sukladna specifikaciji u ponudi Prodavatelja i da se tijekom važenja ugovora </w:t>
      </w:r>
      <w:r>
        <w:rPr>
          <w:rFonts w:ascii="Times New Roman" w:hAnsi="Times New Roman"/>
        </w:rPr>
        <w:t>može mijenjati prema uvjetima propisanim u dokumentaciji o nabavi</w:t>
      </w:r>
      <w:r w:rsidRPr="00D360E4">
        <w:rPr>
          <w:rFonts w:ascii="Times New Roman" w:hAnsi="Times New Roman"/>
        </w:rPr>
        <w:t xml:space="preserve">. </w:t>
      </w:r>
    </w:p>
    <w:p w14:paraId="745D8DAB" w14:textId="77777777" w:rsidR="00D5376C" w:rsidRPr="00C54CA4" w:rsidRDefault="00D5376C" w:rsidP="00D5376C">
      <w:pPr>
        <w:jc w:val="both"/>
        <w:rPr>
          <w:rFonts w:ascii="Times New Roman" w:hAnsi="Times New Roman"/>
        </w:rPr>
      </w:pPr>
      <w:r w:rsidRPr="00C54CA4">
        <w:rPr>
          <w:rFonts w:ascii="Times New Roman" w:hAnsi="Times New Roman"/>
        </w:rPr>
        <w:t>Za potrebe možebitnih izmjena ugovora, a sve temeljem odredbi ZJN 120/16 (čl. 313. do čl. 321.)i Dokumentacije o nabavi, koje se odnose na jedinične cijene iz izvornih troškovnika referentna vrijednost za izračun maksimalnog povećanja cijene je Indeks potrošačkih cijena za skupinu na koju se povećanje odnosi koje objavljuje Državni zavod za statistiku. Jedinične cijene iz izvornih troškovnika će se usklađivati samo u slučaju povećanja navedenog Indeksa više od 10% kumulativno u razdoblju tri (3) uzastopna mjeseca koja prethode mjesecu u kojem je zaprimljen Zahtjev za izmjenu jediničnih cijena.</w:t>
      </w:r>
    </w:p>
    <w:p w14:paraId="4410D2A8" w14:textId="77777777" w:rsidR="00D5376C" w:rsidRPr="00D360E4" w:rsidRDefault="00D5376C" w:rsidP="00D5376C">
      <w:pPr>
        <w:jc w:val="both"/>
        <w:rPr>
          <w:rFonts w:ascii="Times New Roman" w:hAnsi="Times New Roman"/>
        </w:rPr>
      </w:pPr>
      <w:r w:rsidRPr="00C54CA4">
        <w:rPr>
          <w:rFonts w:ascii="Times New Roman" w:hAnsi="Times New Roman"/>
        </w:rPr>
        <w:t>Svako povećanje cijene ne smije biti veće od 30% vrijednosti prvotnog ugovora, a ako je učinjeno nekoliko uzastopnih izmjena, ovo ograničenje se procjenjuje na temelju neto kumulativne vrijednosti svih uzastopnih izmjena.</w:t>
      </w:r>
    </w:p>
    <w:p w14:paraId="5EFC62C9" w14:textId="22180950" w:rsidR="00D5376C" w:rsidRPr="00D360E4" w:rsidRDefault="00D5376C" w:rsidP="0034144B">
      <w:pPr>
        <w:jc w:val="both"/>
        <w:rPr>
          <w:rFonts w:ascii="Times New Roman" w:hAnsi="Times New Roman"/>
        </w:rPr>
      </w:pPr>
      <w:r w:rsidRPr="00D360E4">
        <w:rPr>
          <w:rFonts w:ascii="Times New Roman" w:hAnsi="Times New Roman"/>
        </w:rPr>
        <w:t xml:space="preserve">U pogledu plaćanja, </w:t>
      </w:r>
      <w:r w:rsidRPr="00D360E4">
        <w:rPr>
          <w:rFonts w:ascii="Times New Roman" w:hAnsi="Times New Roman"/>
          <w:b/>
        </w:rPr>
        <w:t>Naručitelj</w:t>
      </w:r>
      <w:r w:rsidRPr="00D360E4">
        <w:rPr>
          <w:rFonts w:ascii="Times New Roman" w:hAnsi="Times New Roman"/>
        </w:rPr>
        <w:t xml:space="preserve"> je dužan platiti račun u roku </w:t>
      </w:r>
      <w:r w:rsidRPr="00D360E4">
        <w:rPr>
          <w:rFonts w:ascii="Times New Roman" w:hAnsi="Times New Roman"/>
          <w:b/>
        </w:rPr>
        <w:t xml:space="preserve">do </w:t>
      </w:r>
      <w:r>
        <w:rPr>
          <w:rFonts w:ascii="Times New Roman" w:hAnsi="Times New Roman"/>
          <w:b/>
        </w:rPr>
        <w:t>_________</w:t>
      </w:r>
      <w:r w:rsidRPr="00D360E4">
        <w:rPr>
          <w:rFonts w:ascii="Times New Roman" w:hAnsi="Times New Roman"/>
          <w:b/>
        </w:rPr>
        <w:t xml:space="preserve"> dana</w:t>
      </w:r>
      <w:r w:rsidRPr="00D360E4">
        <w:rPr>
          <w:rFonts w:ascii="Times New Roman" w:hAnsi="Times New Roman"/>
        </w:rPr>
        <w:t xml:space="preserve"> od dana isporuke robe</w:t>
      </w:r>
      <w:r w:rsidRPr="00D360E4">
        <w:rPr>
          <w:rFonts w:ascii="Times New Roman" w:hAnsi="Times New Roman"/>
          <w:i/>
        </w:rPr>
        <w:t xml:space="preserve"> </w:t>
      </w:r>
      <w:r w:rsidRPr="00D360E4">
        <w:rPr>
          <w:rFonts w:ascii="Times New Roman" w:hAnsi="Times New Roman"/>
        </w:rPr>
        <w:t xml:space="preserve">na račun Prodavatelja broj </w:t>
      </w:r>
      <w:r>
        <w:rPr>
          <w:rFonts w:ascii="Times New Roman" w:hAnsi="Times New Roman"/>
          <w:b/>
        </w:rPr>
        <w:softHyphen/>
      </w:r>
      <w:r>
        <w:rPr>
          <w:rFonts w:ascii="Times New Roman" w:hAnsi="Times New Roman"/>
          <w:b/>
        </w:rPr>
        <w:softHyphen/>
      </w:r>
      <w:r>
        <w:rPr>
          <w:rFonts w:ascii="Times New Roman" w:hAnsi="Times New Roman"/>
          <w:b/>
        </w:rPr>
        <w:softHyphen/>
        <w:t>________________________</w:t>
      </w:r>
      <w:r w:rsidRPr="00D360E4">
        <w:rPr>
          <w:rFonts w:ascii="Times New Roman" w:hAnsi="Times New Roman"/>
        </w:rPr>
        <w:t>.</w:t>
      </w:r>
    </w:p>
    <w:p w14:paraId="656CA1EE" w14:textId="61414238" w:rsidR="00D5376C" w:rsidRPr="00D360E4" w:rsidRDefault="00D5376C" w:rsidP="00D5376C">
      <w:pPr>
        <w:jc w:val="center"/>
        <w:rPr>
          <w:rFonts w:ascii="Times New Roman" w:hAnsi="Times New Roman"/>
          <w:b/>
        </w:rPr>
      </w:pPr>
      <w:r w:rsidRPr="00D360E4">
        <w:rPr>
          <w:rFonts w:ascii="Times New Roman" w:hAnsi="Times New Roman"/>
          <w:b/>
        </w:rPr>
        <w:lastRenderedPageBreak/>
        <w:t>Članak 4.</w:t>
      </w:r>
    </w:p>
    <w:p w14:paraId="138D1DA0" w14:textId="77777777" w:rsidR="00D5376C" w:rsidRPr="00D360E4" w:rsidRDefault="00D5376C" w:rsidP="00D5376C">
      <w:pPr>
        <w:jc w:val="both"/>
        <w:rPr>
          <w:rFonts w:ascii="Times New Roman" w:hAnsi="Times New Roman"/>
        </w:rPr>
      </w:pPr>
      <w:r w:rsidRPr="00D360E4">
        <w:rPr>
          <w:rFonts w:ascii="Times New Roman" w:hAnsi="Times New Roman"/>
          <w:b/>
        </w:rPr>
        <w:t>Naručitelj</w:t>
      </w:r>
      <w:r w:rsidRPr="00D360E4">
        <w:rPr>
          <w:rFonts w:ascii="Times New Roman" w:hAnsi="Times New Roman"/>
        </w:rPr>
        <w:t xml:space="preserve"> će tijekom vremena na koje je zaključen ovaj Ugovor od </w:t>
      </w:r>
      <w:r w:rsidRPr="00D360E4">
        <w:rPr>
          <w:rFonts w:ascii="Times New Roman" w:hAnsi="Times New Roman"/>
          <w:b/>
        </w:rPr>
        <w:t>Prodavatelja</w:t>
      </w:r>
      <w:r w:rsidRPr="00D360E4">
        <w:rPr>
          <w:rFonts w:ascii="Times New Roman" w:hAnsi="Times New Roman"/>
        </w:rPr>
        <w:t xml:space="preserve"> naručivati robu iz članka 1. Ovog Ugovora prema svojim stvarnim potrebama.</w:t>
      </w:r>
    </w:p>
    <w:p w14:paraId="27B647C3" w14:textId="77777777" w:rsidR="00D5376C" w:rsidRPr="00D360E4" w:rsidRDefault="00D5376C" w:rsidP="00D5376C">
      <w:pPr>
        <w:jc w:val="both"/>
        <w:rPr>
          <w:rFonts w:ascii="Times New Roman" w:hAnsi="Times New Roman"/>
        </w:rPr>
      </w:pPr>
      <w:r w:rsidRPr="00D360E4">
        <w:rPr>
          <w:rFonts w:ascii="Times New Roman" w:hAnsi="Times New Roman"/>
        </w:rPr>
        <w:t xml:space="preserve">U pogledu roka i načina isporuke, </w:t>
      </w:r>
      <w:r w:rsidRPr="00D360E4">
        <w:rPr>
          <w:rFonts w:ascii="Times New Roman" w:hAnsi="Times New Roman"/>
          <w:b/>
        </w:rPr>
        <w:t>Prodavatelj</w:t>
      </w:r>
      <w:r w:rsidRPr="00D360E4">
        <w:rPr>
          <w:rFonts w:ascii="Times New Roman" w:hAnsi="Times New Roman"/>
        </w:rPr>
        <w:t xml:space="preserve"> je dužan isporučiti robu fco skladište kupca ili na mjesto unutar OB Zadar koje mu odredi Naručitelj,  promptno, o svom trošku, u roku od 48 sati, prema sukcesivnim narudžbama </w:t>
      </w:r>
      <w:r w:rsidRPr="00D360E4">
        <w:rPr>
          <w:rFonts w:ascii="Times New Roman" w:hAnsi="Times New Roman"/>
          <w:b/>
        </w:rPr>
        <w:t>Naručitelja</w:t>
      </w:r>
      <w:r w:rsidRPr="00D360E4">
        <w:rPr>
          <w:rFonts w:ascii="Times New Roman" w:hAnsi="Times New Roman"/>
        </w:rPr>
        <w:t>, a minimalno 2 puta tjedno.</w:t>
      </w:r>
    </w:p>
    <w:p w14:paraId="23965B0B" w14:textId="77777777" w:rsidR="00D5376C" w:rsidRPr="00D360E4" w:rsidRDefault="00D5376C" w:rsidP="00D5376C">
      <w:pPr>
        <w:rPr>
          <w:rFonts w:ascii="Times New Roman" w:hAnsi="Times New Roman"/>
        </w:rPr>
      </w:pPr>
    </w:p>
    <w:p w14:paraId="6B4E5305" w14:textId="1F964E24" w:rsidR="00D5376C" w:rsidRPr="00D360E4" w:rsidRDefault="00D5376C" w:rsidP="00D5376C">
      <w:pPr>
        <w:jc w:val="center"/>
        <w:rPr>
          <w:rFonts w:ascii="Times New Roman" w:hAnsi="Times New Roman"/>
          <w:b/>
        </w:rPr>
      </w:pPr>
      <w:r w:rsidRPr="00D360E4">
        <w:rPr>
          <w:rFonts w:ascii="Times New Roman" w:hAnsi="Times New Roman"/>
          <w:b/>
        </w:rPr>
        <w:t>Članak 5.</w:t>
      </w:r>
    </w:p>
    <w:p w14:paraId="36D3CA8C" w14:textId="7F0F275B" w:rsidR="00D5376C" w:rsidRPr="00D360E4" w:rsidRDefault="00D5376C" w:rsidP="00D5376C">
      <w:pPr>
        <w:pStyle w:val="Tijeloteksta"/>
        <w:rPr>
          <w:rFonts w:ascii="Times New Roman" w:hAnsi="Times New Roman"/>
          <w:sz w:val="22"/>
          <w:szCs w:val="22"/>
        </w:rPr>
      </w:pPr>
      <w:r w:rsidRPr="00D360E4">
        <w:rPr>
          <w:rFonts w:ascii="Times New Roman" w:hAnsi="Times New Roman"/>
          <w:b/>
          <w:sz w:val="22"/>
          <w:szCs w:val="22"/>
        </w:rPr>
        <w:t>Naručitelj</w:t>
      </w:r>
      <w:r w:rsidRPr="00D360E4">
        <w:rPr>
          <w:rFonts w:ascii="Times New Roman" w:hAnsi="Times New Roman"/>
          <w:sz w:val="22"/>
          <w:szCs w:val="22"/>
        </w:rPr>
        <w:t xml:space="preserve"> je obvezan izv</w:t>
      </w:r>
      <w:r w:rsidR="0034144B">
        <w:rPr>
          <w:rFonts w:ascii="Times New Roman" w:hAnsi="Times New Roman"/>
          <w:sz w:val="22"/>
          <w:szCs w:val="22"/>
        </w:rPr>
        <w:t>i</w:t>
      </w:r>
      <w:r w:rsidRPr="00D360E4">
        <w:rPr>
          <w:rFonts w:ascii="Times New Roman" w:hAnsi="Times New Roman"/>
          <w:sz w:val="22"/>
          <w:szCs w:val="22"/>
        </w:rPr>
        <w:t xml:space="preserve">jestiti </w:t>
      </w:r>
      <w:r w:rsidRPr="00D360E4">
        <w:rPr>
          <w:rFonts w:ascii="Times New Roman" w:hAnsi="Times New Roman"/>
          <w:b/>
          <w:sz w:val="22"/>
          <w:szCs w:val="22"/>
        </w:rPr>
        <w:t>Prodavatelja</w:t>
      </w:r>
      <w:r w:rsidRPr="00D360E4">
        <w:rPr>
          <w:rFonts w:ascii="Times New Roman" w:hAnsi="Times New Roman"/>
          <w:sz w:val="22"/>
          <w:szCs w:val="22"/>
        </w:rPr>
        <w:t xml:space="preserve"> o vidljivim nedostacima isporučene robe pri samoj isporuci robe.</w:t>
      </w:r>
    </w:p>
    <w:p w14:paraId="760E2DB4" w14:textId="0365B743" w:rsidR="00D5376C" w:rsidRPr="00D360E4" w:rsidRDefault="00D5376C" w:rsidP="00D5376C">
      <w:pPr>
        <w:jc w:val="both"/>
        <w:rPr>
          <w:rFonts w:ascii="Times New Roman" w:hAnsi="Times New Roman"/>
        </w:rPr>
      </w:pPr>
      <w:r w:rsidRPr="00D360E4">
        <w:rPr>
          <w:rFonts w:ascii="Times New Roman" w:hAnsi="Times New Roman"/>
          <w:b/>
        </w:rPr>
        <w:t>Naručitelj</w:t>
      </w:r>
      <w:r w:rsidRPr="00D360E4">
        <w:rPr>
          <w:rFonts w:ascii="Times New Roman" w:hAnsi="Times New Roman"/>
        </w:rPr>
        <w:t xml:space="preserve"> je obvezan izv</w:t>
      </w:r>
      <w:r w:rsidR="0034144B">
        <w:rPr>
          <w:rFonts w:ascii="Times New Roman" w:hAnsi="Times New Roman"/>
        </w:rPr>
        <w:t>i</w:t>
      </w:r>
      <w:r w:rsidRPr="00D360E4">
        <w:rPr>
          <w:rFonts w:ascii="Times New Roman" w:hAnsi="Times New Roman"/>
        </w:rPr>
        <w:t xml:space="preserve">jestiti </w:t>
      </w:r>
      <w:r w:rsidRPr="00D360E4">
        <w:rPr>
          <w:rFonts w:ascii="Times New Roman" w:hAnsi="Times New Roman"/>
          <w:b/>
        </w:rPr>
        <w:t>Prodavatelja</w:t>
      </w:r>
      <w:r w:rsidRPr="00D360E4">
        <w:rPr>
          <w:rFonts w:ascii="Times New Roman" w:hAnsi="Times New Roman"/>
        </w:rPr>
        <w:t xml:space="preserve"> o skrivenim materijalnim nedostacima isporučene robe najkasnije u roku od tri dana od dana kada nedostatak otkrije odnosno o tome sačini Zapisnik.</w:t>
      </w:r>
    </w:p>
    <w:p w14:paraId="18FC5239" w14:textId="703439B6" w:rsidR="00D5376C" w:rsidRDefault="00D5376C" w:rsidP="00D5376C">
      <w:pPr>
        <w:jc w:val="both"/>
        <w:rPr>
          <w:rFonts w:ascii="Times New Roman" w:hAnsi="Times New Roman"/>
        </w:rPr>
      </w:pPr>
      <w:r w:rsidRPr="00D360E4">
        <w:rPr>
          <w:rFonts w:ascii="Times New Roman" w:hAnsi="Times New Roman"/>
        </w:rPr>
        <w:t>Materijalni nedostatak podrazum</w:t>
      </w:r>
      <w:r w:rsidR="0034144B">
        <w:rPr>
          <w:rFonts w:ascii="Times New Roman" w:hAnsi="Times New Roman"/>
        </w:rPr>
        <w:t>i</w:t>
      </w:r>
      <w:r w:rsidRPr="00D360E4">
        <w:rPr>
          <w:rFonts w:ascii="Times New Roman" w:hAnsi="Times New Roman"/>
        </w:rPr>
        <w:t>jeva i isporuku robe koja po svojim karakteristikama i proizvođaču ne odgovara robi kako je određeno u čl. 2. ovog Ugovora.</w:t>
      </w:r>
    </w:p>
    <w:p w14:paraId="22EB03B0" w14:textId="77777777" w:rsidR="00D5376C" w:rsidRPr="00D360E4" w:rsidRDefault="00D5376C" w:rsidP="00D5376C">
      <w:pPr>
        <w:jc w:val="both"/>
        <w:rPr>
          <w:rFonts w:ascii="Times New Roman" w:hAnsi="Times New Roman"/>
        </w:rPr>
      </w:pPr>
      <w:r w:rsidRPr="00D360E4">
        <w:rPr>
          <w:rFonts w:ascii="Times New Roman" w:hAnsi="Times New Roman"/>
        </w:rPr>
        <w:t>Svi ponuđeni proizvodi moraju biti novoproizvedeni proizvodi, neće se prihvatiti obnovljeni, reparirani, ponovno punjeni ili slični proizvodi.</w:t>
      </w:r>
    </w:p>
    <w:p w14:paraId="2CF94C82" w14:textId="77777777" w:rsidR="00D5376C" w:rsidRPr="00D360E4" w:rsidRDefault="00D5376C" w:rsidP="00D5376C">
      <w:pPr>
        <w:jc w:val="both"/>
        <w:rPr>
          <w:rFonts w:ascii="Times New Roman" w:hAnsi="Times New Roman"/>
        </w:rPr>
      </w:pPr>
      <w:r w:rsidRPr="00D360E4">
        <w:rPr>
          <w:rFonts w:ascii="Times New Roman" w:hAnsi="Times New Roman"/>
        </w:rPr>
        <w:t xml:space="preserve">Naručitelj će prilikom primitka robe provjeravati sukladnost isporučene robe s ugovorenom (roba mora biti iste kataloške oznake te naziva proizvođača sukladno ponuđenom u  troškovniku) te zatražiti korektivne ili druge radnje, po potrebi. </w:t>
      </w:r>
    </w:p>
    <w:p w14:paraId="72F8DB55" w14:textId="77777777" w:rsidR="00D5376C" w:rsidRPr="00D360E4" w:rsidRDefault="00D5376C" w:rsidP="00D5376C">
      <w:pPr>
        <w:jc w:val="both"/>
        <w:rPr>
          <w:rFonts w:ascii="Times New Roman" w:hAnsi="Times New Roman"/>
        </w:rPr>
      </w:pPr>
      <w:r w:rsidRPr="00D360E4">
        <w:rPr>
          <w:rFonts w:ascii="Times New Roman" w:hAnsi="Times New Roman"/>
        </w:rPr>
        <w:t xml:space="preserve">Ukoliko Naručitelj utvrdi da Prodavatelj nije isporučio ugovorenu robu, odbiti će primitak te robe, o čemu će napraviti zapisnik, službenu bilješku ili slično, odnosno isto navesti u otpremnici (npr. uz paraf precrtati robu koja nije zaprimljena) te pisanim putem obavijestiti Prodavatelja. </w:t>
      </w:r>
    </w:p>
    <w:p w14:paraId="5003505A" w14:textId="77777777" w:rsidR="00D5376C" w:rsidRPr="00E253C7" w:rsidRDefault="00D5376C" w:rsidP="00D5376C">
      <w:pPr>
        <w:jc w:val="both"/>
        <w:rPr>
          <w:rFonts w:ascii="Times New Roman" w:hAnsi="Times New Roman"/>
        </w:rPr>
      </w:pPr>
      <w:r w:rsidRPr="00D360E4">
        <w:rPr>
          <w:rFonts w:ascii="Times New Roman" w:hAnsi="Times New Roman"/>
        </w:rPr>
        <w:t xml:space="preserve">Odmah po </w:t>
      </w:r>
      <w:r w:rsidRPr="00E253C7">
        <w:rPr>
          <w:rFonts w:ascii="Times New Roman" w:hAnsi="Times New Roman"/>
        </w:rPr>
        <w:t xml:space="preserve">primitku obavijesti o </w:t>
      </w:r>
      <w:proofErr w:type="spellStart"/>
      <w:r w:rsidRPr="00E253C7">
        <w:rPr>
          <w:rFonts w:ascii="Times New Roman" w:hAnsi="Times New Roman"/>
        </w:rPr>
        <w:t>neisporuci</w:t>
      </w:r>
      <w:proofErr w:type="spellEnd"/>
      <w:r w:rsidRPr="00E253C7">
        <w:rPr>
          <w:rFonts w:ascii="Times New Roman" w:hAnsi="Times New Roman"/>
        </w:rPr>
        <w:t xml:space="preserve"> ugovorenog, a najkasnije u roku 3 (tri) radna dana od zaprimanja, Prodavatelj je dužan isporučiti ugovoreni artikl. Troškovi koji pri tome mogu nastati su na strani Prodavatelja. </w:t>
      </w:r>
    </w:p>
    <w:p w14:paraId="2A2E6BEE" w14:textId="77777777" w:rsidR="00D5376C" w:rsidRPr="00E253C7" w:rsidRDefault="00D5376C" w:rsidP="00D5376C">
      <w:pPr>
        <w:jc w:val="both"/>
        <w:rPr>
          <w:rFonts w:ascii="Times New Roman" w:hAnsi="Times New Roman"/>
        </w:rPr>
      </w:pPr>
      <w:r w:rsidRPr="00E253C7">
        <w:rPr>
          <w:rFonts w:ascii="Times New Roman" w:hAnsi="Times New Roman"/>
        </w:rPr>
        <w:t>Prodavatelj se obvezuje Naručitelju isporučiti ugovorene artikle bez materijalnih nedostataka koji bi onemogućili njihovo nesmetano korištenje i upotrebu.</w:t>
      </w:r>
    </w:p>
    <w:p w14:paraId="51EF5E21" w14:textId="77777777" w:rsidR="00D5376C" w:rsidRPr="00E253C7" w:rsidRDefault="00D5376C" w:rsidP="00D5376C">
      <w:pPr>
        <w:jc w:val="both"/>
        <w:rPr>
          <w:rFonts w:ascii="Times New Roman" w:hAnsi="Times New Roman"/>
        </w:rPr>
      </w:pPr>
      <w:r w:rsidRPr="00E253C7">
        <w:rPr>
          <w:rFonts w:ascii="Times New Roman" w:hAnsi="Times New Roman"/>
        </w:rPr>
        <w:t>Materijalni nedostaci isporučenih artikala mogu biti vidljivi i skriveni. O vidljivim nedostacima Naručitelj će obavijestiti Prodavatelja u roku od 8 (osam) dana od dana primitka robe, dok će o skrivenim nedostacima obavijestiti u roku od 2 (dva) mjeseca, računajući od dana kada je nedostatak otkriven. Prodavatelj ne odgovara za nedostatke na artiklima protekom od 24 (</w:t>
      </w:r>
      <w:proofErr w:type="spellStart"/>
      <w:r w:rsidRPr="00E253C7">
        <w:rPr>
          <w:rFonts w:ascii="Times New Roman" w:hAnsi="Times New Roman"/>
        </w:rPr>
        <w:t>dvadesetčetiri</w:t>
      </w:r>
      <w:proofErr w:type="spellEnd"/>
      <w:r w:rsidRPr="00E253C7">
        <w:rPr>
          <w:rFonts w:ascii="Times New Roman" w:hAnsi="Times New Roman"/>
        </w:rPr>
        <w:t xml:space="preserve">) mjeseca od primopredaje artikala. </w:t>
      </w:r>
    </w:p>
    <w:p w14:paraId="66FAFB91" w14:textId="77777777" w:rsidR="00D5376C" w:rsidRPr="00E253C7" w:rsidRDefault="00D5376C" w:rsidP="00D5376C">
      <w:pPr>
        <w:jc w:val="both"/>
        <w:rPr>
          <w:rFonts w:ascii="Times New Roman" w:hAnsi="Times New Roman"/>
        </w:rPr>
      </w:pPr>
      <w:r w:rsidRPr="00E253C7">
        <w:rPr>
          <w:rFonts w:ascii="Times New Roman" w:hAnsi="Times New Roman"/>
        </w:rPr>
        <w:t>Odmah po primitku obavijesti o materijalnim nedostacima, a najkasnije u roku 3 (tri) dana od zaprimanja, Prodavatelj će isti ukloniti na način da će artikl s nedostatkom zamijeniti novim artiklom, iste kataloške oznake i naziva proizvođača, sukladno troškovniku. Troškovi koji pri tome mogu nastati su na strani Prodavatelja.</w:t>
      </w:r>
    </w:p>
    <w:p w14:paraId="4591D2E0" w14:textId="1E96FA0C" w:rsidR="00D5376C" w:rsidRPr="00E253C7" w:rsidRDefault="00D5376C" w:rsidP="00D5376C">
      <w:pPr>
        <w:jc w:val="both"/>
        <w:rPr>
          <w:rFonts w:ascii="Times New Roman" w:hAnsi="Times New Roman"/>
        </w:rPr>
      </w:pPr>
      <w:r w:rsidRPr="00E253C7">
        <w:rPr>
          <w:rFonts w:ascii="Times New Roman" w:hAnsi="Times New Roman"/>
        </w:rPr>
        <w:t>U slučaju ne</w:t>
      </w:r>
      <w:r w:rsidR="0034144B">
        <w:rPr>
          <w:rFonts w:ascii="Times New Roman" w:hAnsi="Times New Roman"/>
        </w:rPr>
        <w:t xml:space="preserve"> </w:t>
      </w:r>
      <w:r w:rsidRPr="00E253C7">
        <w:rPr>
          <w:rFonts w:ascii="Times New Roman" w:hAnsi="Times New Roman"/>
        </w:rPr>
        <w:t>otklanjanja materijalnih nedostataka u roku, kao i u slučaju ponovne isporuke istih artikala s materijalnim nedostacima, Naručitelj može naplatiti jamstvo za uredno ispunjenje ugovora.</w:t>
      </w:r>
    </w:p>
    <w:p w14:paraId="0653B61E" w14:textId="77777777" w:rsidR="00D5376C" w:rsidRPr="0083206B" w:rsidRDefault="00D5376C" w:rsidP="00D5376C">
      <w:pPr>
        <w:jc w:val="both"/>
        <w:rPr>
          <w:rFonts w:ascii="Times New Roman" w:hAnsi="Times New Roman"/>
        </w:rPr>
      </w:pPr>
      <w:r w:rsidRPr="00E253C7">
        <w:rPr>
          <w:rFonts w:ascii="Times New Roman" w:hAnsi="Times New Roman"/>
        </w:rPr>
        <w:t xml:space="preserve">Prodavatelj je obvezan isporučivati robu sukladno Zakonu o tehničkim zahtjevima za proizvode i ocjenjivanju sukladnosti (NN 80/13, NN 14/14 i 32/19). Uz isporučenu robu Prodavatelj je </w:t>
      </w:r>
      <w:r w:rsidRPr="0083206B">
        <w:rPr>
          <w:rFonts w:ascii="Times New Roman" w:hAnsi="Times New Roman"/>
        </w:rPr>
        <w:t>obvezan dostaviti u skladište naručitelja otpremni dokument koji prati robu (dostavnica, otpremnica). U otpremnom dokumentu Prodavatelj je obvezan naznačiti narudžbenicu temeljem koje isporučuje robu. Otpremni dokument koji prati robu ne smatra se računom za isporučenu robu.</w:t>
      </w:r>
      <w:r w:rsidRPr="00E253C7">
        <w:rPr>
          <w:rFonts w:ascii="Times New Roman" w:hAnsi="Times New Roman"/>
        </w:rPr>
        <w:t xml:space="preserve"> </w:t>
      </w:r>
      <w:r w:rsidRPr="008F0920">
        <w:rPr>
          <w:rFonts w:ascii="Times New Roman" w:hAnsi="Times New Roman"/>
        </w:rPr>
        <w:t xml:space="preserve">Prodavatelj robe će izdavati i slati elektroničke račune i prateće isprave, a Naručitelj je obvezan zaprimati i obrađivati te izvršiti plaćanje elektroničkih računa i pratećih isprava izdanih sukladno europskoj normi, sve sukladno važećem Zakonu o elektroničkom izdavanju računa u </w:t>
      </w:r>
      <w:r w:rsidRPr="008F0920">
        <w:rPr>
          <w:rFonts w:ascii="Times New Roman" w:hAnsi="Times New Roman"/>
        </w:rPr>
        <w:lastRenderedPageBreak/>
        <w:t xml:space="preserve">javnoj nabavi. Račun mora sadržavati specifikaciju koja je u skladu s nazivom robe navedenom u Troškovniku koji je prilog ovog Ugovora, količinu, jediničnu cijenu, ukupnu cijenu i iznos PDV-a. Kao sastavni dio </w:t>
      </w:r>
      <w:proofErr w:type="spellStart"/>
      <w:r w:rsidRPr="008F0920">
        <w:rPr>
          <w:rFonts w:ascii="Times New Roman" w:hAnsi="Times New Roman"/>
        </w:rPr>
        <w:t>eRačuna</w:t>
      </w:r>
      <w:proofErr w:type="spellEnd"/>
      <w:r w:rsidRPr="008F0920">
        <w:rPr>
          <w:rFonts w:ascii="Times New Roman" w:hAnsi="Times New Roman"/>
        </w:rPr>
        <w:t xml:space="preserve"> Prodavatelj će priložiti odgovarajuću rekapitulaciju koja će sadržavati podatke prema pojedinačnim otpremnim dokumentima (ukupna isporučena količina i ukupna vrijednost s PDV-om po svakoj pojedinoj dostavnici/otpremnici koje čine ukupan iznos </w:t>
      </w:r>
      <w:proofErr w:type="spellStart"/>
      <w:r w:rsidRPr="008F0920">
        <w:rPr>
          <w:rFonts w:ascii="Times New Roman" w:hAnsi="Times New Roman"/>
        </w:rPr>
        <w:t>eRačuna</w:t>
      </w:r>
      <w:proofErr w:type="spellEnd"/>
      <w:r w:rsidRPr="008F0920">
        <w:rPr>
          <w:rFonts w:ascii="Times New Roman" w:hAnsi="Times New Roman"/>
        </w:rPr>
        <w:t>).</w:t>
      </w:r>
    </w:p>
    <w:p w14:paraId="0CAD66C0" w14:textId="21036CD0" w:rsidR="00D5376C" w:rsidRDefault="00D5376C" w:rsidP="0034144B">
      <w:pPr>
        <w:jc w:val="both"/>
        <w:rPr>
          <w:rFonts w:ascii="Times New Roman" w:hAnsi="Times New Roman"/>
        </w:rPr>
      </w:pPr>
      <w:r w:rsidRPr="00E253C7">
        <w:rPr>
          <w:rFonts w:ascii="Times New Roman" w:hAnsi="Times New Roman"/>
        </w:rPr>
        <w:t xml:space="preserve">Prodavatelj je dužan ukoliko za neke od ponuđenih stavki dođe do izmjene oznake, tipa i broja, u odnosu na one navedene u troškovniku za sklapanje </w:t>
      </w:r>
      <w:r>
        <w:rPr>
          <w:rFonts w:ascii="Times New Roman" w:hAnsi="Times New Roman"/>
        </w:rPr>
        <w:t>ugovora</w:t>
      </w:r>
      <w:r w:rsidRPr="00E253C7">
        <w:rPr>
          <w:rFonts w:ascii="Times New Roman" w:hAnsi="Times New Roman"/>
        </w:rPr>
        <w:t xml:space="preserve">, za vrijeme trajanja </w:t>
      </w:r>
      <w:r>
        <w:rPr>
          <w:rFonts w:ascii="Times New Roman" w:hAnsi="Times New Roman"/>
        </w:rPr>
        <w:t>ugovora</w:t>
      </w:r>
      <w:r w:rsidRPr="00E253C7">
        <w:rPr>
          <w:rFonts w:ascii="Times New Roman" w:hAnsi="Times New Roman"/>
        </w:rPr>
        <w:t xml:space="preserve"> dostaviti izjavu (obavijest ili sl.) proizvođača, ovlaštenog zastupnika proizvođača ili distributera za RH iz koje će biti razvidno za koje stavke je došlo do izmjene oznake, tipa, broja ponuđenog </w:t>
      </w:r>
      <w:r>
        <w:rPr>
          <w:rFonts w:ascii="Times New Roman" w:hAnsi="Times New Roman"/>
        </w:rPr>
        <w:t>artikla</w:t>
      </w:r>
    </w:p>
    <w:p w14:paraId="734B801B" w14:textId="77777777" w:rsidR="00D5376C" w:rsidRPr="00C24234" w:rsidRDefault="00D5376C" w:rsidP="00D5376C">
      <w:pPr>
        <w:jc w:val="center"/>
        <w:rPr>
          <w:rFonts w:ascii="Times New Roman" w:hAnsi="Times New Roman"/>
        </w:rPr>
      </w:pPr>
    </w:p>
    <w:p w14:paraId="391C3FE0" w14:textId="64406EDA" w:rsidR="00D5376C" w:rsidRPr="00C24234" w:rsidRDefault="00D5376C" w:rsidP="00D5376C">
      <w:pPr>
        <w:jc w:val="center"/>
        <w:rPr>
          <w:rFonts w:ascii="Times New Roman" w:hAnsi="Times New Roman"/>
          <w:b/>
        </w:rPr>
      </w:pPr>
      <w:r w:rsidRPr="00C24234">
        <w:rPr>
          <w:rFonts w:ascii="Times New Roman" w:hAnsi="Times New Roman"/>
          <w:b/>
        </w:rPr>
        <w:t>Članak 6</w:t>
      </w:r>
      <w:r>
        <w:rPr>
          <w:rFonts w:ascii="Times New Roman" w:hAnsi="Times New Roman"/>
          <w:b/>
        </w:rPr>
        <w:t>.</w:t>
      </w:r>
    </w:p>
    <w:p w14:paraId="0BCB4C58" w14:textId="77777777" w:rsidR="00D5376C" w:rsidRPr="00B77AB9" w:rsidRDefault="00D5376C" w:rsidP="00D5376C">
      <w:pPr>
        <w:jc w:val="both"/>
        <w:rPr>
          <w:rFonts w:ascii="Times New Roman" w:hAnsi="Times New Roman"/>
        </w:rPr>
      </w:pPr>
      <w:r w:rsidRPr="00C24234">
        <w:rPr>
          <w:rFonts w:ascii="Times New Roman" w:hAnsi="Times New Roman"/>
          <w:b/>
        </w:rPr>
        <w:t>Prodavatelj</w:t>
      </w:r>
      <w:r w:rsidRPr="00C24234">
        <w:rPr>
          <w:rFonts w:ascii="Times New Roman" w:hAnsi="Times New Roman"/>
        </w:rPr>
        <w:t xml:space="preserve"> se obvezuje na plaćanje ugovorne kazne u iznosu </w:t>
      </w:r>
      <w:r w:rsidRPr="00C24234">
        <w:rPr>
          <w:rFonts w:ascii="Times New Roman" w:hAnsi="Times New Roman"/>
          <w:b/>
        </w:rPr>
        <w:t>10%</w:t>
      </w:r>
      <w:r w:rsidRPr="00C24234">
        <w:rPr>
          <w:rFonts w:ascii="Times New Roman" w:hAnsi="Times New Roman"/>
        </w:rPr>
        <w:t xml:space="preserve"> od vrijednosti isporučene robe ukoliko se utvrdi da nije isporučio robu ugovorene kvalitete. Iznos jamstva za dobro izvršenje ugovora će se </w:t>
      </w:r>
      <w:r w:rsidRPr="00B77AB9">
        <w:rPr>
          <w:rFonts w:ascii="Times New Roman" w:hAnsi="Times New Roman"/>
        </w:rPr>
        <w:t xml:space="preserve">isplatiti </w:t>
      </w:r>
      <w:r w:rsidRPr="00B77AB9">
        <w:rPr>
          <w:rFonts w:ascii="Times New Roman" w:hAnsi="Times New Roman"/>
          <w:b/>
        </w:rPr>
        <w:t>Naručitelju</w:t>
      </w:r>
      <w:r w:rsidRPr="00B77AB9">
        <w:rPr>
          <w:rFonts w:ascii="Times New Roman" w:hAnsi="Times New Roman"/>
        </w:rPr>
        <w:t xml:space="preserve"> kao naknada za bilo koji gubitak koji je rezultat potpunog ili djelomičnog neispunjenja ugovora. </w:t>
      </w:r>
    </w:p>
    <w:p w14:paraId="113C88E3" w14:textId="77777777" w:rsidR="00D5376C" w:rsidRPr="00B77AB9" w:rsidRDefault="00D5376C" w:rsidP="00D5376C">
      <w:pPr>
        <w:rPr>
          <w:rFonts w:ascii="Times New Roman" w:hAnsi="Times New Roman"/>
        </w:rPr>
      </w:pPr>
    </w:p>
    <w:p w14:paraId="1F21E59C" w14:textId="16E98EBE" w:rsidR="00D5376C" w:rsidRDefault="00D5376C" w:rsidP="00D5376C">
      <w:pPr>
        <w:jc w:val="center"/>
        <w:rPr>
          <w:rFonts w:ascii="Times New Roman" w:hAnsi="Times New Roman"/>
          <w:b/>
        </w:rPr>
      </w:pPr>
      <w:r w:rsidRPr="00B77AB9">
        <w:rPr>
          <w:rFonts w:ascii="Times New Roman" w:hAnsi="Times New Roman"/>
          <w:b/>
        </w:rPr>
        <w:t>Članak 7.</w:t>
      </w:r>
    </w:p>
    <w:p w14:paraId="7272425F" w14:textId="77777777" w:rsidR="00D5376C" w:rsidRPr="0006592F" w:rsidRDefault="00D5376C" w:rsidP="00D5376C">
      <w:pPr>
        <w:spacing w:line="240" w:lineRule="auto"/>
        <w:contextualSpacing/>
        <w:jc w:val="both"/>
        <w:rPr>
          <w:rFonts w:ascii="Times New Roman" w:eastAsia="Calibri" w:hAnsi="Times New Roman"/>
        </w:rPr>
      </w:pPr>
      <w:r w:rsidRPr="0006592F">
        <w:rPr>
          <w:rFonts w:ascii="Times New Roman" w:eastAsia="Calibri" w:hAnsi="Times New Roman"/>
        </w:rPr>
        <w:t xml:space="preserve">Odabrani Ponuditelj obvezan je u roku 10 (deset) dana od dana sklapanja ovog </w:t>
      </w:r>
      <w:r>
        <w:rPr>
          <w:rFonts w:ascii="Times New Roman" w:eastAsia="Calibri" w:hAnsi="Times New Roman"/>
        </w:rPr>
        <w:t>ugovora</w:t>
      </w:r>
      <w:r w:rsidRPr="0006592F">
        <w:rPr>
          <w:rFonts w:ascii="Times New Roman" w:eastAsia="Calibri" w:hAnsi="Times New Roman"/>
        </w:rPr>
        <w:t xml:space="preserve"> dostaviti jamstvo za uredno ispunjenje istog za slučaj povrede obveza iz ovog </w:t>
      </w:r>
      <w:r>
        <w:rPr>
          <w:rFonts w:ascii="Times New Roman" w:eastAsia="Calibri" w:hAnsi="Times New Roman"/>
        </w:rPr>
        <w:t>ugovora</w:t>
      </w:r>
      <w:r w:rsidRPr="0006592F">
        <w:rPr>
          <w:rFonts w:ascii="Times New Roman" w:eastAsia="Calibri" w:hAnsi="Times New Roman"/>
        </w:rPr>
        <w:t xml:space="preserve"> od strane Ponuditelja.</w:t>
      </w:r>
    </w:p>
    <w:p w14:paraId="24693943" w14:textId="77777777" w:rsidR="00D5376C" w:rsidRPr="0006592F" w:rsidRDefault="00D5376C" w:rsidP="00D5376C">
      <w:pPr>
        <w:widowControl w:val="0"/>
        <w:autoSpaceDE w:val="0"/>
        <w:autoSpaceDN w:val="0"/>
        <w:adjustRightInd w:val="0"/>
        <w:spacing w:line="240" w:lineRule="auto"/>
        <w:jc w:val="both"/>
        <w:rPr>
          <w:rFonts w:ascii="Times New Roman" w:hAnsi="Times New Roman"/>
          <w:bCs/>
        </w:rPr>
      </w:pPr>
      <w:r w:rsidRPr="0006592F">
        <w:rPr>
          <w:rFonts w:ascii="Times New Roman" w:hAnsi="Times New Roman"/>
          <w:bCs/>
        </w:rPr>
        <w:t xml:space="preserve">Jamstvo za uredno ispunjenje </w:t>
      </w:r>
      <w:r>
        <w:rPr>
          <w:rFonts w:ascii="Times New Roman" w:hAnsi="Times New Roman"/>
          <w:bCs/>
        </w:rPr>
        <w:t>ugovora</w:t>
      </w:r>
      <w:r w:rsidRPr="0006592F">
        <w:rPr>
          <w:rFonts w:ascii="Times New Roman" w:hAnsi="Times New Roman"/>
          <w:bCs/>
        </w:rPr>
        <w:t xml:space="preserve"> za slučaj povrede određenih ugovornih obveza, treba biti u vrijednosti 10% vrijednosti </w:t>
      </w:r>
      <w:r>
        <w:rPr>
          <w:rFonts w:ascii="Times New Roman" w:hAnsi="Times New Roman"/>
          <w:bCs/>
        </w:rPr>
        <w:t>ugovora</w:t>
      </w:r>
      <w:r w:rsidRPr="0006592F">
        <w:rPr>
          <w:rFonts w:ascii="Times New Roman" w:hAnsi="Times New Roman"/>
          <w:bCs/>
        </w:rPr>
        <w:t xml:space="preserve"> bez PDV-a s rokom valjanosti najmanje 45 (</w:t>
      </w:r>
      <w:proofErr w:type="spellStart"/>
      <w:r w:rsidRPr="0006592F">
        <w:rPr>
          <w:rFonts w:ascii="Times New Roman" w:hAnsi="Times New Roman"/>
          <w:bCs/>
        </w:rPr>
        <w:t>četrdesetpet</w:t>
      </w:r>
      <w:proofErr w:type="spellEnd"/>
      <w:r w:rsidRPr="0006592F">
        <w:rPr>
          <w:rFonts w:ascii="Times New Roman" w:hAnsi="Times New Roman"/>
          <w:bCs/>
        </w:rPr>
        <w:t xml:space="preserve">) dana dužim od roka završetka </w:t>
      </w:r>
      <w:r>
        <w:rPr>
          <w:rFonts w:ascii="Times New Roman" w:hAnsi="Times New Roman"/>
          <w:bCs/>
        </w:rPr>
        <w:t>ugovora</w:t>
      </w:r>
      <w:r w:rsidRPr="0006592F">
        <w:rPr>
          <w:rFonts w:ascii="Times New Roman" w:hAnsi="Times New Roman"/>
          <w:bCs/>
        </w:rPr>
        <w:t>. Ako jamstvo za uredno ispunjenje ugovora ne bude naplaćeno, Naručitelj će ga vratiti Ponuditelju nakon isteka ugovora.</w:t>
      </w:r>
    </w:p>
    <w:p w14:paraId="73C697D4" w14:textId="77777777" w:rsidR="00D5376C" w:rsidRPr="0006592F" w:rsidRDefault="00D5376C" w:rsidP="00D5376C">
      <w:pPr>
        <w:spacing w:line="240" w:lineRule="auto"/>
        <w:contextualSpacing/>
        <w:jc w:val="both"/>
        <w:rPr>
          <w:rFonts w:ascii="Times New Roman" w:eastAsia="Calibri" w:hAnsi="Times New Roman"/>
        </w:rPr>
      </w:pPr>
      <w:r w:rsidRPr="0006592F">
        <w:rPr>
          <w:rFonts w:ascii="Times New Roman" w:eastAsia="Calibri" w:hAnsi="Times New Roman"/>
        </w:rPr>
        <w:t>Za slučaj da Ponuditelj ne izvršava uredno ugovorne obveze, Naručitelj može raskinuti ugovor na teret Ponuditelja. Troškovi koji bi nastali na strani Naručitelja temeljem takvog postupanja Ponuditelja u cijelosti padaju na teret Ponuditelja.</w:t>
      </w:r>
    </w:p>
    <w:p w14:paraId="24BB8DB6" w14:textId="77777777" w:rsidR="00D5376C" w:rsidRPr="00B77AB9" w:rsidRDefault="00D5376C" w:rsidP="00D5376C">
      <w:pPr>
        <w:jc w:val="both"/>
        <w:rPr>
          <w:rFonts w:ascii="Times New Roman" w:hAnsi="Times New Roman"/>
          <w:b/>
        </w:rPr>
      </w:pPr>
    </w:p>
    <w:p w14:paraId="6E4685D9" w14:textId="1915D7EE" w:rsidR="00D5376C" w:rsidRPr="00B77AB9" w:rsidRDefault="00D5376C" w:rsidP="00D5376C">
      <w:pPr>
        <w:jc w:val="center"/>
        <w:rPr>
          <w:rFonts w:ascii="Times New Roman" w:hAnsi="Times New Roman"/>
          <w:b/>
        </w:rPr>
      </w:pPr>
      <w:r w:rsidRPr="00B77AB9">
        <w:rPr>
          <w:rFonts w:ascii="Times New Roman" w:hAnsi="Times New Roman"/>
          <w:b/>
        </w:rPr>
        <w:t>Članak 8.</w:t>
      </w:r>
    </w:p>
    <w:p w14:paraId="2289BA9D" w14:textId="77777777" w:rsidR="00D5376C" w:rsidRPr="00B77AB9" w:rsidRDefault="00D5376C" w:rsidP="00D5376C">
      <w:pPr>
        <w:jc w:val="both"/>
        <w:rPr>
          <w:rFonts w:ascii="Times New Roman" w:hAnsi="Times New Roman"/>
        </w:rPr>
      </w:pPr>
      <w:r w:rsidRPr="00B77AB9">
        <w:rPr>
          <w:rFonts w:ascii="Times New Roman" w:hAnsi="Times New Roman"/>
        </w:rPr>
        <w:t>Ugovorne strane su suglasne da svaka ugovorna strana može raskinuti Ugovor bez otkaznog roka, u slučaju da druga ugovorna strana ne ispunjava ugovorne obveze. Obavijest o raskidu ugovora mora biti u pismenom obliku</w:t>
      </w:r>
    </w:p>
    <w:p w14:paraId="6C20BAD3" w14:textId="7609952F" w:rsidR="00D5376C" w:rsidRPr="00B77AB9" w:rsidRDefault="00D5376C" w:rsidP="00D5376C">
      <w:pPr>
        <w:jc w:val="center"/>
        <w:rPr>
          <w:rFonts w:ascii="Times New Roman" w:hAnsi="Times New Roman"/>
          <w:b/>
        </w:rPr>
      </w:pPr>
      <w:r w:rsidRPr="00B77AB9">
        <w:rPr>
          <w:rFonts w:ascii="Times New Roman" w:hAnsi="Times New Roman"/>
          <w:b/>
        </w:rPr>
        <w:t>Članak 9.</w:t>
      </w:r>
    </w:p>
    <w:p w14:paraId="540D149A" w14:textId="0F2A01FB" w:rsidR="00D5376C" w:rsidRDefault="00D5376C" w:rsidP="00D5376C">
      <w:pPr>
        <w:rPr>
          <w:rFonts w:ascii="Times New Roman" w:hAnsi="Times New Roman"/>
        </w:rPr>
      </w:pPr>
      <w:r w:rsidRPr="00B77AB9">
        <w:rPr>
          <w:rFonts w:ascii="Times New Roman" w:hAnsi="Times New Roman"/>
        </w:rPr>
        <w:t xml:space="preserve">Ovaj Ugovor se zaključuje za isporuku robe za razdoblje od </w:t>
      </w:r>
      <w:r w:rsidRPr="00B77AB9">
        <w:rPr>
          <w:rFonts w:ascii="Times New Roman" w:hAnsi="Times New Roman"/>
          <w:b/>
        </w:rPr>
        <w:t>12 mjeseci</w:t>
      </w:r>
      <w:r w:rsidRPr="00B77AB9">
        <w:rPr>
          <w:rFonts w:ascii="Times New Roman" w:hAnsi="Times New Roman"/>
        </w:rPr>
        <w:t>.</w:t>
      </w:r>
    </w:p>
    <w:p w14:paraId="5DF6031F" w14:textId="77777777" w:rsidR="00D5376C" w:rsidRPr="00B77AB9" w:rsidRDefault="00D5376C" w:rsidP="00D5376C">
      <w:pPr>
        <w:rPr>
          <w:rFonts w:ascii="Times New Roman" w:hAnsi="Times New Roman"/>
        </w:rPr>
      </w:pPr>
    </w:p>
    <w:p w14:paraId="26DF338B" w14:textId="41E2A948" w:rsidR="00D5376C" w:rsidRPr="00B77AB9" w:rsidRDefault="00D5376C" w:rsidP="00D5376C">
      <w:pPr>
        <w:jc w:val="center"/>
        <w:rPr>
          <w:rFonts w:ascii="Times New Roman" w:hAnsi="Times New Roman"/>
          <w:b/>
        </w:rPr>
      </w:pPr>
      <w:r w:rsidRPr="00B77AB9">
        <w:rPr>
          <w:rFonts w:ascii="Times New Roman" w:hAnsi="Times New Roman"/>
          <w:b/>
        </w:rPr>
        <w:t>Članak 10.</w:t>
      </w:r>
    </w:p>
    <w:p w14:paraId="4CDFC627" w14:textId="599AAB56" w:rsidR="00D5376C" w:rsidRDefault="00D5376C" w:rsidP="00D5376C">
      <w:pPr>
        <w:rPr>
          <w:rFonts w:ascii="Times New Roman" w:hAnsi="Times New Roman"/>
        </w:rPr>
      </w:pPr>
      <w:r w:rsidRPr="00B77AB9">
        <w:rPr>
          <w:rFonts w:ascii="Times New Roman" w:hAnsi="Times New Roman"/>
        </w:rPr>
        <w:t xml:space="preserve">Eventualne sporove ugovorne strane nastojat će riješiti sporazumno, u suprotnom ugovaraju nadležnost suda u Zadru. </w:t>
      </w:r>
    </w:p>
    <w:p w14:paraId="660CD8F4" w14:textId="77777777" w:rsidR="0034144B" w:rsidRDefault="0034144B" w:rsidP="00D5376C">
      <w:pPr>
        <w:rPr>
          <w:rFonts w:ascii="Times New Roman" w:hAnsi="Times New Roman"/>
        </w:rPr>
      </w:pPr>
    </w:p>
    <w:p w14:paraId="17A1003C" w14:textId="77777777" w:rsidR="0034144B" w:rsidRDefault="0034144B" w:rsidP="00D5376C">
      <w:pPr>
        <w:rPr>
          <w:rFonts w:ascii="Times New Roman" w:hAnsi="Times New Roman"/>
        </w:rPr>
      </w:pPr>
    </w:p>
    <w:p w14:paraId="165108F7" w14:textId="77777777" w:rsidR="0034144B" w:rsidRDefault="0034144B" w:rsidP="00D5376C">
      <w:pPr>
        <w:rPr>
          <w:rFonts w:ascii="Times New Roman" w:hAnsi="Times New Roman"/>
        </w:rPr>
      </w:pPr>
    </w:p>
    <w:p w14:paraId="2E59BFFA" w14:textId="77777777" w:rsidR="0034144B" w:rsidRPr="00B77AB9" w:rsidRDefault="0034144B" w:rsidP="00D5376C">
      <w:pPr>
        <w:rPr>
          <w:rFonts w:ascii="Times New Roman" w:hAnsi="Times New Roman"/>
        </w:rPr>
      </w:pPr>
    </w:p>
    <w:p w14:paraId="02779AA7" w14:textId="2F851403" w:rsidR="00D5376C" w:rsidRPr="00B77AB9" w:rsidRDefault="00D5376C" w:rsidP="00D5376C">
      <w:pPr>
        <w:jc w:val="center"/>
        <w:rPr>
          <w:rFonts w:ascii="Times New Roman" w:hAnsi="Times New Roman"/>
          <w:b/>
        </w:rPr>
      </w:pPr>
      <w:r w:rsidRPr="00B77AB9">
        <w:rPr>
          <w:rFonts w:ascii="Times New Roman" w:hAnsi="Times New Roman"/>
          <w:b/>
        </w:rPr>
        <w:lastRenderedPageBreak/>
        <w:t>Članak 11.</w:t>
      </w:r>
    </w:p>
    <w:p w14:paraId="4174A746" w14:textId="77777777" w:rsidR="00D5376C" w:rsidRPr="00B77AB9" w:rsidRDefault="00D5376C" w:rsidP="00D5376C">
      <w:pPr>
        <w:jc w:val="both"/>
        <w:rPr>
          <w:rFonts w:ascii="Times New Roman" w:hAnsi="Times New Roman"/>
        </w:rPr>
      </w:pPr>
      <w:r w:rsidRPr="00B77AB9">
        <w:rPr>
          <w:rFonts w:ascii="Times New Roman" w:hAnsi="Times New Roman"/>
        </w:rPr>
        <w:t xml:space="preserve">Ovaj Ugovor je sastavljen u pet jednakih primjerka od kojih </w:t>
      </w:r>
      <w:r w:rsidRPr="00B77AB9">
        <w:rPr>
          <w:rFonts w:ascii="Times New Roman" w:hAnsi="Times New Roman"/>
          <w:b/>
        </w:rPr>
        <w:t>Prodavatelj</w:t>
      </w:r>
      <w:r w:rsidRPr="00B77AB9">
        <w:rPr>
          <w:rFonts w:ascii="Times New Roman" w:hAnsi="Times New Roman"/>
        </w:rPr>
        <w:t xml:space="preserve"> zadržava 2 (dva) primjerka, a </w:t>
      </w:r>
      <w:r w:rsidRPr="00B77AB9">
        <w:rPr>
          <w:rFonts w:ascii="Times New Roman" w:hAnsi="Times New Roman"/>
          <w:b/>
        </w:rPr>
        <w:t>Naručitelj</w:t>
      </w:r>
      <w:r w:rsidRPr="00B77AB9">
        <w:rPr>
          <w:rFonts w:ascii="Times New Roman" w:hAnsi="Times New Roman"/>
        </w:rPr>
        <w:t xml:space="preserve"> 3 (tri) primjerka.</w:t>
      </w:r>
    </w:p>
    <w:p w14:paraId="33420186" w14:textId="77777777" w:rsidR="00D5376C" w:rsidRPr="00B77AB9" w:rsidRDefault="00D5376C" w:rsidP="00D5376C">
      <w:pPr>
        <w:rPr>
          <w:rFonts w:ascii="Times New Roman" w:hAnsi="Times New Roman"/>
        </w:rPr>
      </w:pPr>
    </w:p>
    <w:p w14:paraId="06413B0A" w14:textId="77777777" w:rsidR="00D5376C" w:rsidRPr="00B77AB9" w:rsidRDefault="00D5376C" w:rsidP="00D5376C">
      <w:pPr>
        <w:rPr>
          <w:rFonts w:ascii="Times New Roman" w:hAnsi="Times New Roman"/>
        </w:rPr>
      </w:pPr>
    </w:p>
    <w:p w14:paraId="0F829B71" w14:textId="77777777" w:rsidR="00D5376C" w:rsidRPr="00B77AB9" w:rsidRDefault="00D5376C" w:rsidP="00D5376C">
      <w:pPr>
        <w:rPr>
          <w:rFonts w:ascii="Times New Roman" w:hAnsi="Times New Roman"/>
        </w:rPr>
      </w:pPr>
    </w:p>
    <w:p w14:paraId="2092095B" w14:textId="77777777" w:rsidR="00D5376C" w:rsidRPr="00B77AB9" w:rsidRDefault="00D5376C" w:rsidP="00D5376C">
      <w:pPr>
        <w:rPr>
          <w:rFonts w:ascii="Times New Roman" w:hAnsi="Times New Roman"/>
        </w:rPr>
      </w:pPr>
      <w:r w:rsidRPr="00B77AB9">
        <w:rPr>
          <w:rFonts w:ascii="Times New Roman" w:hAnsi="Times New Roman"/>
        </w:rPr>
        <w:t xml:space="preserve">U Zadru, ____________                                                         </w:t>
      </w:r>
      <w:proofErr w:type="spellStart"/>
      <w:r w:rsidRPr="00B77AB9">
        <w:rPr>
          <w:rFonts w:ascii="Times New Roman" w:hAnsi="Times New Roman"/>
        </w:rPr>
        <w:t>Ur</w:t>
      </w:r>
      <w:proofErr w:type="spellEnd"/>
      <w:r w:rsidRPr="00B77AB9">
        <w:rPr>
          <w:rFonts w:ascii="Times New Roman" w:hAnsi="Times New Roman"/>
        </w:rPr>
        <w:t>. br.: ___________________</w:t>
      </w:r>
    </w:p>
    <w:p w14:paraId="1D7DB097" w14:textId="77777777" w:rsidR="00D5376C" w:rsidRPr="00B77AB9" w:rsidRDefault="00D5376C" w:rsidP="00D5376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spellStart"/>
      <w:r w:rsidRPr="00B77AB9">
        <w:rPr>
          <w:rFonts w:ascii="Times New Roman" w:hAnsi="Times New Roman"/>
        </w:rPr>
        <w:t>Ref</w:t>
      </w:r>
      <w:proofErr w:type="spellEnd"/>
      <w:r w:rsidRPr="00B77AB9">
        <w:rPr>
          <w:rFonts w:ascii="Times New Roman" w:hAnsi="Times New Roman"/>
        </w:rPr>
        <w:t>. br.: _____________________</w:t>
      </w:r>
    </w:p>
    <w:p w14:paraId="79EC6419" w14:textId="77777777" w:rsidR="00D5376C" w:rsidRPr="00B77AB9" w:rsidRDefault="00D5376C" w:rsidP="00D5376C">
      <w:pPr>
        <w:rPr>
          <w:rFonts w:ascii="Times New Roman" w:hAnsi="Times New Roman"/>
        </w:rPr>
      </w:pPr>
    </w:p>
    <w:p w14:paraId="7CC90BB7" w14:textId="77777777" w:rsidR="00D5376C" w:rsidRPr="00B77AB9" w:rsidRDefault="00D5376C" w:rsidP="00D5376C">
      <w:pPr>
        <w:rPr>
          <w:rFonts w:ascii="Times New Roman" w:hAnsi="Times New Roman"/>
        </w:rPr>
      </w:pPr>
    </w:p>
    <w:p w14:paraId="47D35667" w14:textId="77777777" w:rsidR="00D5376C" w:rsidRPr="00B77AB9" w:rsidRDefault="00D5376C" w:rsidP="00D5376C">
      <w:pPr>
        <w:rPr>
          <w:rFonts w:ascii="Times New Roman" w:hAnsi="Times New Roman"/>
        </w:rPr>
      </w:pPr>
    </w:p>
    <w:p w14:paraId="11A68F0D" w14:textId="77777777" w:rsidR="00D5376C" w:rsidRPr="00B77AB9" w:rsidRDefault="00D5376C" w:rsidP="00D5376C">
      <w:pPr>
        <w:rPr>
          <w:rFonts w:ascii="Times New Roman" w:hAnsi="Times New Roman"/>
        </w:rPr>
      </w:pPr>
    </w:p>
    <w:p w14:paraId="3DCAB333" w14:textId="77777777" w:rsidR="00D5376C" w:rsidRPr="00B77AB9" w:rsidRDefault="00D5376C" w:rsidP="00D5376C">
      <w:pPr>
        <w:rPr>
          <w:rFonts w:ascii="Times New Roman" w:hAnsi="Times New Roman"/>
        </w:rPr>
      </w:pPr>
    </w:p>
    <w:p w14:paraId="24497E53" w14:textId="77777777" w:rsidR="00D5376C" w:rsidRPr="00B77AB9" w:rsidRDefault="00D5376C" w:rsidP="00D5376C">
      <w:pPr>
        <w:rPr>
          <w:rFonts w:ascii="Times New Roman" w:hAnsi="Times New Roman"/>
        </w:rPr>
      </w:pPr>
      <w:r w:rsidRPr="00B77AB9">
        <w:rPr>
          <w:rFonts w:ascii="Times New Roman" w:hAnsi="Times New Roman"/>
        </w:rPr>
        <w:t xml:space="preserve">za </w:t>
      </w:r>
      <w:r w:rsidRPr="00B77AB9">
        <w:rPr>
          <w:rFonts w:ascii="Times New Roman" w:hAnsi="Times New Roman"/>
          <w:b/>
        </w:rPr>
        <w:t>Prodavatelja</w:t>
      </w:r>
      <w:r w:rsidRPr="00B77AB9">
        <w:rPr>
          <w:rFonts w:ascii="Times New Roman" w:hAnsi="Times New Roman"/>
        </w:rPr>
        <w:t xml:space="preserve">:                             </w:t>
      </w:r>
      <w:r w:rsidRPr="00B77AB9">
        <w:rPr>
          <w:rFonts w:ascii="Times New Roman" w:hAnsi="Times New Roman"/>
        </w:rPr>
        <w:tab/>
        <w:t xml:space="preserve">                         </w:t>
      </w:r>
      <w:r w:rsidRPr="00B77AB9">
        <w:rPr>
          <w:rFonts w:ascii="Times New Roman" w:hAnsi="Times New Roman"/>
          <w:b/>
        </w:rPr>
        <w:t>za Naručitelja:</w:t>
      </w:r>
    </w:p>
    <w:p w14:paraId="328004FA" w14:textId="5CF98DA7" w:rsidR="00D5376C" w:rsidRPr="00B77AB9" w:rsidRDefault="00D5376C" w:rsidP="00D5376C">
      <w:pPr>
        <w:jc w:val="center"/>
        <w:rPr>
          <w:rFonts w:ascii="Times New Roman" w:hAnsi="Times New Roman"/>
          <w:b/>
        </w:rPr>
      </w:pPr>
      <w:r>
        <w:rPr>
          <w:rFonts w:ascii="Times New Roman" w:hAnsi="Times New Roman"/>
          <w:b/>
        </w:rPr>
        <w:t xml:space="preserve">                                                 </w:t>
      </w:r>
      <w:r w:rsidRPr="00B77AB9">
        <w:rPr>
          <w:rFonts w:ascii="Times New Roman" w:hAnsi="Times New Roman"/>
          <w:b/>
        </w:rPr>
        <w:t>OPĆA BOLNICA  ZADAR</w:t>
      </w:r>
    </w:p>
    <w:p w14:paraId="744BC7F4" w14:textId="77777777" w:rsidR="00D5376C" w:rsidRPr="00B77AB9" w:rsidRDefault="00D5376C" w:rsidP="00D5376C">
      <w:pPr>
        <w:rPr>
          <w:rFonts w:ascii="Times New Roman" w:hAnsi="Times New Roman"/>
        </w:rPr>
      </w:pPr>
      <w:r>
        <w:rPr>
          <w:rFonts w:ascii="Times New Roman" w:hAnsi="Times New Roman"/>
        </w:rPr>
        <w:t>direktor/</w:t>
      </w:r>
      <w:proofErr w:type="spellStart"/>
      <w:r>
        <w:rPr>
          <w:rFonts w:ascii="Times New Roman" w:hAnsi="Times New Roman"/>
        </w:rPr>
        <w:t>ica</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77AB9">
        <w:rPr>
          <w:rFonts w:ascii="Times New Roman" w:hAnsi="Times New Roman"/>
        </w:rPr>
        <w:t>ravnatelj</w:t>
      </w:r>
    </w:p>
    <w:p w14:paraId="1A42D361" w14:textId="77777777" w:rsidR="00D5376C" w:rsidRPr="00B77AB9" w:rsidRDefault="00D5376C" w:rsidP="00D5376C">
      <w:pPr>
        <w:rPr>
          <w:rFonts w:ascii="Times New Roman" w:hAnsi="Times New Roman"/>
        </w:rPr>
      </w:pPr>
      <w:r w:rsidRPr="00B77AB9">
        <w:rPr>
          <w:rFonts w:ascii="Times New Roman" w:hAnsi="Times New Roman"/>
        </w:rPr>
        <w:tab/>
      </w:r>
      <w:r w:rsidRPr="00B77AB9">
        <w:rPr>
          <w:rFonts w:ascii="Times New Roman" w:hAnsi="Times New Roman"/>
        </w:rPr>
        <w:tab/>
      </w:r>
      <w:r w:rsidRPr="00B77AB9">
        <w:rPr>
          <w:rFonts w:ascii="Times New Roman" w:hAnsi="Times New Roman"/>
        </w:rPr>
        <w:tab/>
      </w:r>
      <w:r w:rsidRPr="00B77AB9">
        <w:rPr>
          <w:rFonts w:ascii="Times New Roman" w:hAnsi="Times New Roman"/>
        </w:rPr>
        <w:tab/>
      </w:r>
      <w:r w:rsidRPr="00B77AB9">
        <w:rPr>
          <w:rFonts w:ascii="Times New Roman" w:hAnsi="Times New Roman"/>
        </w:rPr>
        <w:tab/>
      </w:r>
      <w:r w:rsidRPr="00B77AB9">
        <w:rPr>
          <w:rFonts w:ascii="Times New Roman" w:hAnsi="Times New Roman"/>
        </w:rPr>
        <w:tab/>
      </w:r>
      <w:r>
        <w:rPr>
          <w:rFonts w:ascii="Times New Roman" w:hAnsi="Times New Roman"/>
        </w:rPr>
        <w:t xml:space="preserve">            </w:t>
      </w:r>
      <w:r w:rsidRPr="00B77AB9">
        <w:rPr>
          <w:rFonts w:ascii="Times New Roman" w:hAnsi="Times New Roman"/>
          <w:b/>
        </w:rPr>
        <w:t xml:space="preserve">Željko Čulina, </w:t>
      </w:r>
      <w:r w:rsidRPr="00B77AB9">
        <w:rPr>
          <w:rFonts w:ascii="Times New Roman" w:hAnsi="Times New Roman"/>
        </w:rPr>
        <w:t xml:space="preserve">dr. med.   </w:t>
      </w:r>
    </w:p>
    <w:p w14:paraId="10B3EDE8" w14:textId="77777777" w:rsidR="00D5376C" w:rsidRPr="00131D61" w:rsidRDefault="00D5376C" w:rsidP="00D5376C">
      <w:pPr>
        <w:rPr>
          <w:rFonts w:ascii="Times New Roman" w:hAnsi="Times New Roman"/>
        </w:rPr>
      </w:pPr>
      <w:r w:rsidRPr="00B77AB9">
        <w:rPr>
          <w:rFonts w:ascii="Times New Roman" w:hAnsi="Times New Roman"/>
        </w:rPr>
        <w:t>_______________________________</w:t>
      </w:r>
      <w:r w:rsidRPr="00B77AB9">
        <w:rPr>
          <w:rFonts w:ascii="Times New Roman" w:hAnsi="Times New Roman"/>
        </w:rPr>
        <w:tab/>
      </w:r>
      <w:r w:rsidRPr="00B77AB9">
        <w:rPr>
          <w:rFonts w:ascii="Times New Roman" w:hAnsi="Times New Roman"/>
        </w:rPr>
        <w:tab/>
      </w:r>
      <w:r w:rsidRPr="00B77AB9">
        <w:rPr>
          <w:rFonts w:ascii="Times New Roman" w:hAnsi="Times New Roman"/>
        </w:rPr>
        <w:tab/>
        <w:t>______________________________</w:t>
      </w:r>
      <w:r w:rsidRPr="00131D61">
        <w:rPr>
          <w:rFonts w:ascii="Times New Roman" w:hAnsi="Times New Roman"/>
        </w:rPr>
        <w:t xml:space="preserve"> </w:t>
      </w:r>
    </w:p>
    <w:p w14:paraId="61BAA390" w14:textId="77777777" w:rsidR="00D5376C" w:rsidRPr="00131D61" w:rsidRDefault="00D5376C" w:rsidP="00D5376C">
      <w:pPr>
        <w:rPr>
          <w:rFonts w:ascii="Times New Roman" w:hAnsi="Times New Roman"/>
        </w:rPr>
      </w:pPr>
    </w:p>
    <w:p w14:paraId="5021B3B0" w14:textId="77777777" w:rsidR="00D5376C" w:rsidRPr="00611F43" w:rsidRDefault="00D5376C" w:rsidP="00D5376C">
      <w:pPr>
        <w:rPr>
          <w:rFonts w:ascii="Times New Roman" w:hAnsi="Times New Roman"/>
          <w:noProof/>
        </w:rPr>
      </w:pPr>
    </w:p>
    <w:p w14:paraId="5407C17B" w14:textId="3F9A4E9A" w:rsidR="000D6B03" w:rsidRPr="005F3498" w:rsidRDefault="000D6B03" w:rsidP="00D5376C">
      <w:pPr>
        <w:jc w:val="both"/>
        <w:rPr>
          <w:rFonts w:ascii="Times New Roman" w:hAnsi="Times New Roman"/>
        </w:rPr>
      </w:pPr>
    </w:p>
    <w:sectPr w:rsidR="000D6B03" w:rsidRPr="005F3498"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B8199" w14:textId="77777777" w:rsidR="005A39A7" w:rsidRDefault="005A39A7" w:rsidP="00C15DAD">
      <w:pPr>
        <w:spacing w:after="0" w:line="240" w:lineRule="auto"/>
      </w:pPr>
      <w:r>
        <w:separator/>
      </w:r>
    </w:p>
  </w:endnote>
  <w:endnote w:type="continuationSeparator" w:id="0">
    <w:p w14:paraId="1EEA5BD6" w14:textId="77777777" w:rsidR="005A39A7" w:rsidRDefault="005A39A7" w:rsidP="00C1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915170"/>
      <w:docPartObj>
        <w:docPartGallery w:val="Page Numbers (Bottom of Page)"/>
        <w:docPartUnique/>
      </w:docPartObj>
    </w:sdtPr>
    <w:sdtEndPr/>
    <w:sdtContent>
      <w:tbl>
        <w:tblPr>
          <w:tblStyle w:val="Reetkatablice"/>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1"/>
        </w:tblGrid>
        <w:tr w:rsidR="00576211" w:rsidRPr="006522DE" w14:paraId="3C6BC4CD" w14:textId="77777777" w:rsidTr="00857B74">
          <w:trPr>
            <w:trHeight w:val="447"/>
          </w:trPr>
          <w:tc>
            <w:tcPr>
              <w:tcW w:w="9841" w:type="dxa"/>
              <w:vAlign w:val="center"/>
            </w:tcPr>
            <w:p w14:paraId="51A184AD" w14:textId="77777777" w:rsidR="00576211" w:rsidRPr="003F3F8F" w:rsidRDefault="00576211" w:rsidP="00E20EAC">
              <w:pPr>
                <w:pStyle w:val="Podnoje"/>
                <w:rPr>
                  <w:rFonts w:ascii="Segoe UI Light" w:hAnsi="Segoe UI Light" w:cs="Segoe UI Light"/>
                  <w:sz w:val="16"/>
                </w:rPr>
              </w:pPr>
            </w:p>
          </w:tc>
        </w:tr>
      </w:tbl>
      <w:p w14:paraId="0D69D227" w14:textId="77777777" w:rsidR="00576211" w:rsidRDefault="00A32E9D" w:rsidP="003F3F8F">
        <w:pPr>
          <w:pStyle w:val="Podnoje"/>
          <w:jc w:val="right"/>
        </w:pPr>
        <w:r>
          <w:fldChar w:fldCharType="begin"/>
        </w:r>
        <w:r>
          <w:instrText>PAGE   \* MERGEFORMAT</w:instrText>
        </w:r>
        <w:r>
          <w:fldChar w:fldCharType="separate"/>
        </w:r>
        <w:r w:rsidR="002F4746">
          <w:rPr>
            <w:noProof/>
          </w:rPr>
          <w:t>1</w:t>
        </w:r>
        <w:r w:rsidR="002F4746">
          <w:rPr>
            <w:noProof/>
          </w:rPr>
          <w:t>7</w:t>
        </w:r>
        <w:r>
          <w:rPr>
            <w:noProof/>
          </w:rPr>
          <w:fldChar w:fldCharType="end"/>
        </w:r>
        <w:r w:rsidR="00576211">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930B" w14:textId="77777777" w:rsidR="00576211" w:rsidRPr="00887AE2" w:rsidRDefault="00576211" w:rsidP="00887AE2">
    <w:pPr>
      <w:pStyle w:val="Podnoje"/>
      <w:tabs>
        <w:tab w:val="clear" w:pos="4536"/>
        <w:tab w:val="left" w:pos="567"/>
      </w:tabs>
      <w:rPr>
        <w:i/>
        <w:sz w:val="20"/>
      </w:rPr>
    </w:pPr>
    <w:r w:rsidRPr="00887AE2">
      <w:rPr>
        <w:i/>
        <w:sz w:val="20"/>
      </w:rPr>
      <w:t xml:space="preserve">Dokument izradio: </w:t>
    </w:r>
    <w:r>
      <w:rPr>
        <w:i/>
        <w:sz w:val="20"/>
      </w:rPr>
      <w:t xml:space="preserve">Nino </w:t>
    </w:r>
    <w:proofErr w:type="spellStart"/>
    <w:r>
      <w:rPr>
        <w:i/>
        <w:sz w:val="20"/>
      </w:rPr>
      <w:t>Funčić</w:t>
    </w:r>
    <w:proofErr w:type="spellEnd"/>
    <w:r>
      <w:rPr>
        <w:i/>
        <w:sz w:val="20"/>
      </w:rPr>
      <w:t xml:space="preserve">, dipl. </w:t>
    </w:r>
    <w:proofErr w:type="spellStart"/>
    <w:r>
      <w:rPr>
        <w:i/>
        <w:sz w:val="20"/>
      </w:rPr>
      <w:t>oec</w:t>
    </w:r>
    <w:proofErr w:type="spellEnd"/>
    <w:r>
      <w:rPr>
        <w:i/>
        <w:sz w:val="20"/>
      </w:rPr>
      <w:t>.</w:t>
    </w:r>
  </w:p>
  <w:tbl>
    <w:tblPr>
      <w:tblStyle w:val="Reetkatablice"/>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76211" w:rsidRPr="003F3F8F" w14:paraId="1F1ABB88" w14:textId="77777777" w:rsidTr="00657DB2">
      <w:trPr>
        <w:trHeight w:val="548"/>
      </w:trPr>
      <w:tc>
        <w:tcPr>
          <w:tcW w:w="9736" w:type="dxa"/>
          <w:vAlign w:val="center"/>
        </w:tcPr>
        <w:p w14:paraId="2A34E018" w14:textId="77777777" w:rsidR="00576211" w:rsidRPr="0081657B" w:rsidRDefault="00576211" w:rsidP="00887AE2">
          <w:pPr>
            <w:pStyle w:val="Podnoje"/>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14:paraId="4985BD0E" w14:textId="77777777" w:rsidR="00576211" w:rsidRPr="0081657B" w:rsidRDefault="00576211" w:rsidP="00887AE2">
          <w:pPr>
            <w:pStyle w:val="Podnoje"/>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14:paraId="2AB28EBD" w14:textId="77777777" w:rsidR="00576211" w:rsidRPr="003F3F8F" w:rsidRDefault="00576211" w:rsidP="00887AE2">
          <w:pPr>
            <w:pStyle w:val="Podnoje"/>
            <w:jc w:val="center"/>
            <w:rPr>
              <w:rFonts w:ascii="Arial" w:hAnsi="Arial" w:cs="Arial"/>
              <w:sz w:val="16"/>
            </w:rPr>
          </w:pPr>
        </w:p>
      </w:tc>
    </w:tr>
  </w:tbl>
  <w:p w14:paraId="5F992633" w14:textId="77777777" w:rsidR="00576211" w:rsidRDefault="00576211" w:rsidP="003F3F8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C3A2" w14:textId="77777777" w:rsidR="005A39A7" w:rsidRDefault="005A39A7" w:rsidP="00C15DAD">
      <w:pPr>
        <w:spacing w:after="0" w:line="240" w:lineRule="auto"/>
      </w:pPr>
      <w:r>
        <w:separator/>
      </w:r>
    </w:p>
  </w:footnote>
  <w:footnote w:type="continuationSeparator" w:id="0">
    <w:p w14:paraId="55F78A02" w14:textId="77777777" w:rsidR="005A39A7" w:rsidRDefault="005A39A7" w:rsidP="00C1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815"/>
      <w:gridCol w:w="3827"/>
    </w:tblGrid>
    <w:tr w:rsidR="00576211" w:rsidRPr="004A595F" w14:paraId="2DDAC387" w14:textId="77777777" w:rsidTr="00657DB2">
      <w:trPr>
        <w:trHeight w:val="1124"/>
      </w:trPr>
      <w:tc>
        <w:tcPr>
          <w:tcW w:w="1134" w:type="dxa"/>
          <w:tcBorders>
            <w:bottom w:val="nil"/>
          </w:tcBorders>
        </w:tcPr>
        <w:p w14:paraId="0A6FAC6A" w14:textId="77777777" w:rsidR="00576211" w:rsidRPr="004A595F" w:rsidRDefault="00576211" w:rsidP="003F3F8F">
          <w:pPr>
            <w:pStyle w:val="Zaglavlje"/>
            <w:rPr>
              <w:rFonts w:ascii="Trajan Pro" w:hAnsi="Trajan Pro" w:cs="Tahoma"/>
              <w:b/>
              <w:sz w:val="32"/>
            </w:rPr>
          </w:pPr>
          <w:r>
            <w:rPr>
              <w:rFonts w:ascii="Trajan Pro" w:hAnsi="Trajan Pro" w:cs="Tahoma"/>
              <w:b/>
              <w:noProof/>
              <w:sz w:val="32"/>
              <w:lang w:eastAsia="hr-HR"/>
            </w:rPr>
            <w:drawing>
              <wp:inline distT="0" distB="0" distL="0" distR="0" wp14:anchorId="71005BE1" wp14:editId="35D1B75B">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14:paraId="79361B32" w14:textId="77777777" w:rsidR="00576211" w:rsidRPr="003F3F8F" w:rsidRDefault="00576211" w:rsidP="003F3F8F">
          <w:pPr>
            <w:pStyle w:val="Zaglavlje"/>
            <w:rPr>
              <w:rFonts w:ascii="Arial" w:hAnsi="Arial" w:cs="Arial"/>
              <w:sz w:val="36"/>
            </w:rPr>
          </w:pPr>
          <w:r w:rsidRPr="003F3F8F">
            <w:rPr>
              <w:rFonts w:ascii="Arial" w:hAnsi="Arial" w:cs="Arial"/>
              <w:sz w:val="36"/>
            </w:rPr>
            <w:t>OPĆA BOLNICA ZADAR</w:t>
          </w:r>
        </w:p>
        <w:p w14:paraId="2BBE5250" w14:textId="77777777" w:rsidR="00576211" w:rsidRPr="003F3F8F" w:rsidRDefault="00576211" w:rsidP="003F3F8F">
          <w:pPr>
            <w:pStyle w:val="Zaglavlje"/>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14:paraId="3F68985C" w14:textId="77777777"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14:paraId="2AA9DE56" w14:textId="77777777"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14:paraId="51C345B5" w14:textId="77777777"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14:paraId="4B5620FF" w14:textId="77777777" w:rsidR="00576211" w:rsidRPr="003F3F8F" w:rsidRDefault="00576211"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14:paraId="423CB439" w14:textId="77777777" w:rsidR="00576211" w:rsidRPr="003F3F8F" w:rsidRDefault="00576211"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576211" w14:paraId="5209FF45" w14:textId="77777777" w:rsidTr="00657DB2">
      <w:trPr>
        <w:trHeight w:val="50"/>
      </w:trPr>
      <w:tc>
        <w:tcPr>
          <w:tcW w:w="1134" w:type="dxa"/>
          <w:tcBorders>
            <w:bottom w:val="single" w:sz="24" w:space="0" w:color="4472C4" w:themeColor="accent5"/>
          </w:tcBorders>
        </w:tcPr>
        <w:p w14:paraId="3C8BDD32" w14:textId="77777777" w:rsidR="00576211" w:rsidRDefault="00576211" w:rsidP="003F3F8F">
          <w:pPr>
            <w:pStyle w:val="Zaglavlje"/>
            <w:rPr>
              <w:rFonts w:ascii="Cambria" w:hAnsi="Cambria"/>
              <w:b/>
            </w:rPr>
          </w:pPr>
        </w:p>
      </w:tc>
      <w:tc>
        <w:tcPr>
          <w:tcW w:w="4815" w:type="dxa"/>
          <w:tcBorders>
            <w:bottom w:val="single" w:sz="24" w:space="0" w:color="4472C4" w:themeColor="accent5"/>
          </w:tcBorders>
        </w:tcPr>
        <w:p w14:paraId="5CB1A81F" w14:textId="77777777" w:rsidR="00576211" w:rsidRPr="003F3F8F" w:rsidRDefault="00576211" w:rsidP="003F3F8F">
          <w:pPr>
            <w:pStyle w:val="Zaglavlje"/>
            <w:rPr>
              <w:rFonts w:ascii="Arial" w:hAnsi="Arial" w:cs="Arial"/>
              <w:b/>
            </w:rPr>
          </w:pPr>
        </w:p>
      </w:tc>
      <w:tc>
        <w:tcPr>
          <w:tcW w:w="3827" w:type="dxa"/>
          <w:tcBorders>
            <w:bottom w:val="single" w:sz="24" w:space="0" w:color="4472C4" w:themeColor="accent5"/>
          </w:tcBorders>
        </w:tcPr>
        <w:p w14:paraId="268B88C0" w14:textId="77777777" w:rsidR="00576211" w:rsidRPr="003F3F8F" w:rsidRDefault="00576211" w:rsidP="003F3F8F">
          <w:pPr>
            <w:pStyle w:val="Zaglavlje"/>
            <w:rPr>
              <w:rFonts w:ascii="Arial" w:hAnsi="Arial" w:cs="Arial"/>
              <w:b/>
            </w:rPr>
          </w:pPr>
        </w:p>
      </w:tc>
    </w:tr>
  </w:tbl>
  <w:p w14:paraId="6492EBE1" w14:textId="77777777" w:rsidR="00576211" w:rsidRPr="003F3F8F" w:rsidRDefault="00576211" w:rsidP="003F3F8F">
    <w:pPr>
      <w:pStyle w:val="Zaglavlje"/>
      <w:tabs>
        <w:tab w:val="clear" w:pos="4536"/>
        <w:tab w:val="clear" w:pos="9072"/>
        <w:tab w:val="left" w:pos="2360"/>
        <w:tab w:val="left" w:pos="258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15:restartNumberingAfterBreak="0">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6" w15:restartNumberingAfterBreak="0">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15:restartNumberingAfterBreak="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902330398">
    <w:abstractNumId w:val="18"/>
  </w:num>
  <w:num w:numId="2" w16cid:durableId="60099822">
    <w:abstractNumId w:val="9"/>
  </w:num>
  <w:num w:numId="3" w16cid:durableId="1407727458">
    <w:abstractNumId w:val="15"/>
  </w:num>
  <w:num w:numId="4" w16cid:durableId="455687383">
    <w:abstractNumId w:val="20"/>
  </w:num>
  <w:num w:numId="5" w16cid:durableId="582568368">
    <w:abstractNumId w:val="1"/>
  </w:num>
  <w:num w:numId="6" w16cid:durableId="446697266">
    <w:abstractNumId w:val="4"/>
  </w:num>
  <w:num w:numId="7" w16cid:durableId="729882168">
    <w:abstractNumId w:val="12"/>
  </w:num>
  <w:num w:numId="8" w16cid:durableId="1501307205">
    <w:abstractNumId w:val="24"/>
  </w:num>
  <w:num w:numId="9" w16cid:durableId="1265308312">
    <w:abstractNumId w:val="21"/>
  </w:num>
  <w:num w:numId="10" w16cid:durableId="1663778449">
    <w:abstractNumId w:val="19"/>
  </w:num>
  <w:num w:numId="11" w16cid:durableId="1000623241">
    <w:abstractNumId w:val="10"/>
  </w:num>
  <w:num w:numId="12" w16cid:durableId="961304365">
    <w:abstractNumId w:val="6"/>
  </w:num>
  <w:num w:numId="13" w16cid:durableId="1290086650">
    <w:abstractNumId w:val="14"/>
  </w:num>
  <w:num w:numId="14" w16cid:durableId="1575892085">
    <w:abstractNumId w:val="3"/>
  </w:num>
  <w:num w:numId="15" w16cid:durableId="531308738">
    <w:abstractNumId w:val="2"/>
  </w:num>
  <w:num w:numId="16" w16cid:durableId="1024551594">
    <w:abstractNumId w:val="22"/>
  </w:num>
  <w:num w:numId="17" w16cid:durableId="1362515204">
    <w:abstractNumId w:val="8"/>
  </w:num>
  <w:num w:numId="18" w16cid:durableId="214051601">
    <w:abstractNumId w:val="17"/>
  </w:num>
  <w:num w:numId="19" w16cid:durableId="388724752">
    <w:abstractNumId w:val="7"/>
  </w:num>
  <w:num w:numId="20" w16cid:durableId="229462918">
    <w:abstractNumId w:val="11"/>
  </w:num>
  <w:num w:numId="21" w16cid:durableId="2008092941">
    <w:abstractNumId w:val="16"/>
  </w:num>
  <w:num w:numId="22" w16cid:durableId="554775040">
    <w:abstractNumId w:val="13"/>
  </w:num>
  <w:num w:numId="23" w16cid:durableId="297422700">
    <w:abstractNumId w:val="0"/>
  </w:num>
  <w:num w:numId="24" w16cid:durableId="491142397">
    <w:abstractNumId w:val="23"/>
  </w:num>
  <w:num w:numId="25" w16cid:durableId="2142918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DAD"/>
    <w:rsid w:val="00006E8F"/>
    <w:rsid w:val="0001120D"/>
    <w:rsid w:val="00014503"/>
    <w:rsid w:val="000228E7"/>
    <w:rsid w:val="000236CF"/>
    <w:rsid w:val="0002417E"/>
    <w:rsid w:val="0003759F"/>
    <w:rsid w:val="0004023D"/>
    <w:rsid w:val="00046588"/>
    <w:rsid w:val="00050D12"/>
    <w:rsid w:val="0005171E"/>
    <w:rsid w:val="00061FFF"/>
    <w:rsid w:val="00070ED9"/>
    <w:rsid w:val="00075BF8"/>
    <w:rsid w:val="000866A6"/>
    <w:rsid w:val="000915EE"/>
    <w:rsid w:val="000B1E05"/>
    <w:rsid w:val="000B1FC3"/>
    <w:rsid w:val="000B5542"/>
    <w:rsid w:val="000C2F5A"/>
    <w:rsid w:val="000C4C3F"/>
    <w:rsid w:val="000D6B03"/>
    <w:rsid w:val="000E25B6"/>
    <w:rsid w:val="000F4025"/>
    <w:rsid w:val="000F41C6"/>
    <w:rsid w:val="00100468"/>
    <w:rsid w:val="00123C70"/>
    <w:rsid w:val="0015058B"/>
    <w:rsid w:val="001608A0"/>
    <w:rsid w:val="00160D3C"/>
    <w:rsid w:val="00162510"/>
    <w:rsid w:val="00194E6C"/>
    <w:rsid w:val="00196DCA"/>
    <w:rsid w:val="001A0889"/>
    <w:rsid w:val="001A17C3"/>
    <w:rsid w:val="001A5CD9"/>
    <w:rsid w:val="001B610F"/>
    <w:rsid w:val="001C1E02"/>
    <w:rsid w:val="001F510F"/>
    <w:rsid w:val="001F6199"/>
    <w:rsid w:val="00216989"/>
    <w:rsid w:val="002265D5"/>
    <w:rsid w:val="00234510"/>
    <w:rsid w:val="00251B48"/>
    <w:rsid w:val="00253261"/>
    <w:rsid w:val="002605F8"/>
    <w:rsid w:val="00265033"/>
    <w:rsid w:val="00280069"/>
    <w:rsid w:val="002A3814"/>
    <w:rsid w:val="002A51D0"/>
    <w:rsid w:val="002A5D86"/>
    <w:rsid w:val="002B4A32"/>
    <w:rsid w:val="002D2A77"/>
    <w:rsid w:val="002E1416"/>
    <w:rsid w:val="002E1F48"/>
    <w:rsid w:val="002E3B34"/>
    <w:rsid w:val="002F4746"/>
    <w:rsid w:val="002F51C1"/>
    <w:rsid w:val="002F5B9C"/>
    <w:rsid w:val="002F645F"/>
    <w:rsid w:val="002F7C58"/>
    <w:rsid w:val="00317506"/>
    <w:rsid w:val="003200D1"/>
    <w:rsid w:val="00320BC5"/>
    <w:rsid w:val="00323FE2"/>
    <w:rsid w:val="00326C1D"/>
    <w:rsid w:val="0034144B"/>
    <w:rsid w:val="00346371"/>
    <w:rsid w:val="003523AC"/>
    <w:rsid w:val="00353B18"/>
    <w:rsid w:val="00353CBC"/>
    <w:rsid w:val="00360946"/>
    <w:rsid w:val="00370245"/>
    <w:rsid w:val="00373D77"/>
    <w:rsid w:val="003746B0"/>
    <w:rsid w:val="00377519"/>
    <w:rsid w:val="003827CE"/>
    <w:rsid w:val="00385CEF"/>
    <w:rsid w:val="00391E13"/>
    <w:rsid w:val="00396663"/>
    <w:rsid w:val="003A7562"/>
    <w:rsid w:val="003B0DB2"/>
    <w:rsid w:val="003D6462"/>
    <w:rsid w:val="003D6E50"/>
    <w:rsid w:val="003E24EF"/>
    <w:rsid w:val="003F1F17"/>
    <w:rsid w:val="003F259A"/>
    <w:rsid w:val="003F3F8F"/>
    <w:rsid w:val="003F4B56"/>
    <w:rsid w:val="0040315C"/>
    <w:rsid w:val="00416E69"/>
    <w:rsid w:val="0042208A"/>
    <w:rsid w:val="00422EE8"/>
    <w:rsid w:val="00460D4C"/>
    <w:rsid w:val="0046743E"/>
    <w:rsid w:val="00475FE6"/>
    <w:rsid w:val="004816B8"/>
    <w:rsid w:val="0048528D"/>
    <w:rsid w:val="00485974"/>
    <w:rsid w:val="004918F2"/>
    <w:rsid w:val="004977CD"/>
    <w:rsid w:val="004A595F"/>
    <w:rsid w:val="004A5FB1"/>
    <w:rsid w:val="004B148A"/>
    <w:rsid w:val="004C0B31"/>
    <w:rsid w:val="004C3BDC"/>
    <w:rsid w:val="004D3C0C"/>
    <w:rsid w:val="004D5D2F"/>
    <w:rsid w:val="004E3A8D"/>
    <w:rsid w:val="00500150"/>
    <w:rsid w:val="00507689"/>
    <w:rsid w:val="00507C57"/>
    <w:rsid w:val="005165C6"/>
    <w:rsid w:val="00522C21"/>
    <w:rsid w:val="00522FCF"/>
    <w:rsid w:val="00572350"/>
    <w:rsid w:val="00575EB9"/>
    <w:rsid w:val="00576211"/>
    <w:rsid w:val="0058121C"/>
    <w:rsid w:val="00581E7C"/>
    <w:rsid w:val="00586D6A"/>
    <w:rsid w:val="005871FD"/>
    <w:rsid w:val="00594BFC"/>
    <w:rsid w:val="005A1830"/>
    <w:rsid w:val="005A39A7"/>
    <w:rsid w:val="005B75D9"/>
    <w:rsid w:val="005D7F36"/>
    <w:rsid w:val="005E2021"/>
    <w:rsid w:val="005E5F4D"/>
    <w:rsid w:val="005F3498"/>
    <w:rsid w:val="006001BF"/>
    <w:rsid w:val="00611422"/>
    <w:rsid w:val="0061472C"/>
    <w:rsid w:val="006275EA"/>
    <w:rsid w:val="006301F6"/>
    <w:rsid w:val="00650654"/>
    <w:rsid w:val="006522DE"/>
    <w:rsid w:val="00657DB2"/>
    <w:rsid w:val="00672209"/>
    <w:rsid w:val="00682C13"/>
    <w:rsid w:val="00686F13"/>
    <w:rsid w:val="006A2518"/>
    <w:rsid w:val="006B3024"/>
    <w:rsid w:val="006B57FF"/>
    <w:rsid w:val="006B73EE"/>
    <w:rsid w:val="006D33AF"/>
    <w:rsid w:val="006D5BE1"/>
    <w:rsid w:val="006F1744"/>
    <w:rsid w:val="0070454B"/>
    <w:rsid w:val="00704671"/>
    <w:rsid w:val="00712467"/>
    <w:rsid w:val="007219DD"/>
    <w:rsid w:val="007253CA"/>
    <w:rsid w:val="007301CA"/>
    <w:rsid w:val="007419FF"/>
    <w:rsid w:val="00754030"/>
    <w:rsid w:val="0079766B"/>
    <w:rsid w:val="007B3FB2"/>
    <w:rsid w:val="007C602E"/>
    <w:rsid w:val="007E29F3"/>
    <w:rsid w:val="008043F7"/>
    <w:rsid w:val="00812347"/>
    <w:rsid w:val="00815DE1"/>
    <w:rsid w:val="0081657B"/>
    <w:rsid w:val="00826A66"/>
    <w:rsid w:val="00826E76"/>
    <w:rsid w:val="00833CA5"/>
    <w:rsid w:val="00843633"/>
    <w:rsid w:val="008473C5"/>
    <w:rsid w:val="00854EE1"/>
    <w:rsid w:val="00857B74"/>
    <w:rsid w:val="008675B3"/>
    <w:rsid w:val="00883E41"/>
    <w:rsid w:val="00886D7F"/>
    <w:rsid w:val="00887AE2"/>
    <w:rsid w:val="008A17F3"/>
    <w:rsid w:val="008A250A"/>
    <w:rsid w:val="008B136F"/>
    <w:rsid w:val="008C38CD"/>
    <w:rsid w:val="008D6A87"/>
    <w:rsid w:val="008D7BD4"/>
    <w:rsid w:val="008E5BC9"/>
    <w:rsid w:val="008F07B9"/>
    <w:rsid w:val="008F1415"/>
    <w:rsid w:val="008F4398"/>
    <w:rsid w:val="008F743A"/>
    <w:rsid w:val="00911640"/>
    <w:rsid w:val="00917FA4"/>
    <w:rsid w:val="009212E6"/>
    <w:rsid w:val="00921E63"/>
    <w:rsid w:val="009235C8"/>
    <w:rsid w:val="00923D81"/>
    <w:rsid w:val="00926231"/>
    <w:rsid w:val="00927878"/>
    <w:rsid w:val="00945046"/>
    <w:rsid w:val="009471D0"/>
    <w:rsid w:val="009627BB"/>
    <w:rsid w:val="00964E30"/>
    <w:rsid w:val="00965216"/>
    <w:rsid w:val="0098594D"/>
    <w:rsid w:val="009875DE"/>
    <w:rsid w:val="00994495"/>
    <w:rsid w:val="009A476F"/>
    <w:rsid w:val="009B4807"/>
    <w:rsid w:val="00A01F6E"/>
    <w:rsid w:val="00A035F3"/>
    <w:rsid w:val="00A22F43"/>
    <w:rsid w:val="00A31727"/>
    <w:rsid w:val="00A32E9D"/>
    <w:rsid w:val="00A36111"/>
    <w:rsid w:val="00A416F0"/>
    <w:rsid w:val="00A45006"/>
    <w:rsid w:val="00A5400B"/>
    <w:rsid w:val="00A702CA"/>
    <w:rsid w:val="00A71B27"/>
    <w:rsid w:val="00A807E5"/>
    <w:rsid w:val="00A83710"/>
    <w:rsid w:val="00A8485B"/>
    <w:rsid w:val="00A93D67"/>
    <w:rsid w:val="00A943B4"/>
    <w:rsid w:val="00A959FE"/>
    <w:rsid w:val="00A96443"/>
    <w:rsid w:val="00AB2676"/>
    <w:rsid w:val="00AB41F2"/>
    <w:rsid w:val="00AB693F"/>
    <w:rsid w:val="00AC7DC3"/>
    <w:rsid w:val="00AD2FE2"/>
    <w:rsid w:val="00AD397B"/>
    <w:rsid w:val="00AE1F02"/>
    <w:rsid w:val="00AF0CB8"/>
    <w:rsid w:val="00B02708"/>
    <w:rsid w:val="00B1022A"/>
    <w:rsid w:val="00B4445F"/>
    <w:rsid w:val="00B63063"/>
    <w:rsid w:val="00B70FC3"/>
    <w:rsid w:val="00B72090"/>
    <w:rsid w:val="00B841DF"/>
    <w:rsid w:val="00B937A5"/>
    <w:rsid w:val="00BA2E10"/>
    <w:rsid w:val="00BA4FB5"/>
    <w:rsid w:val="00BB61F9"/>
    <w:rsid w:val="00BB7475"/>
    <w:rsid w:val="00BC38C1"/>
    <w:rsid w:val="00BE4B86"/>
    <w:rsid w:val="00BF03D0"/>
    <w:rsid w:val="00BF173E"/>
    <w:rsid w:val="00BF2878"/>
    <w:rsid w:val="00BF46B5"/>
    <w:rsid w:val="00C03FBE"/>
    <w:rsid w:val="00C15DAD"/>
    <w:rsid w:val="00C33C49"/>
    <w:rsid w:val="00C4793C"/>
    <w:rsid w:val="00C5413E"/>
    <w:rsid w:val="00C7590F"/>
    <w:rsid w:val="00C77CA3"/>
    <w:rsid w:val="00CA5D80"/>
    <w:rsid w:val="00CB4185"/>
    <w:rsid w:val="00CB5656"/>
    <w:rsid w:val="00CB73FF"/>
    <w:rsid w:val="00CC648C"/>
    <w:rsid w:val="00CD2842"/>
    <w:rsid w:val="00CD315D"/>
    <w:rsid w:val="00CE4F42"/>
    <w:rsid w:val="00CE74FF"/>
    <w:rsid w:val="00D01BD7"/>
    <w:rsid w:val="00D116FD"/>
    <w:rsid w:val="00D14FCC"/>
    <w:rsid w:val="00D17836"/>
    <w:rsid w:val="00D21193"/>
    <w:rsid w:val="00D23A83"/>
    <w:rsid w:val="00D357FD"/>
    <w:rsid w:val="00D476F5"/>
    <w:rsid w:val="00D5376C"/>
    <w:rsid w:val="00D57F0C"/>
    <w:rsid w:val="00D74B2E"/>
    <w:rsid w:val="00DB3CA0"/>
    <w:rsid w:val="00DF289D"/>
    <w:rsid w:val="00DF37D2"/>
    <w:rsid w:val="00E07132"/>
    <w:rsid w:val="00E11464"/>
    <w:rsid w:val="00E20EAC"/>
    <w:rsid w:val="00E34DED"/>
    <w:rsid w:val="00E35D9A"/>
    <w:rsid w:val="00E36215"/>
    <w:rsid w:val="00E4507C"/>
    <w:rsid w:val="00E46A74"/>
    <w:rsid w:val="00E84CD5"/>
    <w:rsid w:val="00E872A7"/>
    <w:rsid w:val="00E873E2"/>
    <w:rsid w:val="00E92F65"/>
    <w:rsid w:val="00EA3F50"/>
    <w:rsid w:val="00EB5E59"/>
    <w:rsid w:val="00EC1A47"/>
    <w:rsid w:val="00ED28ED"/>
    <w:rsid w:val="00ED56DC"/>
    <w:rsid w:val="00ED5FD4"/>
    <w:rsid w:val="00F00903"/>
    <w:rsid w:val="00F13AF0"/>
    <w:rsid w:val="00F17CA9"/>
    <w:rsid w:val="00F22C00"/>
    <w:rsid w:val="00F2352C"/>
    <w:rsid w:val="00F261A0"/>
    <w:rsid w:val="00F2748D"/>
    <w:rsid w:val="00F32C02"/>
    <w:rsid w:val="00F46B55"/>
    <w:rsid w:val="00F63353"/>
    <w:rsid w:val="00F73846"/>
    <w:rsid w:val="00F815BA"/>
    <w:rsid w:val="00F967AF"/>
    <w:rsid w:val="00FA2C71"/>
    <w:rsid w:val="00FB7410"/>
    <w:rsid w:val="00FC3CF7"/>
    <w:rsid w:val="00FC6986"/>
    <w:rsid w:val="00FD181A"/>
    <w:rsid w:val="00FF3909"/>
    <w:rsid w:val="00FF6C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010583B7"/>
  <w15:docId w15:val="{3A09367C-3C29-4BAF-9B0C-37CC162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10"/>
  </w:style>
  <w:style w:type="paragraph" w:styleId="Naslov1">
    <w:name w:val="heading 1"/>
    <w:basedOn w:val="Normal"/>
    <w:next w:val="Normal"/>
    <w:link w:val="Naslov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15D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15DAD"/>
  </w:style>
  <w:style w:type="paragraph" w:styleId="Podnoje">
    <w:name w:val="footer"/>
    <w:basedOn w:val="Normal"/>
    <w:link w:val="PodnojeChar"/>
    <w:uiPriority w:val="99"/>
    <w:unhideWhenUsed/>
    <w:rsid w:val="00C15D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15DAD"/>
  </w:style>
  <w:style w:type="table" w:styleId="Reetkatablice">
    <w:name w:val="Table Grid"/>
    <w:basedOn w:val="Obinatablica"/>
    <w:uiPriority w:val="39"/>
    <w:rsid w:val="00C1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22F43"/>
    <w:rPr>
      <w:color w:val="0563C1" w:themeColor="hyperlink"/>
      <w:u w:val="single"/>
    </w:rPr>
  </w:style>
  <w:style w:type="paragraph" w:styleId="Odlomakpopisa">
    <w:name w:val="List Paragraph"/>
    <w:basedOn w:val="Normal"/>
    <w:uiPriority w:val="34"/>
    <w:qFormat/>
    <w:rsid w:val="003F3F8F"/>
    <w:pPr>
      <w:spacing w:after="200" w:line="276" w:lineRule="auto"/>
      <w:ind w:left="720"/>
      <w:contextualSpacing/>
    </w:pPr>
    <w:rPr>
      <w:rFonts w:eastAsiaTheme="minorEastAsia"/>
    </w:rPr>
  </w:style>
  <w:style w:type="paragraph" w:styleId="Tekstbalonia">
    <w:name w:val="Balloon Text"/>
    <w:basedOn w:val="Normal"/>
    <w:link w:val="TekstbaloniaChar"/>
    <w:uiPriority w:val="99"/>
    <w:semiHidden/>
    <w:unhideWhenUsed/>
    <w:rsid w:val="007301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301CA"/>
    <w:rPr>
      <w:rFonts w:ascii="Segoe UI" w:hAnsi="Segoe UI" w:cs="Segoe UI"/>
      <w:sz w:val="18"/>
      <w:szCs w:val="18"/>
    </w:rPr>
  </w:style>
  <w:style w:type="paragraph" w:styleId="Tijeloteksta">
    <w:name w:val="Body Text"/>
    <w:basedOn w:val="Normal"/>
    <w:link w:val="TijelotekstaChar"/>
    <w:rsid w:val="00BF03D0"/>
    <w:pPr>
      <w:spacing w:after="0" w:line="240" w:lineRule="auto"/>
      <w:ind w:right="-653"/>
    </w:pPr>
    <w:rPr>
      <w:rFonts w:ascii="Arial" w:eastAsia="Times New Roman" w:hAnsi="Arial" w:cs="Times New Roman"/>
      <w:sz w:val="24"/>
      <w:szCs w:val="20"/>
      <w:lang w:eastAsia="hr-HR"/>
    </w:rPr>
  </w:style>
  <w:style w:type="character" w:customStyle="1" w:styleId="TijelotekstaChar">
    <w:name w:val="Tijelo teksta Char"/>
    <w:basedOn w:val="Zadanifontodlomka"/>
    <w:link w:val="Tijeloteksta"/>
    <w:rsid w:val="00BF03D0"/>
    <w:rPr>
      <w:rFonts w:ascii="Arial" w:eastAsia="Times New Roman" w:hAnsi="Arial" w:cs="Times New Roman"/>
      <w:sz w:val="24"/>
      <w:szCs w:val="20"/>
      <w:lang w:eastAsia="hr-HR"/>
    </w:rPr>
  </w:style>
  <w:style w:type="paragraph" w:styleId="Obinitekst">
    <w:name w:val="Plain Text"/>
    <w:basedOn w:val="Normal"/>
    <w:link w:val="Obiniteks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ObinitekstChar">
    <w:name w:val="Obični tekst Char"/>
    <w:basedOn w:val="Zadanifontodlomka"/>
    <w:link w:val="Obinitekst"/>
    <w:uiPriority w:val="99"/>
    <w:semiHidden/>
    <w:rsid w:val="00006E8F"/>
    <w:rPr>
      <w:rFonts w:ascii="Consolas" w:eastAsia="Calibri" w:hAnsi="Consolas" w:cs="Times New Roman"/>
      <w:sz w:val="21"/>
      <w:szCs w:val="21"/>
    </w:rPr>
  </w:style>
  <w:style w:type="paragraph" w:styleId="Uvuenotijeloteksta">
    <w:name w:val="Body Text Indent"/>
    <w:basedOn w:val="Normal"/>
    <w:link w:val="UvuenotijelotekstaChar"/>
    <w:uiPriority w:val="99"/>
    <w:unhideWhenUsed/>
    <w:rsid w:val="00006E8F"/>
    <w:pPr>
      <w:spacing w:after="120"/>
      <w:ind w:left="283"/>
    </w:pPr>
  </w:style>
  <w:style w:type="character" w:customStyle="1" w:styleId="UvuenotijelotekstaChar">
    <w:name w:val="Uvučeno tijelo teksta Char"/>
    <w:basedOn w:val="Zadanifontodlomka"/>
    <w:link w:val="Uvuenotijeloteksta"/>
    <w:uiPriority w:val="99"/>
    <w:rsid w:val="00006E8F"/>
  </w:style>
  <w:style w:type="paragraph" w:styleId="Tekstfusnote">
    <w:name w:val="footnote text"/>
    <w:basedOn w:val="Normal"/>
    <w:link w:val="Tekstfusnote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TekstfusnoteChar">
    <w:name w:val="Tekst fusnote Char"/>
    <w:basedOn w:val="Zadanifontodlomka"/>
    <w:link w:val="Tekstfusnote"/>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Naslov1Char">
    <w:name w:val="Naslov 1 Char"/>
    <w:basedOn w:val="Zadanifontodlomka"/>
    <w:link w:val="Naslov1"/>
    <w:rsid w:val="001A5CD9"/>
    <w:rPr>
      <w:rFonts w:ascii="Arial" w:eastAsia="Times New Roman" w:hAnsi="Arial" w:cs="Arial"/>
      <w:b/>
      <w:bCs/>
      <w:sz w:val="24"/>
      <w:szCs w:val="24"/>
      <w:lang w:eastAsia="hr-HR"/>
    </w:rPr>
  </w:style>
  <w:style w:type="paragraph" w:styleId="Naslov">
    <w:name w:val="Title"/>
    <w:basedOn w:val="Normal"/>
    <w:link w:val="NaslovChar"/>
    <w:qFormat/>
    <w:rsid w:val="001A5CD9"/>
    <w:pPr>
      <w:spacing w:after="0" w:line="240" w:lineRule="auto"/>
      <w:jc w:val="center"/>
    </w:pPr>
    <w:rPr>
      <w:rFonts w:ascii="Arial" w:eastAsia="Times New Roman" w:hAnsi="Arial" w:cs="Arial"/>
      <w:b/>
      <w:bCs/>
      <w:sz w:val="24"/>
      <w:szCs w:val="24"/>
      <w:lang w:eastAsia="hr-HR"/>
    </w:rPr>
  </w:style>
  <w:style w:type="character" w:customStyle="1" w:styleId="NaslovChar">
    <w:name w:val="Naslov Char"/>
    <w:basedOn w:val="Zadanifontodlomka"/>
    <w:link w:val="Naslov"/>
    <w:rsid w:val="001A5CD9"/>
    <w:rPr>
      <w:rFonts w:ascii="Arial" w:eastAsia="Times New Roman" w:hAnsi="Arial" w:cs="Arial"/>
      <w:b/>
      <w:bCs/>
      <w:sz w:val="24"/>
      <w:szCs w:val="24"/>
      <w:lang w:eastAsia="hr-HR"/>
    </w:rPr>
  </w:style>
  <w:style w:type="paragraph" w:styleId="Tijeloteksta2">
    <w:name w:val="Body Text 2"/>
    <w:basedOn w:val="Normal"/>
    <w:link w:val="Tijeloteksta2Char"/>
    <w:uiPriority w:val="99"/>
    <w:unhideWhenUsed/>
    <w:rsid w:val="00E872A7"/>
    <w:pPr>
      <w:spacing w:after="120" w:line="480" w:lineRule="auto"/>
    </w:pPr>
  </w:style>
  <w:style w:type="character" w:customStyle="1" w:styleId="Tijeloteksta2Char">
    <w:name w:val="Tijelo teksta 2 Char"/>
    <w:basedOn w:val="Zadanifontodlomka"/>
    <w:link w:val="Tijeloteksta2"/>
    <w:uiPriority w:val="99"/>
    <w:rsid w:val="00E872A7"/>
  </w:style>
  <w:style w:type="character" w:styleId="Nerijeenospominjanje">
    <w:name w:val="Unresolved Mention"/>
    <w:basedOn w:val="Zadanifontodlomka"/>
    <w:uiPriority w:val="99"/>
    <w:semiHidden/>
    <w:unhideWhenUsed/>
    <w:rsid w:val="0046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242109387">
      <w:bodyDiv w:val="1"/>
      <w:marLeft w:val="0"/>
      <w:marRight w:val="0"/>
      <w:marTop w:val="0"/>
      <w:marBottom w:val="0"/>
      <w:divBdr>
        <w:top w:val="none" w:sz="0" w:space="0" w:color="auto"/>
        <w:left w:val="none" w:sz="0" w:space="0" w:color="auto"/>
        <w:bottom w:val="none" w:sz="0" w:space="0" w:color="auto"/>
        <w:right w:val="none" w:sz="0" w:space="0" w:color="auto"/>
      </w:divBdr>
    </w:div>
    <w:div w:id="286397577">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04791747">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748203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36607823">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bolnica-zadar.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38969-6EA3-4092-8C2D-E716FC8D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4752</TotalTime>
  <Pages>13</Pages>
  <Words>4696</Words>
  <Characters>26773</Characters>
  <Application>Microsoft Office Word</Application>
  <DocSecurity>0</DocSecurity>
  <Lines>223</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Pikunić</cp:lastModifiedBy>
  <cp:revision>35</cp:revision>
  <cp:lastPrinted>2021-02-04T11:32:00Z</cp:lastPrinted>
  <dcterms:created xsi:type="dcterms:W3CDTF">2022-04-22T07:48:00Z</dcterms:created>
  <dcterms:modified xsi:type="dcterms:W3CDTF">2023-12-06T13:08:00Z</dcterms:modified>
</cp:coreProperties>
</file>