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E8E" w:rsidRDefault="00B72E8E" w:rsidP="008B7108">
      <w:pPr>
        <w:tabs>
          <w:tab w:val="right" w:pos="3261"/>
          <w:tab w:val="left" w:pos="5529"/>
        </w:tabs>
        <w:rPr>
          <w:rFonts w:ascii="Times New Roman" w:hAnsi="Times New Roman"/>
        </w:rPr>
      </w:pPr>
    </w:p>
    <w:p w:rsidR="008069D7" w:rsidRPr="008B7108" w:rsidRDefault="004A27FD" w:rsidP="008B7108">
      <w:pPr>
        <w:tabs>
          <w:tab w:val="right" w:pos="3261"/>
          <w:tab w:val="left" w:pos="5529"/>
        </w:tabs>
        <w:rPr>
          <w:rFonts w:ascii="Times New Roman" w:hAnsi="Times New Roman"/>
          <w:sz w:val="22"/>
        </w:rPr>
      </w:pPr>
      <w:r w:rsidRPr="004A27FD">
        <w:rPr>
          <w:rFonts w:ascii="Times New Roman" w:hAnsi="Times New Roman"/>
          <w:noProof/>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EA29EC" w:rsidRDefault="00EA29EC">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sidRPr="004A27FD">
        <w:rPr>
          <w:rFonts w:ascii="Times New Roman" w:hAnsi="Times New Roman"/>
          <w:noProof/>
          <w:sz w:val="20"/>
        </w:rPr>
        <w:pict>
          <v:line id="_x0000_s1026"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rsidR="00544F9B" w:rsidRPr="008B7108" w:rsidRDefault="00544F9B" w:rsidP="008B7108">
      <w:pPr>
        <w:rPr>
          <w:rFonts w:ascii="Times New Roman" w:hAnsi="Times New Roman"/>
          <w:b/>
          <w:sz w:val="28"/>
          <w:szCs w:val="28"/>
        </w:rPr>
      </w:pPr>
    </w:p>
    <w:p w:rsidR="006C5F30" w:rsidRPr="0071489E" w:rsidRDefault="006C5F30" w:rsidP="008B7108">
      <w:pPr>
        <w:rPr>
          <w:rFonts w:ascii="Times New Roman" w:hAnsi="Times New Roman"/>
          <w:b/>
          <w:szCs w:val="24"/>
          <w:lang w:eastAsia="en-US"/>
        </w:rPr>
      </w:pPr>
      <w:r w:rsidRPr="0071489E">
        <w:rPr>
          <w:rFonts w:ascii="Times New Roman" w:hAnsi="Times New Roman"/>
          <w:b/>
          <w:szCs w:val="24"/>
        </w:rPr>
        <w:t>Zadar</w:t>
      </w:r>
      <w:r w:rsidRPr="00093AA2">
        <w:rPr>
          <w:rFonts w:ascii="Times New Roman" w:hAnsi="Times New Roman"/>
          <w:b/>
          <w:szCs w:val="24"/>
        </w:rPr>
        <w:t xml:space="preserve">, </w:t>
      </w:r>
      <w:r w:rsidR="00BB1791">
        <w:rPr>
          <w:rFonts w:ascii="Times New Roman" w:hAnsi="Times New Roman"/>
          <w:b/>
          <w:szCs w:val="24"/>
        </w:rPr>
        <w:t>29</w:t>
      </w:r>
      <w:r w:rsidR="008269CB" w:rsidRPr="00093AA2">
        <w:rPr>
          <w:rFonts w:ascii="Times New Roman" w:hAnsi="Times New Roman"/>
          <w:b/>
          <w:szCs w:val="24"/>
        </w:rPr>
        <w:t>.</w:t>
      </w:r>
      <w:r w:rsidR="00093AA2" w:rsidRPr="00093AA2">
        <w:rPr>
          <w:rFonts w:ascii="Times New Roman" w:hAnsi="Times New Roman"/>
          <w:b/>
          <w:szCs w:val="24"/>
        </w:rPr>
        <w:t>11</w:t>
      </w:r>
      <w:r w:rsidR="008269CB" w:rsidRPr="00093AA2">
        <w:rPr>
          <w:rFonts w:ascii="Times New Roman" w:hAnsi="Times New Roman"/>
          <w:b/>
          <w:szCs w:val="24"/>
        </w:rPr>
        <w:t>.</w:t>
      </w:r>
      <w:r w:rsidRPr="00093AA2">
        <w:rPr>
          <w:rFonts w:ascii="Times New Roman" w:hAnsi="Times New Roman"/>
          <w:b/>
          <w:szCs w:val="24"/>
        </w:rPr>
        <w:t>20</w:t>
      </w:r>
      <w:r w:rsidR="00AA64C1" w:rsidRPr="00093AA2">
        <w:rPr>
          <w:rFonts w:ascii="Times New Roman" w:hAnsi="Times New Roman"/>
          <w:b/>
          <w:szCs w:val="24"/>
        </w:rPr>
        <w:t>2</w:t>
      </w:r>
      <w:r w:rsidR="00DB6C8C" w:rsidRPr="00093AA2">
        <w:rPr>
          <w:rFonts w:ascii="Times New Roman" w:hAnsi="Times New Roman"/>
          <w:b/>
          <w:szCs w:val="24"/>
        </w:rPr>
        <w:t>2</w:t>
      </w:r>
      <w:r w:rsidRPr="00093AA2">
        <w:rPr>
          <w:rFonts w:ascii="Times New Roman" w:hAnsi="Times New Roman"/>
          <w:b/>
          <w:szCs w:val="24"/>
        </w:rPr>
        <w:t>.</w:t>
      </w:r>
    </w:p>
    <w:p w:rsidR="00237B72" w:rsidRPr="00E63139" w:rsidRDefault="006C5F30" w:rsidP="00237B72">
      <w:pPr>
        <w:spacing w:after="215"/>
        <w:rPr>
          <w:rFonts w:ascii="Trebuchet MS" w:hAnsi="Trebuchet MS"/>
          <w:color w:val="333333"/>
          <w:sz w:val="14"/>
          <w:szCs w:val="14"/>
        </w:rPr>
      </w:pPr>
      <w:r w:rsidRPr="00093AA2">
        <w:rPr>
          <w:rFonts w:ascii="Times New Roman" w:hAnsi="Times New Roman"/>
          <w:b/>
          <w:szCs w:val="24"/>
        </w:rPr>
        <w:t xml:space="preserve">URBROJ: </w:t>
      </w:r>
      <w:r w:rsidR="0083478C" w:rsidRPr="0083478C">
        <w:rPr>
          <w:rFonts w:ascii="Times New Roman" w:hAnsi="Times New Roman"/>
          <w:b/>
          <w:szCs w:val="24"/>
        </w:rPr>
        <w:t>04-7541/22-2/22</w:t>
      </w:r>
    </w:p>
    <w:p w:rsidR="00DB2F23" w:rsidRPr="00086843" w:rsidRDefault="00DB2F23" w:rsidP="00DB2F23">
      <w:pPr>
        <w:tabs>
          <w:tab w:val="left" w:pos="5954"/>
        </w:tabs>
        <w:rPr>
          <w:rFonts w:ascii="Times New Roman" w:hAnsi="Times New Roman"/>
          <w:b/>
          <w:szCs w:val="24"/>
        </w:rPr>
      </w:pPr>
    </w:p>
    <w:p w:rsidR="00DB2F23" w:rsidRPr="00086843" w:rsidRDefault="00DB2F23" w:rsidP="00DB2F23">
      <w:pPr>
        <w:tabs>
          <w:tab w:val="left" w:pos="5954"/>
        </w:tabs>
        <w:rPr>
          <w:rFonts w:ascii="Times New Roman" w:hAnsi="Times New Roman"/>
          <w:b/>
          <w:szCs w:val="24"/>
        </w:rPr>
      </w:pPr>
    </w:p>
    <w:p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rsidR="00147EC3" w:rsidRDefault="00147EC3" w:rsidP="00080951">
      <w:pPr>
        <w:autoSpaceDE w:val="0"/>
        <w:autoSpaceDN w:val="0"/>
        <w:adjustRightInd w:val="0"/>
        <w:rPr>
          <w:rFonts w:ascii="Times New Roman" w:hAnsi="Times New Roman"/>
          <w:sz w:val="22"/>
          <w:szCs w:val="22"/>
          <w:highlight w:val="yellow"/>
        </w:rPr>
      </w:pPr>
    </w:p>
    <w:p w:rsidR="00147EC3" w:rsidRDefault="00147EC3" w:rsidP="00080951">
      <w:pPr>
        <w:autoSpaceDE w:val="0"/>
        <w:autoSpaceDN w:val="0"/>
        <w:adjustRightInd w:val="0"/>
        <w:rPr>
          <w:rFonts w:ascii="Times New Roman" w:hAnsi="Times New Roman"/>
          <w:sz w:val="22"/>
          <w:szCs w:val="22"/>
          <w:highlight w:val="yellow"/>
        </w:rPr>
      </w:pPr>
    </w:p>
    <w:p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rsidR="00105F7A" w:rsidRDefault="00105F7A" w:rsidP="00105F7A">
      <w:pPr>
        <w:jc w:val="center"/>
        <w:rPr>
          <w:rFonts w:ascii="Times New Roman" w:hAnsi="Times New Roman"/>
          <w:b/>
          <w:sz w:val="32"/>
          <w:szCs w:val="32"/>
        </w:rPr>
      </w:pPr>
    </w:p>
    <w:p w:rsidR="00DB6C8C" w:rsidRPr="00086843" w:rsidRDefault="00BB1791" w:rsidP="00E96CAF">
      <w:pPr>
        <w:tabs>
          <w:tab w:val="left" w:pos="188"/>
        </w:tabs>
        <w:jc w:val="center"/>
        <w:rPr>
          <w:rFonts w:ascii="Times New Roman" w:hAnsi="Times New Roman"/>
          <w:b/>
          <w:sz w:val="32"/>
          <w:szCs w:val="32"/>
        </w:rPr>
      </w:pPr>
      <w:r w:rsidRPr="00BB1791">
        <w:rPr>
          <w:rFonts w:ascii="Times New Roman" w:hAnsi="Times New Roman"/>
          <w:b/>
          <w:bCs/>
          <w:sz w:val="32"/>
          <w:szCs w:val="32"/>
        </w:rPr>
        <w:t>Probni okviri za odre</w:t>
      </w:r>
      <w:r w:rsidRPr="00BB1791">
        <w:rPr>
          <w:rFonts w:ascii="Times New Roman" w:hAnsi="Times New Roman" w:hint="eastAsia"/>
          <w:b/>
          <w:bCs/>
          <w:sz w:val="32"/>
          <w:szCs w:val="32"/>
        </w:rPr>
        <w:t>đ</w:t>
      </w:r>
      <w:r>
        <w:rPr>
          <w:rFonts w:ascii="Times New Roman" w:hAnsi="Times New Roman"/>
          <w:b/>
          <w:bCs/>
          <w:sz w:val="32"/>
          <w:szCs w:val="32"/>
        </w:rPr>
        <w:t>ivanje vidne oš</w:t>
      </w:r>
      <w:r w:rsidRPr="00BB1791">
        <w:rPr>
          <w:rFonts w:ascii="Times New Roman" w:hAnsi="Times New Roman"/>
          <w:b/>
          <w:bCs/>
          <w:sz w:val="32"/>
          <w:szCs w:val="32"/>
        </w:rPr>
        <w:t>trine</w:t>
      </w:r>
    </w:p>
    <w:p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rsidR="00A14DEA" w:rsidRPr="00086843" w:rsidRDefault="00A14DEA" w:rsidP="008B7108">
      <w:pPr>
        <w:rPr>
          <w:rFonts w:ascii="Times New Roman" w:hAnsi="Times New Roman"/>
          <w:sz w:val="22"/>
          <w:szCs w:val="22"/>
        </w:rPr>
      </w:pPr>
    </w:p>
    <w:p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rsidR="00A14DEA" w:rsidRPr="00086843" w:rsidRDefault="00A14DEA" w:rsidP="008B7108">
      <w:pPr>
        <w:jc w:val="both"/>
        <w:rPr>
          <w:rFonts w:ascii="Times New Roman" w:hAnsi="Times New Roman"/>
          <w:sz w:val="22"/>
          <w:szCs w:val="22"/>
        </w:rPr>
      </w:pPr>
    </w:p>
    <w:p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B76C92">
        <w:rPr>
          <w:rFonts w:ascii="Times New Roman" w:hAnsi="Times New Roman"/>
          <w:sz w:val="22"/>
          <w:szCs w:val="22"/>
        </w:rPr>
        <w:t>do</w:t>
      </w:r>
      <w:r w:rsidR="006C5F30" w:rsidRPr="00B76C92">
        <w:rPr>
          <w:rFonts w:ascii="Times New Roman" w:hAnsi="Times New Roman"/>
          <w:sz w:val="22"/>
          <w:szCs w:val="22"/>
        </w:rPr>
        <w:t xml:space="preserve"> </w:t>
      </w:r>
      <w:r w:rsidR="00BB1791">
        <w:rPr>
          <w:rFonts w:ascii="Times New Roman" w:hAnsi="Times New Roman"/>
          <w:b/>
          <w:sz w:val="22"/>
          <w:szCs w:val="22"/>
          <w:u w:val="single"/>
        </w:rPr>
        <w:t>02</w:t>
      </w:r>
      <w:r w:rsidR="005252C9" w:rsidRPr="00093AA2">
        <w:rPr>
          <w:rFonts w:ascii="Times New Roman" w:hAnsi="Times New Roman"/>
          <w:b/>
          <w:sz w:val="22"/>
          <w:szCs w:val="22"/>
          <w:u w:val="single"/>
        </w:rPr>
        <w:t>.</w:t>
      </w:r>
      <w:r w:rsidR="00BB1791">
        <w:rPr>
          <w:rFonts w:ascii="Times New Roman" w:hAnsi="Times New Roman"/>
          <w:b/>
          <w:sz w:val="22"/>
          <w:szCs w:val="22"/>
          <w:u w:val="single"/>
        </w:rPr>
        <w:t>12</w:t>
      </w:r>
      <w:r w:rsidR="00FA4378" w:rsidRPr="00093AA2">
        <w:rPr>
          <w:rFonts w:ascii="Times New Roman" w:hAnsi="Times New Roman"/>
          <w:b/>
          <w:sz w:val="22"/>
          <w:szCs w:val="22"/>
          <w:u w:val="single"/>
        </w:rPr>
        <w:t>.20</w:t>
      </w:r>
      <w:r w:rsidR="00AA64C1" w:rsidRPr="00093AA2">
        <w:rPr>
          <w:rFonts w:ascii="Times New Roman" w:hAnsi="Times New Roman"/>
          <w:b/>
          <w:sz w:val="22"/>
          <w:szCs w:val="22"/>
          <w:u w:val="single"/>
        </w:rPr>
        <w:t>2</w:t>
      </w:r>
      <w:r w:rsidR="00DB6C8C" w:rsidRPr="00093AA2">
        <w:rPr>
          <w:rFonts w:ascii="Times New Roman" w:hAnsi="Times New Roman"/>
          <w:b/>
          <w:sz w:val="22"/>
          <w:szCs w:val="22"/>
          <w:u w:val="single"/>
        </w:rPr>
        <w:t>2</w:t>
      </w:r>
      <w:r w:rsidR="005252C9" w:rsidRPr="00093AA2">
        <w:rPr>
          <w:rFonts w:ascii="Times New Roman" w:hAnsi="Times New Roman"/>
          <w:b/>
          <w:sz w:val="22"/>
          <w:szCs w:val="22"/>
          <w:u w:val="single"/>
        </w:rPr>
        <w:t xml:space="preserve">. </w:t>
      </w:r>
      <w:r w:rsidR="00C031BB" w:rsidRPr="00093AA2">
        <w:rPr>
          <w:rFonts w:ascii="Times New Roman" w:hAnsi="Times New Roman"/>
          <w:sz w:val="22"/>
          <w:szCs w:val="22"/>
        </w:rPr>
        <w:t>g</w:t>
      </w:r>
      <w:r w:rsidRPr="00093AA2">
        <w:rPr>
          <w:rFonts w:ascii="Times New Roman" w:hAnsi="Times New Roman"/>
          <w:sz w:val="22"/>
          <w:szCs w:val="22"/>
        </w:rPr>
        <w:t>odine</w:t>
      </w:r>
      <w:r w:rsidR="00A536C7" w:rsidRPr="00093AA2">
        <w:rPr>
          <w:rFonts w:ascii="Times New Roman" w:hAnsi="Times New Roman"/>
          <w:sz w:val="22"/>
          <w:szCs w:val="22"/>
        </w:rPr>
        <w:t xml:space="preserve"> </w:t>
      </w:r>
      <w:r w:rsidRPr="00093AA2">
        <w:rPr>
          <w:rFonts w:ascii="Times New Roman" w:hAnsi="Times New Roman"/>
          <w:sz w:val="22"/>
          <w:szCs w:val="22"/>
        </w:rPr>
        <w:t>do</w:t>
      </w:r>
      <w:r w:rsidR="00A536C7" w:rsidRPr="00093AA2">
        <w:rPr>
          <w:rFonts w:ascii="Times New Roman" w:hAnsi="Times New Roman"/>
          <w:sz w:val="22"/>
          <w:szCs w:val="22"/>
        </w:rPr>
        <w:t xml:space="preserve"> </w:t>
      </w:r>
      <w:r w:rsidR="007B0F0E" w:rsidRPr="00093AA2">
        <w:rPr>
          <w:rFonts w:ascii="Times New Roman" w:hAnsi="Times New Roman"/>
          <w:b/>
          <w:sz w:val="22"/>
          <w:szCs w:val="22"/>
          <w:u w:val="single"/>
        </w:rPr>
        <w:t>1</w:t>
      </w:r>
      <w:r w:rsidR="00BB1791">
        <w:rPr>
          <w:rFonts w:ascii="Times New Roman" w:hAnsi="Times New Roman"/>
          <w:b/>
          <w:sz w:val="22"/>
          <w:szCs w:val="22"/>
          <w:u w:val="single"/>
        </w:rPr>
        <w:t>1</w:t>
      </w:r>
      <w:r w:rsidR="00A536C7" w:rsidRPr="00093AA2">
        <w:rPr>
          <w:rFonts w:ascii="Times New Roman" w:hAnsi="Times New Roman"/>
          <w:b/>
          <w:sz w:val="22"/>
          <w:szCs w:val="22"/>
          <w:u w:val="single"/>
        </w:rPr>
        <w:t>:</w:t>
      </w:r>
      <w:r w:rsidR="00E96CAF" w:rsidRPr="00093AA2">
        <w:rPr>
          <w:rFonts w:ascii="Times New Roman" w:hAnsi="Times New Roman"/>
          <w:b/>
          <w:sz w:val="22"/>
          <w:szCs w:val="22"/>
          <w:u w:val="single"/>
        </w:rPr>
        <w:t>0</w:t>
      </w:r>
      <w:r w:rsidR="00A536C7" w:rsidRPr="00093AA2">
        <w:rPr>
          <w:rFonts w:ascii="Times New Roman" w:hAnsi="Times New Roman"/>
          <w:b/>
          <w:sz w:val="22"/>
          <w:szCs w:val="22"/>
          <w:u w:val="single"/>
        </w:rPr>
        <w:t>0</w:t>
      </w:r>
      <w:r w:rsidR="00A536C7" w:rsidRPr="00093AA2">
        <w:rPr>
          <w:rFonts w:ascii="Times New Roman" w:hAnsi="Times New Roman"/>
          <w:sz w:val="22"/>
          <w:szCs w:val="22"/>
        </w:rPr>
        <w:t xml:space="preserve"> </w:t>
      </w:r>
      <w:r w:rsidRPr="00093AA2">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rsidR="00DB6C8C" w:rsidRPr="00DB6C8C" w:rsidRDefault="004A27FD" w:rsidP="00DB6C8C">
      <w:pPr>
        <w:numPr>
          <w:ilvl w:val="0"/>
          <w:numId w:val="5"/>
        </w:numPr>
        <w:pBdr>
          <w:left w:val="single" w:sz="4" w:space="0" w:color="auto"/>
        </w:pBdr>
        <w:tabs>
          <w:tab w:val="clear" w:pos="390"/>
          <w:tab w:val="left" w:pos="357"/>
          <w:tab w:val="num" w:pos="705"/>
        </w:tabs>
        <w:ind w:left="0" w:firstLine="0"/>
        <w:jc w:val="both"/>
        <w:rPr>
          <w:rStyle w:val="Hyperlink"/>
        </w:rPr>
      </w:pPr>
      <w:hyperlink r:id="rId9" w:history="1">
        <w:r w:rsidR="00DB6C8C" w:rsidRPr="00C3356E">
          <w:rPr>
            <w:rStyle w:val="Hyperlink"/>
            <w:rFonts w:ascii="Times New Roman" w:hAnsi="Times New Roman"/>
            <w:b/>
            <w:szCs w:val="24"/>
          </w:rPr>
          <w:t>nino.funcic@zd.t-com.hr</w:t>
        </w:r>
      </w:hyperlink>
      <w:r w:rsidR="00DB6C8C">
        <w:t xml:space="preserve">; cc: </w:t>
      </w:r>
      <w:r w:rsidR="00DB6C8C" w:rsidRPr="00DB6C8C">
        <w:rPr>
          <w:rStyle w:val="Hyperlink"/>
          <w:rFonts w:ascii="Times New Roman" w:hAnsi="Times New Roman"/>
          <w:b/>
          <w:szCs w:val="24"/>
        </w:rPr>
        <w:t>moreta.pikunic@bolnica-zadar.hr</w:t>
      </w:r>
      <w:r w:rsidR="00DB6C8C" w:rsidRPr="00DB6C8C">
        <w:rPr>
          <w:rStyle w:val="Hyperlink"/>
        </w:rPr>
        <w:t xml:space="preserve"> </w:t>
      </w:r>
    </w:p>
    <w:p w:rsidR="00475FFB" w:rsidRDefault="00475FFB" w:rsidP="008B7108">
      <w:pPr>
        <w:pBdr>
          <w:bar w:val="single" w:sz="4" w:color="auto"/>
        </w:pBdr>
        <w:tabs>
          <w:tab w:val="left" w:pos="357"/>
        </w:tabs>
        <w:jc w:val="both"/>
        <w:rPr>
          <w:rFonts w:ascii="Times New Roman" w:hAnsi="Times New Roman"/>
          <w:sz w:val="22"/>
          <w:szCs w:val="22"/>
        </w:rPr>
      </w:pPr>
    </w:p>
    <w:p w:rsidR="00DB6C8C" w:rsidRDefault="00DB6C8C" w:rsidP="008B7108">
      <w:pPr>
        <w:pBdr>
          <w:bar w:val="single" w:sz="4" w:color="auto"/>
        </w:pBdr>
        <w:tabs>
          <w:tab w:val="left" w:pos="357"/>
        </w:tabs>
        <w:jc w:val="both"/>
        <w:rPr>
          <w:rFonts w:ascii="Times New Roman" w:hAnsi="Times New Roman"/>
          <w:sz w:val="22"/>
          <w:szCs w:val="22"/>
        </w:rPr>
      </w:pPr>
    </w:p>
    <w:p w:rsidR="00DB6C8C" w:rsidRDefault="00DB6C8C" w:rsidP="008B7108">
      <w:pPr>
        <w:pBdr>
          <w:bar w:val="single" w:sz="4" w:color="auto"/>
        </w:pBdr>
        <w:tabs>
          <w:tab w:val="left" w:pos="357"/>
        </w:tabs>
        <w:jc w:val="both"/>
        <w:rPr>
          <w:rFonts w:ascii="Times New Roman" w:hAnsi="Times New Roman"/>
          <w:sz w:val="22"/>
          <w:szCs w:val="22"/>
        </w:rPr>
      </w:pPr>
    </w:p>
    <w:p w:rsidR="00DB6C8C" w:rsidRDefault="00DB6C8C" w:rsidP="008B7108">
      <w:pPr>
        <w:pBdr>
          <w:bar w:val="single" w:sz="4" w:color="auto"/>
        </w:pBdr>
        <w:tabs>
          <w:tab w:val="left" w:pos="357"/>
        </w:tabs>
        <w:jc w:val="both"/>
        <w:rPr>
          <w:rFonts w:ascii="Times New Roman" w:hAnsi="Times New Roman"/>
          <w:sz w:val="22"/>
          <w:szCs w:val="22"/>
        </w:rPr>
      </w:pPr>
    </w:p>
    <w:p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rsidR="0078160A" w:rsidRPr="00086843" w:rsidRDefault="0078160A" w:rsidP="008B7108">
      <w:pPr>
        <w:pBdr>
          <w:bar w:val="single" w:sz="4" w:color="auto"/>
        </w:pBdr>
        <w:tabs>
          <w:tab w:val="left" w:pos="357"/>
        </w:tabs>
        <w:jc w:val="both"/>
        <w:rPr>
          <w:rFonts w:ascii="Times New Roman" w:hAnsi="Times New Roman"/>
          <w:sz w:val="22"/>
          <w:szCs w:val="22"/>
        </w:rPr>
      </w:pPr>
    </w:p>
    <w:p w:rsidR="00475FFB" w:rsidRDefault="00475FFB" w:rsidP="008B7108">
      <w:pPr>
        <w:rPr>
          <w:rFonts w:ascii="Times New Roman" w:hAnsi="Times New Roman"/>
          <w:sz w:val="22"/>
          <w:szCs w:val="22"/>
        </w:rPr>
      </w:pPr>
    </w:p>
    <w:p w:rsidR="0078160A" w:rsidRDefault="0078160A" w:rsidP="008B7108">
      <w:pPr>
        <w:rPr>
          <w:rFonts w:ascii="Times New Roman" w:hAnsi="Times New Roman"/>
          <w:sz w:val="22"/>
          <w:szCs w:val="22"/>
        </w:rPr>
      </w:pPr>
      <w:r w:rsidRPr="00086843">
        <w:rPr>
          <w:rFonts w:ascii="Times New Roman" w:hAnsi="Times New Roman"/>
          <w:sz w:val="22"/>
          <w:szCs w:val="22"/>
        </w:rPr>
        <w:t>S poštovanjem,</w:t>
      </w:r>
    </w:p>
    <w:p w:rsidR="00DE2E99" w:rsidRDefault="00DE2E99" w:rsidP="008B7108">
      <w:pPr>
        <w:rPr>
          <w:rFonts w:ascii="Times New Roman" w:hAnsi="Times New Roman"/>
          <w:sz w:val="22"/>
          <w:szCs w:val="22"/>
        </w:rPr>
      </w:pPr>
    </w:p>
    <w:p w:rsidR="00DE2E99" w:rsidRDefault="00DE2E99" w:rsidP="008B7108">
      <w:pPr>
        <w:rPr>
          <w:rFonts w:ascii="Times New Roman" w:hAnsi="Times New Roman"/>
          <w:sz w:val="22"/>
          <w:szCs w:val="22"/>
        </w:rPr>
      </w:pPr>
    </w:p>
    <w:p w:rsidR="00475FFB" w:rsidRPr="00086843" w:rsidRDefault="00475FFB" w:rsidP="008B7108">
      <w:pPr>
        <w:rPr>
          <w:rFonts w:ascii="Times New Roman" w:hAnsi="Times New Roman"/>
          <w:sz w:val="22"/>
          <w:szCs w:val="22"/>
        </w:rPr>
      </w:pPr>
    </w:p>
    <w:p w:rsidR="00A536C7" w:rsidRPr="00086843" w:rsidRDefault="00A536C7" w:rsidP="008B7108">
      <w:pPr>
        <w:rPr>
          <w:rFonts w:ascii="Times New Roman" w:hAnsi="Times New Roman"/>
          <w:sz w:val="22"/>
          <w:szCs w:val="22"/>
        </w:rPr>
      </w:pPr>
    </w:p>
    <w:p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rsidR="00C0654B" w:rsidRPr="00E96CAF" w:rsidRDefault="006A0F60" w:rsidP="00E96CAF">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rsidR="00C0654B" w:rsidRDefault="00C0654B"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BB1791" w:rsidRDefault="00BB1791" w:rsidP="008B7108">
      <w:pPr>
        <w:pStyle w:val="PlainText"/>
        <w:rPr>
          <w:rFonts w:ascii="Times New Roman" w:hAnsi="Times New Roman"/>
          <w:b/>
          <w:sz w:val="24"/>
          <w:szCs w:val="24"/>
        </w:rPr>
      </w:pPr>
    </w:p>
    <w:p w:rsidR="00BB1791" w:rsidRDefault="00BB1791"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02C9D" w:rsidRDefault="00E02C9D" w:rsidP="008B7108">
      <w:pPr>
        <w:pStyle w:val="PlainText"/>
        <w:rPr>
          <w:rFonts w:ascii="Times New Roman" w:hAnsi="Times New Roman"/>
          <w:b/>
          <w:sz w:val="24"/>
          <w:szCs w:val="24"/>
        </w:rPr>
      </w:pPr>
    </w:p>
    <w:p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drawing>
          <wp:anchor distT="0" distB="0" distL="114300" distR="114300" simplePos="0" relativeHeight="251658752" behindDoc="0" locked="0" layoutInCell="1" allowOverlap="1">
            <wp:simplePos x="0" y="0"/>
            <wp:positionH relativeFrom="column">
              <wp:posOffset>5041265</wp:posOffset>
            </wp:positionH>
            <wp:positionV relativeFrom="paragraph">
              <wp:posOffset>-139065</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rsidR="00C031BB" w:rsidRDefault="00C031BB" w:rsidP="008B7108">
      <w:pPr>
        <w:rPr>
          <w:rFonts w:ascii="Times New Roman" w:hAnsi="Times New Roman"/>
          <w:b/>
          <w:bCs/>
          <w:szCs w:val="28"/>
        </w:rPr>
      </w:pPr>
      <w:r w:rsidRPr="00086843">
        <w:rPr>
          <w:rFonts w:ascii="Times New Roman" w:hAnsi="Times New Roman"/>
          <w:b/>
          <w:bCs/>
          <w:szCs w:val="28"/>
        </w:rPr>
        <w:t>OPĆA BOLNICA ZADAR</w:t>
      </w:r>
    </w:p>
    <w:p w:rsidR="00E96CAF" w:rsidRDefault="00E96CAF" w:rsidP="008B7108">
      <w:pPr>
        <w:rPr>
          <w:rFonts w:ascii="Times New Roman" w:hAnsi="Times New Roman"/>
          <w:b/>
          <w:bCs/>
          <w:szCs w:val="28"/>
        </w:rPr>
      </w:pPr>
    </w:p>
    <w:p w:rsidR="00CF6681" w:rsidRDefault="00BB1791" w:rsidP="00CF6681">
      <w:pPr>
        <w:jc w:val="center"/>
        <w:rPr>
          <w:rFonts w:ascii="Times New Roman" w:hAnsi="Times New Roman"/>
          <w:b/>
          <w:bCs/>
          <w:sz w:val="32"/>
          <w:szCs w:val="32"/>
        </w:rPr>
      </w:pPr>
      <w:r w:rsidRPr="00BB1791">
        <w:rPr>
          <w:rFonts w:ascii="Times New Roman" w:hAnsi="Times New Roman"/>
          <w:b/>
          <w:bCs/>
          <w:sz w:val="32"/>
          <w:szCs w:val="32"/>
        </w:rPr>
        <w:t>Probni okviri za odre</w:t>
      </w:r>
      <w:r w:rsidRPr="00BB1791">
        <w:rPr>
          <w:rFonts w:ascii="Times New Roman" w:hAnsi="Times New Roman" w:hint="eastAsia"/>
          <w:b/>
          <w:bCs/>
          <w:sz w:val="32"/>
          <w:szCs w:val="32"/>
        </w:rPr>
        <w:t>đ</w:t>
      </w:r>
      <w:r>
        <w:rPr>
          <w:rFonts w:ascii="Times New Roman" w:hAnsi="Times New Roman"/>
          <w:b/>
          <w:bCs/>
          <w:sz w:val="32"/>
          <w:szCs w:val="32"/>
        </w:rPr>
        <w:t>ivanje vidne oš</w:t>
      </w:r>
      <w:r w:rsidRPr="00BB1791">
        <w:rPr>
          <w:rFonts w:ascii="Times New Roman" w:hAnsi="Times New Roman"/>
          <w:b/>
          <w:bCs/>
          <w:sz w:val="32"/>
          <w:szCs w:val="32"/>
        </w:rPr>
        <w:t>trine</w:t>
      </w:r>
    </w:p>
    <w:p w:rsidR="00BB1791" w:rsidRDefault="00BB1791" w:rsidP="00CF6681">
      <w:pPr>
        <w:jc w:val="center"/>
        <w:rPr>
          <w:rFonts w:ascii="Times New Roman" w:hAnsi="Times New Roman"/>
          <w:b/>
          <w:bCs/>
          <w:sz w:val="32"/>
          <w:szCs w:val="32"/>
        </w:rPr>
      </w:pPr>
    </w:p>
    <w:tbl>
      <w:tblPr>
        <w:tblW w:w="11482" w:type="dxa"/>
        <w:tblInd w:w="-1026" w:type="dxa"/>
        <w:tblLayout w:type="fixed"/>
        <w:tblLook w:val="04A0"/>
      </w:tblPr>
      <w:tblGrid>
        <w:gridCol w:w="425"/>
        <w:gridCol w:w="2977"/>
        <w:gridCol w:w="709"/>
        <w:gridCol w:w="851"/>
        <w:gridCol w:w="236"/>
        <w:gridCol w:w="1181"/>
        <w:gridCol w:w="992"/>
        <w:gridCol w:w="1229"/>
        <w:gridCol w:w="47"/>
        <w:gridCol w:w="1276"/>
        <w:gridCol w:w="709"/>
        <w:gridCol w:w="850"/>
      </w:tblGrid>
      <w:tr w:rsidR="00BB1791" w:rsidRPr="00CF6681" w:rsidTr="00EA29EC">
        <w:trPr>
          <w:trHeight w:val="900"/>
        </w:trPr>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Red. br.</w:t>
            </w:r>
          </w:p>
        </w:tc>
        <w:tc>
          <w:tcPr>
            <w:tcW w:w="297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Naziv proizvoda</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Jed. mjere</w:t>
            </w:r>
          </w:p>
        </w:tc>
        <w:tc>
          <w:tcPr>
            <w:tcW w:w="851"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Količina</w:t>
            </w:r>
          </w:p>
        </w:tc>
        <w:tc>
          <w:tcPr>
            <w:tcW w:w="1417"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Proizvođač i zemlja porijekla</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Kataloška oznaka</w:t>
            </w:r>
          </w:p>
        </w:tc>
        <w:tc>
          <w:tcPr>
            <w:tcW w:w="1276"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Jedinična cijena u kn (bez PDV-a)</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 xml:space="preserve">Ukupna cijena stavke u kn (bez PDV-a) </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F6681" w:rsidRPr="00CF6681" w:rsidRDefault="00CF6681" w:rsidP="00CF6681">
            <w:pPr>
              <w:jc w:val="center"/>
              <w:rPr>
                <w:rFonts w:ascii="Calibri" w:hAnsi="Calibri" w:cs="Calibri"/>
                <w:b/>
                <w:bCs/>
                <w:color w:val="000000"/>
                <w:sz w:val="16"/>
                <w:szCs w:val="16"/>
              </w:rPr>
            </w:pPr>
            <w:r w:rsidRPr="00CF6681">
              <w:rPr>
                <w:rFonts w:ascii="Calibri" w:hAnsi="Calibri" w:cs="Calibri"/>
                <w:b/>
                <w:bCs/>
                <w:color w:val="000000"/>
                <w:sz w:val="16"/>
                <w:szCs w:val="16"/>
              </w:rPr>
              <w:t>Stopa PDV-a</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F6681" w:rsidRPr="00CF6681" w:rsidRDefault="00CF6681" w:rsidP="00CF6681">
            <w:pPr>
              <w:rPr>
                <w:rFonts w:ascii="Calibri" w:hAnsi="Calibri" w:cs="Calibri"/>
                <w:b/>
                <w:bCs/>
                <w:color w:val="000000"/>
                <w:sz w:val="16"/>
                <w:szCs w:val="16"/>
              </w:rPr>
            </w:pPr>
            <w:r w:rsidRPr="00CF6681">
              <w:rPr>
                <w:rFonts w:ascii="Calibri" w:hAnsi="Calibri" w:cs="Calibri"/>
                <w:b/>
                <w:bCs/>
                <w:color w:val="000000"/>
                <w:sz w:val="16"/>
                <w:szCs w:val="16"/>
              </w:rPr>
              <w:t>Pakiranje</w:t>
            </w:r>
          </w:p>
        </w:tc>
      </w:tr>
      <w:tr w:rsidR="00CF6681" w:rsidRPr="00CF6681" w:rsidTr="00EA29EC">
        <w:trPr>
          <w:trHeight w:val="90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1.</w:t>
            </w:r>
          </w:p>
        </w:tc>
        <w:tc>
          <w:tcPr>
            <w:tcW w:w="2977" w:type="dxa"/>
            <w:tcBorders>
              <w:top w:val="nil"/>
              <w:left w:val="nil"/>
              <w:bottom w:val="single" w:sz="4" w:space="0" w:color="auto"/>
              <w:right w:val="single" w:sz="4" w:space="0" w:color="auto"/>
            </w:tcBorders>
            <w:shd w:val="clear" w:color="auto" w:fill="auto"/>
            <w:vAlign w:val="center"/>
            <w:hideMark/>
          </w:tcPr>
          <w:p w:rsidR="00CF6681" w:rsidRDefault="00BB1791" w:rsidP="00BB1791">
            <w:pPr>
              <w:rPr>
                <w:rFonts w:ascii="Calibri" w:hAnsi="Calibri" w:cs="Calibri"/>
                <w:color w:val="000000"/>
                <w:sz w:val="22"/>
                <w:szCs w:val="22"/>
              </w:rPr>
            </w:pPr>
            <w:r>
              <w:rPr>
                <w:rFonts w:ascii="Calibri" w:hAnsi="Calibri" w:cs="Calibri"/>
                <w:color w:val="000000"/>
                <w:sz w:val="22"/>
                <w:szCs w:val="22"/>
              </w:rPr>
              <w:t>OCULUS – probni okvir UB5</w:t>
            </w:r>
          </w:p>
          <w:p w:rsidR="00BB1791" w:rsidRDefault="00BB1791" w:rsidP="00BB1791">
            <w:pPr>
              <w:rPr>
                <w:rFonts w:ascii="Calibri" w:hAnsi="Calibri" w:cs="Calibri"/>
                <w:color w:val="000000"/>
                <w:sz w:val="22"/>
                <w:szCs w:val="22"/>
              </w:rPr>
            </w:pPr>
            <w:r>
              <w:rPr>
                <w:rFonts w:ascii="Calibri" w:hAnsi="Calibri" w:cs="Calibri"/>
                <w:color w:val="000000"/>
                <w:sz w:val="22"/>
                <w:szCs w:val="22"/>
              </w:rPr>
              <w:t>-univerzalni okvir za male glave</w:t>
            </w:r>
          </w:p>
          <w:p w:rsidR="00BB1791" w:rsidRDefault="00BB1791" w:rsidP="00BB1791">
            <w:pPr>
              <w:rPr>
                <w:rFonts w:ascii="Calibri" w:hAnsi="Calibri" w:cs="Calibri"/>
                <w:color w:val="000000"/>
                <w:sz w:val="22"/>
                <w:szCs w:val="22"/>
              </w:rPr>
            </w:pPr>
            <w:r>
              <w:rPr>
                <w:rFonts w:ascii="Calibri" w:hAnsi="Calibri" w:cs="Calibri"/>
                <w:color w:val="000000"/>
                <w:sz w:val="22"/>
                <w:szCs w:val="22"/>
              </w:rPr>
              <w:t>-za 5 pari leća fi 28mm</w:t>
            </w:r>
          </w:p>
          <w:p w:rsidR="00BB1791" w:rsidRPr="00CF6681" w:rsidRDefault="00BB1791" w:rsidP="00BB1791">
            <w:pPr>
              <w:rPr>
                <w:rFonts w:ascii="Calibri" w:hAnsi="Calibri" w:cs="Calibri"/>
                <w:color w:val="000000"/>
                <w:sz w:val="22"/>
                <w:szCs w:val="22"/>
              </w:rPr>
            </w:pPr>
            <w:r>
              <w:rPr>
                <w:rFonts w:ascii="Calibri" w:hAnsi="Calibri" w:cs="Calibri"/>
                <w:color w:val="000000"/>
                <w:sz w:val="22"/>
                <w:szCs w:val="22"/>
              </w:rPr>
              <w:t>-prilagodljiv PD od 40-72 mm</w:t>
            </w:r>
          </w:p>
        </w:tc>
        <w:tc>
          <w:tcPr>
            <w:tcW w:w="709"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kom</w:t>
            </w:r>
          </w:p>
        </w:tc>
        <w:tc>
          <w:tcPr>
            <w:tcW w:w="851" w:type="dxa"/>
            <w:tcBorders>
              <w:top w:val="nil"/>
              <w:left w:val="nil"/>
              <w:bottom w:val="single" w:sz="4" w:space="0" w:color="auto"/>
              <w:right w:val="single" w:sz="4" w:space="0" w:color="auto"/>
            </w:tcBorders>
            <w:shd w:val="clear" w:color="auto" w:fill="auto"/>
            <w:noWrap/>
            <w:vAlign w:val="center"/>
            <w:hideMark/>
          </w:tcPr>
          <w:p w:rsidR="00CF6681" w:rsidRPr="00CF6681" w:rsidRDefault="00BB1791" w:rsidP="00CF6681">
            <w:pPr>
              <w:jc w:val="center"/>
              <w:rPr>
                <w:rFonts w:ascii="Calibri" w:hAnsi="Calibri" w:cs="Calibri"/>
                <w:color w:val="000000"/>
                <w:sz w:val="22"/>
                <w:szCs w:val="22"/>
              </w:rPr>
            </w:pPr>
            <w:r>
              <w:rPr>
                <w:rFonts w:ascii="Calibri" w:hAnsi="Calibri" w:cs="Calibri"/>
                <w:color w:val="000000"/>
                <w:sz w:val="22"/>
                <w:szCs w:val="22"/>
              </w:rPr>
              <w:t>1</w:t>
            </w:r>
          </w:p>
        </w:tc>
        <w:tc>
          <w:tcPr>
            <w:tcW w:w="1417" w:type="dxa"/>
            <w:gridSpan w:val="2"/>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709"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rPr>
                <w:rFonts w:ascii="Calibri" w:hAnsi="Calibri" w:cs="Calibri"/>
                <w:color w:val="000000"/>
                <w:sz w:val="22"/>
                <w:szCs w:val="22"/>
              </w:rPr>
            </w:pPr>
            <w:r w:rsidRPr="00CF6681">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r>
      <w:tr w:rsidR="00CF6681" w:rsidRPr="00CF6681" w:rsidTr="00EA29EC">
        <w:trPr>
          <w:trHeight w:val="1044"/>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2.</w:t>
            </w:r>
          </w:p>
        </w:tc>
        <w:tc>
          <w:tcPr>
            <w:tcW w:w="2977" w:type="dxa"/>
            <w:tcBorders>
              <w:top w:val="nil"/>
              <w:left w:val="nil"/>
              <w:bottom w:val="single" w:sz="4" w:space="0" w:color="auto"/>
              <w:right w:val="single" w:sz="4" w:space="0" w:color="auto"/>
            </w:tcBorders>
            <w:shd w:val="clear" w:color="auto" w:fill="auto"/>
            <w:vAlign w:val="center"/>
            <w:hideMark/>
          </w:tcPr>
          <w:p w:rsidR="00CF6681" w:rsidRDefault="00BB1791" w:rsidP="00CF6681">
            <w:pPr>
              <w:rPr>
                <w:rFonts w:ascii="Calibri" w:hAnsi="Calibri" w:cs="Calibri"/>
                <w:color w:val="000000"/>
                <w:sz w:val="22"/>
                <w:szCs w:val="22"/>
              </w:rPr>
            </w:pPr>
            <w:r>
              <w:rPr>
                <w:rFonts w:ascii="Calibri" w:hAnsi="Calibri" w:cs="Calibri"/>
                <w:color w:val="000000"/>
                <w:sz w:val="22"/>
                <w:szCs w:val="22"/>
              </w:rPr>
              <w:t>OCULUS – probni okvir UB4</w:t>
            </w:r>
          </w:p>
          <w:p w:rsidR="00BB1791" w:rsidRDefault="00BB1791" w:rsidP="00BB1791">
            <w:pPr>
              <w:rPr>
                <w:rFonts w:ascii="Calibri" w:hAnsi="Calibri" w:cs="Calibri"/>
                <w:color w:val="000000"/>
                <w:sz w:val="22"/>
                <w:szCs w:val="22"/>
              </w:rPr>
            </w:pPr>
            <w:r>
              <w:rPr>
                <w:rFonts w:ascii="Calibri" w:hAnsi="Calibri" w:cs="Calibri"/>
                <w:color w:val="000000"/>
                <w:sz w:val="22"/>
                <w:szCs w:val="22"/>
              </w:rPr>
              <w:t>-razmak zjenica 48-80 mm</w:t>
            </w:r>
          </w:p>
          <w:p w:rsidR="00BB1791" w:rsidRPr="00CF6681" w:rsidRDefault="00BB1791" w:rsidP="00BB1791">
            <w:pPr>
              <w:rPr>
                <w:rFonts w:ascii="Calibri" w:hAnsi="Calibri" w:cs="Calibri"/>
                <w:color w:val="000000"/>
                <w:sz w:val="22"/>
                <w:szCs w:val="22"/>
              </w:rPr>
            </w:pPr>
            <w:r>
              <w:rPr>
                <w:rFonts w:ascii="Calibri" w:hAnsi="Calibri" w:cs="Calibri"/>
                <w:color w:val="000000"/>
                <w:sz w:val="22"/>
                <w:szCs w:val="22"/>
              </w:rPr>
              <w:t>-za probna stakalca fi 38 mm</w:t>
            </w:r>
          </w:p>
        </w:tc>
        <w:tc>
          <w:tcPr>
            <w:tcW w:w="709"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kom</w:t>
            </w:r>
          </w:p>
        </w:tc>
        <w:tc>
          <w:tcPr>
            <w:tcW w:w="851" w:type="dxa"/>
            <w:tcBorders>
              <w:top w:val="nil"/>
              <w:left w:val="nil"/>
              <w:bottom w:val="single" w:sz="4" w:space="0" w:color="auto"/>
              <w:right w:val="single" w:sz="4" w:space="0" w:color="auto"/>
            </w:tcBorders>
            <w:shd w:val="clear" w:color="auto" w:fill="auto"/>
            <w:noWrap/>
            <w:vAlign w:val="center"/>
            <w:hideMark/>
          </w:tcPr>
          <w:p w:rsidR="00CF6681" w:rsidRPr="00CF6681" w:rsidRDefault="00BB1791" w:rsidP="00BB1791">
            <w:pPr>
              <w:jc w:val="center"/>
              <w:rPr>
                <w:rFonts w:ascii="Calibri" w:hAnsi="Calibri" w:cs="Calibri"/>
                <w:color w:val="000000"/>
                <w:sz w:val="22"/>
                <w:szCs w:val="22"/>
              </w:rPr>
            </w:pPr>
            <w:r>
              <w:rPr>
                <w:rFonts w:ascii="Calibri" w:hAnsi="Calibri" w:cs="Calibri"/>
                <w:color w:val="000000"/>
                <w:sz w:val="22"/>
                <w:szCs w:val="22"/>
              </w:rPr>
              <w:t>5</w:t>
            </w:r>
          </w:p>
        </w:tc>
        <w:tc>
          <w:tcPr>
            <w:tcW w:w="1417" w:type="dxa"/>
            <w:gridSpan w:val="2"/>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709"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rPr>
                <w:rFonts w:ascii="Calibri" w:hAnsi="Calibri" w:cs="Calibri"/>
                <w:color w:val="000000"/>
                <w:sz w:val="22"/>
                <w:szCs w:val="22"/>
              </w:rPr>
            </w:pPr>
            <w:r w:rsidRPr="00CF6681">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r>
      <w:tr w:rsidR="00CF6681" w:rsidRPr="00CF6681" w:rsidTr="00EA29EC">
        <w:trPr>
          <w:trHeight w:val="60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3.</w:t>
            </w:r>
          </w:p>
        </w:tc>
        <w:tc>
          <w:tcPr>
            <w:tcW w:w="2977" w:type="dxa"/>
            <w:tcBorders>
              <w:top w:val="nil"/>
              <w:left w:val="nil"/>
              <w:bottom w:val="single" w:sz="4" w:space="0" w:color="auto"/>
              <w:right w:val="single" w:sz="4" w:space="0" w:color="auto"/>
            </w:tcBorders>
            <w:shd w:val="clear" w:color="auto" w:fill="auto"/>
            <w:vAlign w:val="center"/>
            <w:hideMark/>
          </w:tcPr>
          <w:p w:rsidR="00CF6681" w:rsidRDefault="00BB1791" w:rsidP="00CF6681">
            <w:pPr>
              <w:rPr>
                <w:rFonts w:ascii="Calibri" w:hAnsi="Calibri" w:cs="Calibri"/>
                <w:color w:val="000000"/>
                <w:sz w:val="22"/>
                <w:szCs w:val="22"/>
              </w:rPr>
            </w:pPr>
            <w:r>
              <w:rPr>
                <w:rFonts w:ascii="Calibri" w:hAnsi="Calibri" w:cs="Calibri"/>
                <w:color w:val="000000"/>
                <w:sz w:val="22"/>
                <w:szCs w:val="22"/>
              </w:rPr>
              <w:t>OCULUS – probni okvir UB3+</w:t>
            </w:r>
          </w:p>
          <w:p w:rsidR="00BB1791" w:rsidRDefault="00BB1791" w:rsidP="00BB1791">
            <w:pPr>
              <w:rPr>
                <w:rFonts w:ascii="Calibri" w:hAnsi="Calibri" w:cs="Calibri"/>
                <w:color w:val="000000"/>
                <w:sz w:val="22"/>
                <w:szCs w:val="22"/>
              </w:rPr>
            </w:pPr>
            <w:r>
              <w:rPr>
                <w:rFonts w:ascii="Calibri" w:hAnsi="Calibri" w:cs="Calibri"/>
                <w:color w:val="000000"/>
                <w:sz w:val="22"/>
                <w:szCs w:val="22"/>
              </w:rPr>
              <w:t>-razmak zjenica 48-80 mm</w:t>
            </w:r>
          </w:p>
          <w:p w:rsidR="00BB1791" w:rsidRPr="00CF6681" w:rsidRDefault="00BB1791" w:rsidP="00BB1791">
            <w:pPr>
              <w:rPr>
                <w:rFonts w:ascii="Calibri" w:hAnsi="Calibri" w:cs="Calibri"/>
                <w:color w:val="000000"/>
                <w:sz w:val="22"/>
                <w:szCs w:val="22"/>
              </w:rPr>
            </w:pPr>
            <w:r>
              <w:rPr>
                <w:rFonts w:ascii="Calibri" w:hAnsi="Calibri" w:cs="Calibri"/>
                <w:color w:val="000000"/>
                <w:sz w:val="22"/>
                <w:szCs w:val="22"/>
              </w:rPr>
              <w:t>-za probna stakalca fi 38 mm</w:t>
            </w:r>
          </w:p>
        </w:tc>
        <w:tc>
          <w:tcPr>
            <w:tcW w:w="709"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kom</w:t>
            </w:r>
          </w:p>
        </w:tc>
        <w:tc>
          <w:tcPr>
            <w:tcW w:w="851" w:type="dxa"/>
            <w:tcBorders>
              <w:top w:val="nil"/>
              <w:left w:val="nil"/>
              <w:bottom w:val="single" w:sz="4" w:space="0" w:color="auto"/>
              <w:right w:val="single" w:sz="4" w:space="0" w:color="auto"/>
            </w:tcBorders>
            <w:shd w:val="clear" w:color="auto" w:fill="auto"/>
            <w:noWrap/>
            <w:vAlign w:val="center"/>
            <w:hideMark/>
          </w:tcPr>
          <w:p w:rsidR="00CF6681" w:rsidRPr="00CF6681" w:rsidRDefault="00BB1791" w:rsidP="00CF6681">
            <w:pPr>
              <w:jc w:val="center"/>
              <w:rPr>
                <w:rFonts w:ascii="Calibri" w:hAnsi="Calibri" w:cs="Calibri"/>
                <w:color w:val="000000"/>
                <w:sz w:val="22"/>
                <w:szCs w:val="22"/>
              </w:rPr>
            </w:pPr>
            <w:r>
              <w:rPr>
                <w:rFonts w:ascii="Calibri" w:hAnsi="Calibri" w:cs="Calibri"/>
                <w:color w:val="000000"/>
                <w:sz w:val="22"/>
                <w:szCs w:val="22"/>
              </w:rPr>
              <w:t>1</w:t>
            </w:r>
          </w:p>
        </w:tc>
        <w:tc>
          <w:tcPr>
            <w:tcW w:w="1417" w:type="dxa"/>
            <w:gridSpan w:val="2"/>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1276"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c>
          <w:tcPr>
            <w:tcW w:w="709" w:type="dxa"/>
            <w:tcBorders>
              <w:top w:val="nil"/>
              <w:left w:val="nil"/>
              <w:bottom w:val="single" w:sz="4" w:space="0" w:color="auto"/>
              <w:right w:val="single" w:sz="4" w:space="0" w:color="auto"/>
            </w:tcBorders>
            <w:shd w:val="clear" w:color="auto" w:fill="auto"/>
            <w:noWrap/>
            <w:vAlign w:val="center"/>
            <w:hideMark/>
          </w:tcPr>
          <w:p w:rsidR="00CF6681" w:rsidRPr="00CF6681" w:rsidRDefault="00CF6681" w:rsidP="00CF6681">
            <w:pPr>
              <w:rPr>
                <w:rFonts w:ascii="Calibri" w:hAnsi="Calibri" w:cs="Calibri"/>
                <w:color w:val="000000"/>
                <w:sz w:val="22"/>
                <w:szCs w:val="22"/>
              </w:rPr>
            </w:pPr>
            <w:r w:rsidRPr="00CF6681">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vAlign w:val="center"/>
            <w:hideMark/>
          </w:tcPr>
          <w:p w:rsidR="00CF6681" w:rsidRPr="00CF6681" w:rsidRDefault="00CF6681" w:rsidP="00CF6681">
            <w:pPr>
              <w:jc w:val="center"/>
              <w:rPr>
                <w:rFonts w:ascii="Calibri" w:hAnsi="Calibri" w:cs="Calibri"/>
                <w:color w:val="000000"/>
                <w:sz w:val="22"/>
                <w:szCs w:val="22"/>
              </w:rPr>
            </w:pPr>
            <w:r w:rsidRPr="00CF6681">
              <w:rPr>
                <w:rFonts w:ascii="Calibri" w:hAnsi="Calibri" w:cs="Calibri"/>
                <w:color w:val="000000"/>
                <w:sz w:val="22"/>
                <w:szCs w:val="22"/>
              </w:rPr>
              <w:t> </w:t>
            </w:r>
          </w:p>
        </w:tc>
      </w:tr>
      <w:tr w:rsidR="00CF6681" w:rsidRPr="00CF6681" w:rsidTr="00EA29EC">
        <w:trPr>
          <w:trHeight w:val="408"/>
        </w:trPr>
        <w:tc>
          <w:tcPr>
            <w:tcW w:w="425" w:type="dxa"/>
            <w:tcBorders>
              <w:top w:val="nil"/>
              <w:left w:val="nil"/>
              <w:bottom w:val="nil"/>
              <w:right w:val="nil"/>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2977" w:type="dxa"/>
            <w:tcBorders>
              <w:top w:val="nil"/>
              <w:left w:val="nil"/>
              <w:bottom w:val="nil"/>
              <w:right w:val="nil"/>
            </w:tcBorders>
            <w:shd w:val="clear" w:color="auto" w:fill="auto"/>
            <w:vAlign w:val="center"/>
            <w:hideMark/>
          </w:tcPr>
          <w:p w:rsidR="00CF6681" w:rsidRPr="00CF6681" w:rsidRDefault="00CF6681" w:rsidP="00CF6681">
            <w:pPr>
              <w:rPr>
                <w:rFonts w:ascii="Calibri" w:hAnsi="Calibri" w:cs="Calibri"/>
                <w:color w:val="000000"/>
                <w:sz w:val="22"/>
                <w:szCs w:val="22"/>
              </w:rPr>
            </w:pPr>
          </w:p>
        </w:tc>
        <w:tc>
          <w:tcPr>
            <w:tcW w:w="709" w:type="dxa"/>
            <w:tcBorders>
              <w:top w:val="nil"/>
              <w:left w:val="nil"/>
              <w:bottom w:val="nil"/>
              <w:right w:val="nil"/>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851" w:type="dxa"/>
            <w:tcBorders>
              <w:top w:val="nil"/>
              <w:left w:val="nil"/>
              <w:bottom w:val="nil"/>
              <w:right w:val="nil"/>
            </w:tcBorders>
            <w:shd w:val="clear" w:color="auto" w:fill="auto"/>
            <w:noWrap/>
            <w:vAlign w:val="center"/>
            <w:hideMark/>
          </w:tcPr>
          <w:p w:rsidR="00CF6681" w:rsidRPr="00CF6681" w:rsidRDefault="00CF6681" w:rsidP="00CF6681">
            <w:pPr>
              <w:rPr>
                <w:rFonts w:ascii="Calibri" w:hAnsi="Calibri" w:cs="Calibri"/>
                <w:color w:val="000000"/>
                <w:sz w:val="22"/>
                <w:szCs w:val="22"/>
              </w:rPr>
            </w:pPr>
          </w:p>
        </w:tc>
        <w:tc>
          <w:tcPr>
            <w:tcW w:w="236" w:type="dxa"/>
            <w:tcBorders>
              <w:top w:val="nil"/>
              <w:left w:val="nil"/>
              <w:bottom w:val="nil"/>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F6681" w:rsidRPr="00CF6681" w:rsidRDefault="00CF6681" w:rsidP="00CF6681">
            <w:pPr>
              <w:rPr>
                <w:rFonts w:ascii="Calibri" w:hAnsi="Calibri" w:cs="Calibri"/>
                <w:b/>
                <w:bCs/>
                <w:color w:val="000000"/>
                <w:sz w:val="22"/>
                <w:szCs w:val="22"/>
              </w:rPr>
            </w:pPr>
            <w:r>
              <w:rPr>
                <w:rFonts w:ascii="Calibri" w:hAnsi="Calibri" w:cs="Calibri"/>
                <w:b/>
                <w:bCs/>
                <w:color w:val="000000"/>
                <w:sz w:val="22"/>
                <w:szCs w:val="22"/>
              </w:rPr>
              <w:t xml:space="preserve">Ukupna cijena ponude </w:t>
            </w:r>
            <w:r w:rsidRPr="00CF6681">
              <w:rPr>
                <w:rFonts w:ascii="Calibri" w:hAnsi="Calibri" w:cs="Calibri"/>
                <w:b/>
                <w:bCs/>
                <w:color w:val="000000"/>
                <w:sz w:val="22"/>
                <w:szCs w:val="22"/>
              </w:rPr>
              <w:t>(bez PDV-a)</w:t>
            </w:r>
          </w:p>
        </w:tc>
        <w:tc>
          <w:tcPr>
            <w:tcW w:w="2882"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F6681" w:rsidRPr="00CF6681" w:rsidRDefault="00CF6681" w:rsidP="00CF6681">
            <w:pPr>
              <w:rPr>
                <w:rFonts w:ascii="Calibri" w:hAnsi="Calibri" w:cs="Calibri"/>
                <w:color w:val="000000"/>
                <w:sz w:val="22"/>
                <w:szCs w:val="22"/>
              </w:rPr>
            </w:pPr>
          </w:p>
        </w:tc>
      </w:tr>
      <w:tr w:rsidR="00CF6681" w:rsidRPr="00CF6681" w:rsidTr="00EA29EC">
        <w:trPr>
          <w:trHeight w:val="402"/>
        </w:trPr>
        <w:tc>
          <w:tcPr>
            <w:tcW w:w="425" w:type="dxa"/>
            <w:tcBorders>
              <w:top w:val="nil"/>
              <w:left w:val="nil"/>
              <w:bottom w:val="nil"/>
              <w:right w:val="nil"/>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2977" w:type="dxa"/>
            <w:tcBorders>
              <w:top w:val="nil"/>
              <w:left w:val="nil"/>
              <w:bottom w:val="nil"/>
              <w:right w:val="nil"/>
            </w:tcBorders>
            <w:shd w:val="clear" w:color="auto" w:fill="auto"/>
            <w:vAlign w:val="center"/>
            <w:hideMark/>
          </w:tcPr>
          <w:p w:rsidR="00CF6681" w:rsidRPr="00CF6681" w:rsidRDefault="00CF6681" w:rsidP="00CF6681">
            <w:pPr>
              <w:rPr>
                <w:rFonts w:ascii="Calibri" w:hAnsi="Calibri" w:cs="Calibri"/>
                <w:color w:val="000000"/>
                <w:sz w:val="22"/>
                <w:szCs w:val="22"/>
              </w:rPr>
            </w:pPr>
          </w:p>
        </w:tc>
        <w:tc>
          <w:tcPr>
            <w:tcW w:w="709" w:type="dxa"/>
            <w:tcBorders>
              <w:top w:val="nil"/>
              <w:left w:val="nil"/>
              <w:bottom w:val="nil"/>
              <w:right w:val="nil"/>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851" w:type="dxa"/>
            <w:tcBorders>
              <w:top w:val="nil"/>
              <w:left w:val="nil"/>
              <w:bottom w:val="nil"/>
              <w:right w:val="nil"/>
            </w:tcBorders>
            <w:shd w:val="clear" w:color="auto" w:fill="auto"/>
            <w:noWrap/>
            <w:vAlign w:val="center"/>
            <w:hideMark/>
          </w:tcPr>
          <w:p w:rsidR="00CF6681" w:rsidRPr="00CF6681" w:rsidRDefault="00CF6681" w:rsidP="00CF6681">
            <w:pPr>
              <w:rPr>
                <w:rFonts w:ascii="Calibri" w:hAnsi="Calibri" w:cs="Calibri"/>
                <w:color w:val="000000"/>
                <w:sz w:val="22"/>
                <w:szCs w:val="22"/>
              </w:rPr>
            </w:pPr>
          </w:p>
        </w:tc>
        <w:tc>
          <w:tcPr>
            <w:tcW w:w="236" w:type="dxa"/>
            <w:tcBorders>
              <w:top w:val="nil"/>
              <w:left w:val="nil"/>
              <w:bottom w:val="nil"/>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F6681" w:rsidRDefault="00CF6681" w:rsidP="00CF6681">
            <w:pPr>
              <w:rPr>
                <w:rFonts w:ascii="Calibri" w:hAnsi="Calibri" w:cs="Calibri"/>
                <w:b/>
                <w:bCs/>
                <w:color w:val="000000"/>
                <w:sz w:val="22"/>
                <w:szCs w:val="22"/>
              </w:rPr>
            </w:pPr>
            <w:r>
              <w:rPr>
                <w:rFonts w:ascii="Calibri" w:hAnsi="Calibri" w:cs="Calibri"/>
                <w:b/>
                <w:bCs/>
                <w:color w:val="000000"/>
                <w:sz w:val="22"/>
                <w:szCs w:val="22"/>
              </w:rPr>
              <w:t>PDV</w:t>
            </w:r>
          </w:p>
        </w:tc>
        <w:tc>
          <w:tcPr>
            <w:tcW w:w="2882"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F6681" w:rsidRPr="00CF6681" w:rsidRDefault="00CF6681" w:rsidP="00CF6681">
            <w:pPr>
              <w:jc w:val="center"/>
              <w:rPr>
                <w:rFonts w:ascii="Calibri" w:hAnsi="Calibri" w:cs="Calibri"/>
                <w:color w:val="000000"/>
                <w:sz w:val="22"/>
                <w:szCs w:val="22"/>
              </w:rPr>
            </w:pPr>
          </w:p>
        </w:tc>
      </w:tr>
      <w:tr w:rsidR="00CF6681" w:rsidRPr="00CF6681" w:rsidTr="00EA29EC">
        <w:trPr>
          <w:trHeight w:val="421"/>
        </w:trPr>
        <w:tc>
          <w:tcPr>
            <w:tcW w:w="425" w:type="dxa"/>
            <w:tcBorders>
              <w:top w:val="nil"/>
              <w:left w:val="nil"/>
              <w:bottom w:val="nil"/>
              <w:right w:val="nil"/>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2977" w:type="dxa"/>
            <w:tcBorders>
              <w:top w:val="nil"/>
              <w:left w:val="nil"/>
              <w:bottom w:val="nil"/>
              <w:right w:val="nil"/>
            </w:tcBorders>
            <w:shd w:val="clear" w:color="auto" w:fill="auto"/>
            <w:vAlign w:val="center"/>
            <w:hideMark/>
          </w:tcPr>
          <w:p w:rsidR="00CF6681" w:rsidRPr="00CF6681" w:rsidRDefault="00CF6681" w:rsidP="00CF6681">
            <w:pPr>
              <w:rPr>
                <w:rFonts w:ascii="Calibri" w:hAnsi="Calibri" w:cs="Calibri"/>
                <w:color w:val="000000"/>
                <w:sz w:val="22"/>
                <w:szCs w:val="22"/>
              </w:rPr>
            </w:pPr>
          </w:p>
        </w:tc>
        <w:tc>
          <w:tcPr>
            <w:tcW w:w="709" w:type="dxa"/>
            <w:tcBorders>
              <w:top w:val="nil"/>
              <w:left w:val="nil"/>
              <w:bottom w:val="nil"/>
              <w:right w:val="nil"/>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851" w:type="dxa"/>
            <w:tcBorders>
              <w:top w:val="nil"/>
              <w:left w:val="nil"/>
              <w:bottom w:val="nil"/>
              <w:right w:val="nil"/>
            </w:tcBorders>
            <w:shd w:val="clear" w:color="auto" w:fill="auto"/>
            <w:noWrap/>
            <w:vAlign w:val="center"/>
            <w:hideMark/>
          </w:tcPr>
          <w:p w:rsidR="00CF6681" w:rsidRPr="00CF6681" w:rsidRDefault="00CF6681" w:rsidP="00CF6681">
            <w:pPr>
              <w:rPr>
                <w:rFonts w:ascii="Calibri" w:hAnsi="Calibri" w:cs="Calibri"/>
                <w:color w:val="000000"/>
                <w:sz w:val="22"/>
                <w:szCs w:val="22"/>
              </w:rPr>
            </w:pPr>
          </w:p>
        </w:tc>
        <w:tc>
          <w:tcPr>
            <w:tcW w:w="236" w:type="dxa"/>
            <w:tcBorders>
              <w:top w:val="nil"/>
              <w:left w:val="nil"/>
              <w:bottom w:val="nil"/>
              <w:right w:val="single" w:sz="4" w:space="0" w:color="auto"/>
            </w:tcBorders>
            <w:shd w:val="clear" w:color="auto" w:fill="auto"/>
            <w:noWrap/>
            <w:vAlign w:val="center"/>
            <w:hideMark/>
          </w:tcPr>
          <w:p w:rsidR="00CF6681" w:rsidRPr="00CF6681" w:rsidRDefault="00CF6681" w:rsidP="00CF6681">
            <w:pPr>
              <w:jc w:val="center"/>
              <w:rPr>
                <w:rFonts w:ascii="Calibri" w:hAnsi="Calibri" w:cs="Calibri"/>
                <w:color w:val="000000"/>
                <w:sz w:val="22"/>
                <w:szCs w:val="22"/>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CF6681" w:rsidRDefault="00CF6681" w:rsidP="00CF6681">
            <w:pPr>
              <w:rPr>
                <w:rFonts w:ascii="Calibri" w:hAnsi="Calibri" w:cs="Calibri"/>
                <w:b/>
                <w:bCs/>
                <w:color w:val="000000"/>
                <w:sz w:val="22"/>
                <w:szCs w:val="22"/>
              </w:rPr>
            </w:pPr>
            <w:r>
              <w:rPr>
                <w:rFonts w:ascii="Calibri" w:hAnsi="Calibri" w:cs="Calibri"/>
                <w:b/>
                <w:bCs/>
                <w:color w:val="000000"/>
                <w:sz w:val="22"/>
                <w:szCs w:val="22"/>
              </w:rPr>
              <w:t xml:space="preserve">Ukupna cijena ponude </w:t>
            </w:r>
            <w:r w:rsidRPr="00CF6681">
              <w:rPr>
                <w:rFonts w:ascii="Calibri" w:hAnsi="Calibri" w:cs="Calibri"/>
                <w:b/>
                <w:bCs/>
                <w:color w:val="000000"/>
                <w:sz w:val="22"/>
                <w:szCs w:val="22"/>
              </w:rPr>
              <w:t>(</w:t>
            </w:r>
            <w:r>
              <w:rPr>
                <w:rFonts w:ascii="Calibri" w:hAnsi="Calibri" w:cs="Calibri"/>
                <w:b/>
                <w:bCs/>
                <w:color w:val="000000"/>
                <w:sz w:val="22"/>
                <w:szCs w:val="22"/>
              </w:rPr>
              <w:t>s</w:t>
            </w:r>
            <w:r w:rsidRPr="00CF6681">
              <w:rPr>
                <w:rFonts w:ascii="Calibri" w:hAnsi="Calibri" w:cs="Calibri"/>
                <w:b/>
                <w:bCs/>
                <w:color w:val="000000"/>
                <w:sz w:val="22"/>
                <w:szCs w:val="22"/>
              </w:rPr>
              <w:t xml:space="preserve"> PDV-</w:t>
            </w:r>
            <w:r>
              <w:rPr>
                <w:rFonts w:ascii="Calibri" w:hAnsi="Calibri" w:cs="Calibri"/>
                <w:b/>
                <w:bCs/>
                <w:color w:val="000000"/>
                <w:sz w:val="22"/>
                <w:szCs w:val="22"/>
              </w:rPr>
              <w:t>om</w:t>
            </w:r>
            <w:r w:rsidRPr="00CF6681">
              <w:rPr>
                <w:rFonts w:ascii="Calibri" w:hAnsi="Calibri" w:cs="Calibri"/>
                <w:b/>
                <w:bCs/>
                <w:color w:val="000000"/>
                <w:sz w:val="22"/>
                <w:szCs w:val="22"/>
              </w:rPr>
              <w:t>)</w:t>
            </w:r>
          </w:p>
        </w:tc>
        <w:tc>
          <w:tcPr>
            <w:tcW w:w="2882" w:type="dxa"/>
            <w:gridSpan w:val="4"/>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CF6681" w:rsidRPr="00CF6681" w:rsidRDefault="00CF6681" w:rsidP="00CF6681">
            <w:pPr>
              <w:jc w:val="center"/>
              <w:rPr>
                <w:rFonts w:ascii="Calibri" w:hAnsi="Calibri" w:cs="Calibri"/>
                <w:color w:val="000000"/>
                <w:sz w:val="22"/>
                <w:szCs w:val="22"/>
              </w:rPr>
            </w:pPr>
          </w:p>
        </w:tc>
      </w:tr>
      <w:tr w:rsidR="00CF6681" w:rsidRPr="00CF6681" w:rsidTr="00EA29EC">
        <w:trPr>
          <w:trHeight w:val="1005"/>
        </w:trPr>
        <w:tc>
          <w:tcPr>
            <w:tcW w:w="10632" w:type="dxa"/>
            <w:gridSpan w:val="11"/>
            <w:tcBorders>
              <w:top w:val="nil"/>
              <w:left w:val="nil"/>
              <w:bottom w:val="nil"/>
              <w:right w:val="nil"/>
            </w:tcBorders>
            <w:shd w:val="clear" w:color="auto" w:fill="auto"/>
            <w:noWrap/>
            <w:vAlign w:val="center"/>
            <w:hideMark/>
          </w:tcPr>
          <w:p w:rsidR="00CF6681" w:rsidRDefault="00CF6681" w:rsidP="00CF6681">
            <w:pPr>
              <w:rPr>
                <w:rFonts w:ascii="Calibri" w:hAnsi="Calibri" w:cs="Calibri"/>
                <w:b/>
                <w:bCs/>
                <w:color w:val="000000"/>
                <w:sz w:val="22"/>
                <w:szCs w:val="22"/>
              </w:rPr>
            </w:pPr>
          </w:p>
          <w:p w:rsidR="00CF6681" w:rsidRDefault="00CF6681" w:rsidP="00CF6681">
            <w:pPr>
              <w:rPr>
                <w:rFonts w:ascii="Calibri" w:hAnsi="Calibri" w:cs="Calibri"/>
                <w:b/>
                <w:bCs/>
                <w:color w:val="000000"/>
                <w:sz w:val="22"/>
                <w:szCs w:val="22"/>
              </w:rPr>
            </w:pPr>
          </w:p>
          <w:p w:rsidR="00312361" w:rsidRDefault="00CF6681" w:rsidP="00CF6681">
            <w:pPr>
              <w:rPr>
                <w:rFonts w:ascii="Calibri" w:hAnsi="Calibri" w:cs="Calibri"/>
                <w:b/>
                <w:bCs/>
                <w:color w:val="000000"/>
                <w:sz w:val="22"/>
                <w:szCs w:val="22"/>
              </w:rPr>
            </w:pPr>
            <w:r w:rsidRPr="00CF6681">
              <w:rPr>
                <w:rFonts w:ascii="Calibri" w:hAnsi="Calibri" w:cs="Calibri"/>
                <w:b/>
                <w:bCs/>
                <w:color w:val="FF0000"/>
                <w:sz w:val="22"/>
                <w:szCs w:val="22"/>
              </w:rPr>
              <w:t>Napomena:</w:t>
            </w:r>
            <w:r w:rsidRPr="00CF6681">
              <w:rPr>
                <w:rFonts w:ascii="Calibri" w:hAnsi="Calibri" w:cs="Calibri"/>
                <w:b/>
                <w:bCs/>
                <w:color w:val="000000"/>
                <w:sz w:val="22"/>
                <w:szCs w:val="22"/>
              </w:rPr>
              <w:t xml:space="preserve"> </w:t>
            </w:r>
          </w:p>
          <w:p w:rsidR="00CF6681" w:rsidRPr="003E625C" w:rsidRDefault="00CF6681" w:rsidP="00CF6681">
            <w:pPr>
              <w:pStyle w:val="ListParagraph"/>
              <w:ind w:left="0"/>
              <w:rPr>
                <w:rFonts w:ascii="Times New Roman" w:hAnsi="Times New Roman"/>
                <w:b/>
                <w:bCs/>
                <w:sz w:val="18"/>
                <w:szCs w:val="18"/>
              </w:rPr>
            </w:pPr>
            <w:r w:rsidRPr="003E625C">
              <w:rPr>
                <w:rFonts w:ascii="Times New Roman" w:hAnsi="Times New Roman"/>
                <w:b/>
                <w:bCs/>
                <w:sz w:val="18"/>
                <w:szCs w:val="18"/>
              </w:rPr>
              <w:t xml:space="preserve">Ponuda na obrascu mora biti cjelovita i obuhvatiti sve navedene proizvode u </w:t>
            </w:r>
            <w:r>
              <w:rPr>
                <w:rFonts w:ascii="Times New Roman" w:hAnsi="Times New Roman"/>
                <w:b/>
                <w:sz w:val="18"/>
                <w:szCs w:val="18"/>
              </w:rPr>
              <w:t>troškovniku</w:t>
            </w:r>
            <w:r w:rsidR="00312361">
              <w:rPr>
                <w:rFonts w:ascii="Times New Roman" w:hAnsi="Times New Roman"/>
                <w:b/>
                <w:sz w:val="18"/>
                <w:szCs w:val="18"/>
              </w:rPr>
              <w:t>.</w:t>
            </w:r>
            <w:r w:rsidRPr="003E625C">
              <w:rPr>
                <w:rFonts w:ascii="Times New Roman" w:hAnsi="Times New Roman"/>
                <w:b/>
                <w:bCs/>
                <w:sz w:val="18"/>
                <w:szCs w:val="18"/>
              </w:rPr>
              <w:t xml:space="preserve"> </w:t>
            </w:r>
          </w:p>
          <w:p w:rsidR="00CF6681" w:rsidRPr="003E625C" w:rsidRDefault="00CF6681" w:rsidP="00CF6681">
            <w:pPr>
              <w:pStyle w:val="ListParagraph"/>
              <w:ind w:left="0"/>
              <w:rPr>
                <w:rFonts w:ascii="Times New Roman" w:hAnsi="Times New Roman"/>
                <w:b/>
                <w:bCs/>
                <w:sz w:val="18"/>
                <w:szCs w:val="18"/>
              </w:rPr>
            </w:pPr>
            <w:r w:rsidRPr="009E1AB7">
              <w:rPr>
                <w:rFonts w:ascii="Times New Roman" w:hAnsi="Times New Roman"/>
                <w:b/>
                <w:sz w:val="18"/>
                <w:szCs w:val="18"/>
              </w:rPr>
              <w:t>Katalozi i/ili prospekti osim n</w:t>
            </w:r>
            <w:r>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r w:rsidR="00312361">
              <w:rPr>
                <w:rFonts w:ascii="Times New Roman" w:hAnsi="Times New Roman"/>
                <w:b/>
                <w:sz w:val="18"/>
                <w:szCs w:val="18"/>
              </w:rPr>
              <w:t>.</w:t>
            </w:r>
          </w:p>
          <w:p w:rsidR="00CF6681" w:rsidRPr="00CF6681" w:rsidRDefault="00CF6681" w:rsidP="00CF6681">
            <w:pPr>
              <w:rPr>
                <w:rFonts w:ascii="Calibri" w:hAnsi="Calibri" w:cs="Calibri"/>
                <w:color w:val="000000"/>
                <w:sz w:val="22"/>
                <w:szCs w:val="22"/>
              </w:rPr>
            </w:pPr>
            <w:r>
              <w:rPr>
                <w:rFonts w:ascii="Times New Roman" w:hAnsi="Times New Roman"/>
                <w:b/>
                <w:sz w:val="18"/>
                <w:szCs w:val="18"/>
              </w:rPr>
              <w:t>C</w:t>
            </w:r>
            <w:r w:rsidRPr="009E1AB7">
              <w:rPr>
                <w:rFonts w:ascii="Times New Roman" w:hAnsi="Times New Roman"/>
                <w:b/>
                <w:sz w:val="18"/>
                <w:szCs w:val="18"/>
              </w:rPr>
              <w:t>ijena fco OB Zadar</w:t>
            </w:r>
            <w:r w:rsidR="00312361">
              <w:rPr>
                <w:rFonts w:ascii="Times New Roman" w:hAnsi="Times New Roman"/>
                <w:b/>
                <w:sz w:val="18"/>
                <w:szCs w:val="18"/>
              </w:rPr>
              <w:t>.</w:t>
            </w:r>
          </w:p>
        </w:tc>
        <w:tc>
          <w:tcPr>
            <w:tcW w:w="850" w:type="dxa"/>
            <w:tcBorders>
              <w:top w:val="single" w:sz="4" w:space="0" w:color="auto"/>
              <w:left w:val="nil"/>
              <w:bottom w:val="nil"/>
              <w:right w:val="nil"/>
            </w:tcBorders>
            <w:shd w:val="clear" w:color="auto" w:fill="auto"/>
            <w:noWrap/>
            <w:vAlign w:val="bottom"/>
            <w:hideMark/>
          </w:tcPr>
          <w:p w:rsidR="00CF6681" w:rsidRPr="00CF6681" w:rsidRDefault="00CF6681" w:rsidP="00CF6681">
            <w:pPr>
              <w:rPr>
                <w:rFonts w:ascii="Calibri" w:hAnsi="Calibri" w:cs="Calibri"/>
                <w:b/>
                <w:bCs/>
                <w:color w:val="000000"/>
                <w:sz w:val="22"/>
                <w:szCs w:val="22"/>
              </w:rPr>
            </w:pPr>
          </w:p>
        </w:tc>
      </w:tr>
    </w:tbl>
    <w:p w:rsidR="00CF6681" w:rsidRDefault="00CF6681" w:rsidP="00CF6681">
      <w:pPr>
        <w:rPr>
          <w:rFonts w:ascii="Times New Roman" w:hAnsi="Times New Roman"/>
          <w:b/>
          <w:bCs/>
          <w:sz w:val="32"/>
          <w:szCs w:val="32"/>
        </w:rPr>
      </w:pPr>
    </w:p>
    <w:p w:rsidR="00CF6681" w:rsidRDefault="00CF6681" w:rsidP="00CF6681">
      <w:pPr>
        <w:jc w:val="center"/>
        <w:rPr>
          <w:rFonts w:ascii="Times New Roman" w:hAnsi="Times New Roman"/>
          <w:b/>
          <w:bCs/>
          <w:sz w:val="32"/>
          <w:szCs w:val="32"/>
        </w:rPr>
      </w:pPr>
    </w:p>
    <w:p w:rsidR="00CF6681" w:rsidRDefault="00CF6681" w:rsidP="00CF6681">
      <w:pPr>
        <w:rPr>
          <w:rFonts w:ascii="Times New Roman" w:hAnsi="Times New Roman"/>
          <w:b/>
          <w:bCs/>
          <w:sz w:val="28"/>
          <w:szCs w:val="28"/>
        </w:rPr>
      </w:pPr>
    </w:p>
    <w:p w:rsidR="00847405" w:rsidRDefault="00847405" w:rsidP="00847405">
      <w:pPr>
        <w:ind w:left="6237"/>
        <w:rPr>
          <w:rFonts w:ascii="Times New Roman" w:hAnsi="Times New Roman"/>
          <w:sz w:val="20"/>
        </w:rPr>
      </w:pPr>
    </w:p>
    <w:p w:rsidR="00847405" w:rsidRPr="00086843" w:rsidRDefault="00847405" w:rsidP="00847405">
      <w:pPr>
        <w:ind w:left="6237"/>
        <w:rPr>
          <w:rFonts w:ascii="Times New Roman" w:hAnsi="Times New Roman"/>
          <w:sz w:val="20"/>
          <w:u w:val="single"/>
        </w:rPr>
      </w:pPr>
      <w:r w:rsidRPr="00086843">
        <w:rPr>
          <w:rFonts w:ascii="Times New Roman" w:hAnsi="Times New Roman"/>
          <w:sz w:val="20"/>
        </w:rPr>
        <w:t>___________________________</w:t>
      </w:r>
    </w:p>
    <w:p w:rsidR="00847405" w:rsidRPr="00086843" w:rsidRDefault="00847405" w:rsidP="00847405">
      <w:pPr>
        <w:ind w:left="6237"/>
        <w:rPr>
          <w:rFonts w:ascii="Times New Roman" w:hAnsi="Times New Roman"/>
          <w:bCs/>
          <w:sz w:val="22"/>
          <w:szCs w:val="22"/>
        </w:rPr>
      </w:pPr>
      <w:r w:rsidRPr="00086843">
        <w:rPr>
          <w:rFonts w:ascii="Times New Roman" w:hAnsi="Times New Roman"/>
          <w:sz w:val="20"/>
        </w:rPr>
        <w:t>Ovjera ponuditelja (potpis i pečat)</w:t>
      </w:r>
    </w:p>
    <w:p w:rsidR="00CF6681" w:rsidRDefault="00CF6681" w:rsidP="008B7108">
      <w:pPr>
        <w:rPr>
          <w:rFonts w:ascii="Times New Roman" w:hAnsi="Times New Roman"/>
          <w:b/>
          <w:sz w:val="28"/>
          <w:szCs w:val="22"/>
        </w:rPr>
      </w:pPr>
    </w:p>
    <w:p w:rsidR="00312361" w:rsidRDefault="0031236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BB1791" w:rsidRDefault="00BB1791" w:rsidP="008B7108">
      <w:pPr>
        <w:rPr>
          <w:rFonts w:ascii="Times New Roman" w:hAnsi="Times New Roman"/>
          <w:b/>
          <w:sz w:val="28"/>
          <w:szCs w:val="22"/>
        </w:rPr>
      </w:pPr>
    </w:p>
    <w:p w:rsidR="00312361" w:rsidRDefault="00312361" w:rsidP="008B7108">
      <w:pPr>
        <w:rPr>
          <w:rFonts w:ascii="Times New Roman" w:hAnsi="Times New Roman"/>
          <w:b/>
          <w:sz w:val="28"/>
          <w:szCs w:val="22"/>
        </w:rPr>
      </w:pPr>
    </w:p>
    <w:p w:rsidR="00BB63AB" w:rsidRPr="00086843" w:rsidRDefault="00E71583" w:rsidP="008B7108">
      <w:pPr>
        <w:rPr>
          <w:rFonts w:ascii="Times New Roman" w:hAnsi="Times New Roman"/>
          <w:b/>
          <w:sz w:val="28"/>
          <w:szCs w:val="22"/>
        </w:rPr>
      </w:pPr>
      <w:r>
        <w:rPr>
          <w:rFonts w:ascii="Times New Roman" w:hAnsi="Times New Roman"/>
          <w:b/>
          <w:sz w:val="28"/>
          <w:szCs w:val="22"/>
        </w:rPr>
        <w:t>O</w:t>
      </w:r>
      <w:r w:rsidR="00BB63AB" w:rsidRPr="00086843">
        <w:rPr>
          <w:rFonts w:ascii="Times New Roman" w:hAnsi="Times New Roman"/>
          <w:b/>
          <w:sz w:val="28"/>
          <w:szCs w:val="22"/>
        </w:rPr>
        <w:t xml:space="preserve">BRAZAC PONUDE </w:t>
      </w:r>
    </w:p>
    <w:p w:rsidR="00BB63AB"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rsidR="00CF6681" w:rsidRDefault="00CF6681" w:rsidP="008B7108">
      <w:pPr>
        <w:rPr>
          <w:rFonts w:ascii="Times New Roman" w:hAnsi="Times New Roman"/>
          <w:sz w:val="20"/>
        </w:rPr>
      </w:pPr>
    </w:p>
    <w:p w:rsidR="00BB1791" w:rsidRDefault="00BB1791" w:rsidP="00BB1791">
      <w:pPr>
        <w:jc w:val="center"/>
        <w:rPr>
          <w:rFonts w:ascii="Times New Roman" w:hAnsi="Times New Roman"/>
          <w:b/>
          <w:bCs/>
          <w:sz w:val="32"/>
          <w:szCs w:val="32"/>
        </w:rPr>
      </w:pPr>
      <w:r w:rsidRPr="00BB1791">
        <w:rPr>
          <w:rFonts w:ascii="Times New Roman" w:hAnsi="Times New Roman"/>
          <w:b/>
          <w:bCs/>
          <w:sz w:val="32"/>
          <w:szCs w:val="32"/>
        </w:rPr>
        <w:t>Probni okviri za odre</w:t>
      </w:r>
      <w:r w:rsidRPr="00BB1791">
        <w:rPr>
          <w:rFonts w:ascii="Times New Roman" w:hAnsi="Times New Roman" w:hint="eastAsia"/>
          <w:b/>
          <w:bCs/>
          <w:sz w:val="32"/>
          <w:szCs w:val="32"/>
        </w:rPr>
        <w:t>đ</w:t>
      </w:r>
      <w:r>
        <w:rPr>
          <w:rFonts w:ascii="Times New Roman" w:hAnsi="Times New Roman"/>
          <w:b/>
          <w:bCs/>
          <w:sz w:val="32"/>
          <w:szCs w:val="32"/>
        </w:rPr>
        <w:t>ivanje vidne oš</w:t>
      </w:r>
      <w:r w:rsidRPr="00BB1791">
        <w:rPr>
          <w:rFonts w:ascii="Times New Roman" w:hAnsi="Times New Roman"/>
          <w:b/>
          <w:bCs/>
          <w:sz w:val="32"/>
          <w:szCs w:val="32"/>
        </w:rPr>
        <w:t>trine</w:t>
      </w:r>
    </w:p>
    <w:p w:rsidR="00CF6681" w:rsidRPr="00086843" w:rsidRDefault="00CF6681" w:rsidP="008B7108">
      <w:pPr>
        <w:rPr>
          <w:rFonts w:ascii="Times New Roman" w:hAnsi="Times New Roman"/>
          <w:sz w:val="20"/>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086843" w:rsidTr="00E30106">
        <w:trPr>
          <w:trHeight w:val="865"/>
        </w:trPr>
        <w:tc>
          <w:tcPr>
            <w:tcW w:w="4089" w:type="dxa"/>
            <w:vAlign w:val="center"/>
          </w:tcPr>
          <w:p w:rsidR="00BB63AB" w:rsidRPr="00086843" w:rsidRDefault="00BB63AB" w:rsidP="008B7108">
            <w:pPr>
              <w:pStyle w:val="BodyTextIndent"/>
              <w:ind w:firstLine="0"/>
            </w:pPr>
            <w:r w:rsidRPr="00086843">
              <w:t>Naziv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951"/>
        </w:trPr>
        <w:tc>
          <w:tcPr>
            <w:tcW w:w="4089" w:type="dxa"/>
            <w:vAlign w:val="center"/>
          </w:tcPr>
          <w:p w:rsidR="00BB63AB" w:rsidRPr="00086843" w:rsidRDefault="00BB63AB" w:rsidP="008B7108">
            <w:pPr>
              <w:pStyle w:val="BodyTextIndent"/>
              <w:ind w:firstLine="0"/>
            </w:pPr>
            <w:r w:rsidRPr="00086843">
              <w:t>Adresa sjedišta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414"/>
        </w:trPr>
        <w:tc>
          <w:tcPr>
            <w:tcW w:w="4089" w:type="dxa"/>
            <w:vAlign w:val="center"/>
          </w:tcPr>
          <w:p w:rsidR="00BB63AB" w:rsidRPr="00086843" w:rsidRDefault="00BB63AB" w:rsidP="008B7108">
            <w:pPr>
              <w:pStyle w:val="BodyTextIndent"/>
              <w:ind w:firstLine="0"/>
            </w:pPr>
            <w:r w:rsidRPr="00086843">
              <w:t>OIB</w:t>
            </w:r>
          </w:p>
        </w:tc>
        <w:tc>
          <w:tcPr>
            <w:tcW w:w="5811" w:type="dxa"/>
            <w:vAlign w:val="center"/>
          </w:tcPr>
          <w:p w:rsidR="00BB63AB" w:rsidRPr="00086843" w:rsidRDefault="00BB63AB" w:rsidP="008B7108">
            <w:pPr>
              <w:pStyle w:val="BodyTextIndent"/>
              <w:ind w:firstLine="0"/>
            </w:pPr>
          </w:p>
        </w:tc>
      </w:tr>
      <w:tr w:rsidR="00BB63AB" w:rsidRPr="00086843" w:rsidTr="00E30106">
        <w:trPr>
          <w:trHeight w:val="652"/>
        </w:trPr>
        <w:tc>
          <w:tcPr>
            <w:tcW w:w="4089" w:type="dxa"/>
            <w:vAlign w:val="center"/>
          </w:tcPr>
          <w:p w:rsidR="00BB63AB" w:rsidRPr="00086843" w:rsidRDefault="00BB63AB" w:rsidP="008B7108">
            <w:pPr>
              <w:pStyle w:val="BodyTextIndent"/>
              <w:ind w:firstLine="0"/>
            </w:pPr>
            <w:r w:rsidRPr="00086843">
              <w:t>Žiro-račun i banka</w:t>
            </w:r>
          </w:p>
        </w:tc>
        <w:tc>
          <w:tcPr>
            <w:tcW w:w="5811" w:type="dxa"/>
            <w:vAlign w:val="center"/>
          </w:tcPr>
          <w:p w:rsidR="00BB63AB" w:rsidRPr="00086843" w:rsidRDefault="00BB63AB" w:rsidP="008B7108">
            <w:pPr>
              <w:pStyle w:val="BodyTextIndent"/>
              <w:ind w:firstLine="0"/>
            </w:pPr>
          </w:p>
        </w:tc>
      </w:tr>
      <w:tr w:rsidR="00BB63AB" w:rsidRPr="00086843" w:rsidTr="00E30106">
        <w:trPr>
          <w:trHeight w:val="869"/>
        </w:trPr>
        <w:tc>
          <w:tcPr>
            <w:tcW w:w="4089" w:type="dxa"/>
            <w:vAlign w:val="center"/>
          </w:tcPr>
          <w:p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rsidR="00BB63AB" w:rsidRPr="00086843" w:rsidRDefault="00BB63AB" w:rsidP="008B7108">
            <w:pPr>
              <w:pStyle w:val="BodyTextIndent"/>
              <w:ind w:firstLine="0"/>
            </w:pPr>
          </w:p>
        </w:tc>
      </w:tr>
      <w:tr w:rsidR="00BB63AB" w:rsidRPr="00086843" w:rsidTr="00E30106">
        <w:trPr>
          <w:trHeight w:val="582"/>
        </w:trPr>
        <w:tc>
          <w:tcPr>
            <w:tcW w:w="4089" w:type="dxa"/>
            <w:vAlign w:val="center"/>
          </w:tcPr>
          <w:p w:rsidR="00BB63AB" w:rsidRPr="00086843" w:rsidRDefault="00BB63AB" w:rsidP="008B7108">
            <w:pPr>
              <w:pStyle w:val="BodyTextIndent"/>
              <w:ind w:firstLine="0"/>
            </w:pPr>
            <w:r w:rsidRPr="00086843">
              <w:t>Osoba za kontakt</w:t>
            </w:r>
          </w:p>
        </w:tc>
        <w:tc>
          <w:tcPr>
            <w:tcW w:w="5811" w:type="dxa"/>
            <w:vAlign w:val="center"/>
          </w:tcPr>
          <w:p w:rsidR="00BB63AB" w:rsidRPr="00086843" w:rsidRDefault="00BB63AB" w:rsidP="008B7108">
            <w:pPr>
              <w:pStyle w:val="BodyTextIndent"/>
              <w:ind w:firstLine="0"/>
            </w:pPr>
          </w:p>
        </w:tc>
      </w:tr>
      <w:tr w:rsidR="00BB63AB" w:rsidRPr="00086843" w:rsidTr="00E30106">
        <w:trPr>
          <w:trHeight w:val="811"/>
        </w:trPr>
        <w:tc>
          <w:tcPr>
            <w:tcW w:w="4089" w:type="dxa"/>
            <w:vAlign w:val="center"/>
          </w:tcPr>
          <w:p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rsidR="00BB63AB" w:rsidRPr="00086843" w:rsidRDefault="00BB63AB" w:rsidP="008B7108">
            <w:pPr>
              <w:pStyle w:val="BodyTextIndent"/>
              <w:ind w:firstLine="0"/>
            </w:pPr>
          </w:p>
        </w:tc>
      </w:tr>
      <w:tr w:rsidR="00BB63AB" w:rsidRPr="00086843" w:rsidTr="00E30106">
        <w:trPr>
          <w:trHeight w:val="522"/>
        </w:trPr>
        <w:tc>
          <w:tcPr>
            <w:tcW w:w="4089" w:type="dxa"/>
            <w:vAlign w:val="center"/>
          </w:tcPr>
          <w:p w:rsidR="00BB63AB" w:rsidRPr="00086843" w:rsidRDefault="00BB63AB" w:rsidP="008B7108">
            <w:pPr>
              <w:pStyle w:val="BodyTextIndent"/>
              <w:ind w:firstLine="0"/>
            </w:pPr>
            <w:r w:rsidRPr="00086843">
              <w:t>Rok valjanosti ponude</w:t>
            </w:r>
          </w:p>
        </w:tc>
        <w:tc>
          <w:tcPr>
            <w:tcW w:w="5811" w:type="dxa"/>
            <w:vAlign w:val="center"/>
          </w:tcPr>
          <w:p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rsidTr="00E30106">
        <w:trPr>
          <w:trHeight w:val="1107"/>
        </w:trPr>
        <w:tc>
          <w:tcPr>
            <w:tcW w:w="4089" w:type="dxa"/>
            <w:vAlign w:val="center"/>
          </w:tcPr>
          <w:p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rsidR="00BB63AB" w:rsidRPr="00086843" w:rsidRDefault="00BB63AB" w:rsidP="008B7108">
            <w:pPr>
              <w:pStyle w:val="BodyTextIndent"/>
              <w:ind w:firstLine="0"/>
            </w:pPr>
          </w:p>
        </w:tc>
        <w:tc>
          <w:tcPr>
            <w:tcW w:w="5811" w:type="dxa"/>
            <w:vAlign w:val="center"/>
          </w:tcPr>
          <w:p w:rsidR="00BB63AB" w:rsidRPr="00086843" w:rsidRDefault="00BB63AB" w:rsidP="008B7108">
            <w:pPr>
              <w:pStyle w:val="BodyTextIndent"/>
              <w:ind w:firstLine="0"/>
            </w:pPr>
          </w:p>
        </w:tc>
      </w:tr>
    </w:tbl>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rsidR="00BB63AB" w:rsidRPr="00086843" w:rsidRDefault="00BB63AB" w:rsidP="008B7108">
      <w:pPr>
        <w:jc w:val="both"/>
        <w:rPr>
          <w:rFonts w:ascii="Times New Roman" w:hAnsi="Times New Roman"/>
          <w:bCs/>
          <w:sz w:val="22"/>
          <w:szCs w:val="22"/>
        </w:rPr>
      </w:pPr>
    </w:p>
    <w:p w:rsidR="0064654F" w:rsidRPr="00086843" w:rsidRDefault="0064654F" w:rsidP="008B7108">
      <w:pPr>
        <w:jc w:val="both"/>
        <w:rPr>
          <w:rFonts w:ascii="Times New Roman" w:hAnsi="Times New Roman"/>
          <w:sz w:val="20"/>
        </w:rPr>
      </w:pPr>
    </w:p>
    <w:p w:rsidR="00C031BB" w:rsidRPr="00086843" w:rsidRDefault="00C031BB" w:rsidP="008B7108">
      <w:pPr>
        <w:rPr>
          <w:rFonts w:ascii="Times New Roman" w:hAnsi="Times New Roman"/>
          <w:sz w:val="20"/>
        </w:rPr>
      </w:pPr>
      <w:r w:rsidRPr="00086843">
        <w:rPr>
          <w:rFonts w:ascii="Times New Roman" w:hAnsi="Times New Roman"/>
          <w:sz w:val="20"/>
        </w:rPr>
        <w:br w:type="page"/>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w:t>
      </w:r>
      <w:r w:rsidR="00DB6C8C">
        <w:rPr>
          <w:rFonts w:ascii="Times New Roman" w:hAnsi="Times New Roman"/>
          <w:sz w:val="20"/>
        </w:rPr>
        <w:t>ipl. oec. – voditelj Odjela za</w:t>
      </w:r>
      <w:r w:rsidRPr="00086843">
        <w:rPr>
          <w:rFonts w:ascii="Times New Roman" w:hAnsi="Times New Roman"/>
          <w:sz w:val="20"/>
        </w:rPr>
        <w:t xml:space="preserve"> nabav</w:t>
      </w:r>
      <w:r w:rsidR="00DB6C8C">
        <w:rPr>
          <w:rFonts w:ascii="Times New Roman" w:hAnsi="Times New Roman"/>
          <w:sz w:val="20"/>
        </w:rPr>
        <w:t>u,investicije i EU fondove</w:t>
      </w:r>
      <w:r w:rsidRPr="00086843">
        <w:rPr>
          <w:rFonts w:ascii="Times New Roman" w:hAnsi="Times New Roman"/>
          <w:sz w:val="20"/>
        </w:rPr>
        <w:t xml:space="preserve">;  </w:t>
      </w:r>
      <w:r w:rsidR="00DB6C8C">
        <w:rPr>
          <w:rFonts w:ascii="Times New Roman" w:hAnsi="Times New Roman"/>
          <w:sz w:val="20"/>
        </w:rPr>
        <w:t>Moreta Pikunić, mag. oec</w:t>
      </w:r>
      <w:r w:rsidRPr="00086843">
        <w:rPr>
          <w:rFonts w:ascii="Times New Roman" w:hAnsi="Times New Roman"/>
          <w:sz w:val="20"/>
        </w:rPr>
        <w:t>.</w:t>
      </w:r>
      <w:r w:rsidR="00DB6C8C">
        <w:rPr>
          <w:rFonts w:ascii="Times New Roman" w:hAnsi="Times New Roman"/>
          <w:sz w:val="20"/>
        </w:rPr>
        <w:t>-Viši stručni savjetnik za javnu nabavu</w:t>
      </w:r>
      <w:r w:rsidRPr="00086843">
        <w:rPr>
          <w:rFonts w:ascii="Times New Roman" w:hAnsi="Times New Roman"/>
          <w:sz w:val="20"/>
        </w:rPr>
        <w:t xml:space="preserve"> </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w:t>
      </w:r>
      <w:r w:rsidR="00DB6C8C">
        <w:rPr>
          <w:rFonts w:ascii="Times New Roman" w:hAnsi="Times New Roman"/>
          <w:sz w:val="20"/>
        </w:rPr>
        <w:t>535</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hyperlink r:id="rId11" w:history="1">
        <w:r w:rsidRPr="00086843">
          <w:rPr>
            <w:rStyle w:val="Hyperlink"/>
            <w:rFonts w:ascii="Times New Roman" w:hAnsi="Times New Roman"/>
            <w:bCs/>
            <w:color w:val="auto"/>
            <w:sz w:val="20"/>
            <w:u w:val="none"/>
          </w:rPr>
          <w:t>nino.funcic@zd.t-com.hr</w:t>
        </w:r>
      </w:hyperlink>
      <w:r w:rsidR="00DB6C8C">
        <w:t xml:space="preserve">; </w:t>
      </w:r>
      <w:r w:rsidR="00DB6C8C" w:rsidRPr="00DB6C8C">
        <w:rPr>
          <w:rStyle w:val="Hyperlink"/>
          <w:rFonts w:ascii="Times New Roman" w:hAnsi="Times New Roman"/>
          <w:bCs/>
          <w:color w:val="auto"/>
          <w:sz w:val="20"/>
          <w:u w:val="none"/>
        </w:rPr>
        <w:t>moreta.pikunic@bolnica-zadar.hr</w:t>
      </w:r>
      <w:r w:rsidR="005D7397" w:rsidRPr="00086843">
        <w:rPr>
          <w:rFonts w:ascii="Times New Roman" w:hAnsi="Times New Roman"/>
          <w:bCs/>
          <w:sz w:val="20"/>
        </w:rPr>
        <w:t>.</w:t>
      </w:r>
    </w:p>
    <w:p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rsidR="008204D2" w:rsidRPr="00086843" w:rsidRDefault="008204D2" w:rsidP="008B7108">
      <w:pPr>
        <w:jc w:val="both"/>
        <w:rPr>
          <w:rFonts w:ascii="Times New Roman" w:hAnsi="Times New Roman"/>
          <w:sz w:val="20"/>
        </w:rPr>
      </w:pPr>
      <w:r>
        <w:rPr>
          <w:rFonts w:ascii="Times New Roman" w:hAnsi="Times New Roman"/>
          <w:sz w:val="20"/>
        </w:rPr>
        <w:t>PROCIJENJENA VRIJEDNOST</w:t>
      </w:r>
      <w:r w:rsidR="008A6154">
        <w:rPr>
          <w:rFonts w:ascii="Times New Roman" w:hAnsi="Times New Roman"/>
          <w:sz w:val="20"/>
        </w:rPr>
        <w:t>:</w:t>
      </w:r>
      <w:r>
        <w:rPr>
          <w:rFonts w:ascii="Times New Roman" w:hAnsi="Times New Roman"/>
          <w:sz w:val="20"/>
        </w:rPr>
        <w:t xml:space="preserve"> </w:t>
      </w:r>
      <w:r w:rsidR="00BB1791">
        <w:rPr>
          <w:rFonts w:ascii="Times New Roman" w:hAnsi="Times New Roman"/>
          <w:sz w:val="20"/>
        </w:rPr>
        <w:t>3</w:t>
      </w:r>
      <w:r w:rsidR="00CF6681">
        <w:rPr>
          <w:rFonts w:ascii="Times New Roman" w:hAnsi="Times New Roman"/>
          <w:sz w:val="20"/>
        </w:rPr>
        <w:t>0</w:t>
      </w:r>
      <w:r w:rsidR="00F660FB" w:rsidRPr="00E71583">
        <w:rPr>
          <w:rFonts w:ascii="Times New Roman" w:hAnsi="Times New Roman"/>
          <w:sz w:val="20"/>
        </w:rPr>
        <w:t>.000,00</w:t>
      </w:r>
      <w:r w:rsidR="00F660FB">
        <w:rPr>
          <w:rFonts w:ascii="Times New Roman" w:hAnsi="Times New Roman"/>
          <w:sz w:val="20"/>
        </w:rPr>
        <w:t xml:space="preserve"> kn bez PDV-a</w:t>
      </w:r>
    </w:p>
    <w:p w:rsidR="00BB5B93" w:rsidRPr="00086843" w:rsidRDefault="00BB5B93" w:rsidP="008B7108">
      <w:pPr>
        <w:rPr>
          <w:rFonts w:ascii="Times New Roman" w:hAnsi="Times New Roman"/>
          <w:sz w:val="20"/>
        </w:rPr>
      </w:pPr>
    </w:p>
    <w:p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BB1791">
        <w:rPr>
          <w:rFonts w:ascii="Times New Roman" w:hAnsi="Times New Roman"/>
          <w:sz w:val="20"/>
        </w:rPr>
        <w:t>30</w:t>
      </w:r>
      <w:r w:rsidR="00FC20CC">
        <w:rPr>
          <w:rFonts w:ascii="Times New Roman" w:hAnsi="Times New Roman"/>
          <w:sz w:val="20"/>
        </w:rPr>
        <w:t xml:space="preserve"> dana</w:t>
      </w:r>
      <w:r w:rsidR="00CA19BC" w:rsidRPr="00C16E98">
        <w:rPr>
          <w:rFonts w:ascii="Times New Roman" w:hAnsi="Times New Roman"/>
          <w:sz w:val="20"/>
        </w:rPr>
        <w:t>.</w:t>
      </w:r>
    </w:p>
    <w:p w:rsidR="00BA1634" w:rsidRPr="00086843" w:rsidRDefault="00BA1634" w:rsidP="008B7108">
      <w:pPr>
        <w:rPr>
          <w:rFonts w:ascii="Times New Roman" w:hAnsi="Times New Roman"/>
          <w:sz w:val="20"/>
        </w:rPr>
      </w:pPr>
    </w:p>
    <w:p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BA1634" w:rsidRPr="00F26F96" w:rsidRDefault="00BA1634" w:rsidP="00BA1634">
      <w:pPr>
        <w:pStyle w:val="Default"/>
        <w:ind w:left="720"/>
        <w:rPr>
          <w:rFonts w:ascii="Times New Roman" w:hAnsi="Times New Roman" w:cs="Times New Roman"/>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BA1634" w:rsidRPr="00F26F96" w:rsidRDefault="00BA1634" w:rsidP="00BA1634">
      <w:pPr>
        <w:pStyle w:val="Default"/>
        <w:rPr>
          <w:rFonts w:ascii="Times New Roman" w:hAnsi="Times New Roman" w:cs="Times New Roman"/>
          <w:color w:val="auto"/>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rPr>
      </w:pPr>
    </w:p>
    <w:p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BA1634" w:rsidRPr="00F26F96" w:rsidRDefault="00BA1634" w:rsidP="00BA1634">
      <w:pPr>
        <w:pStyle w:val="Default"/>
        <w:jc w:val="both"/>
        <w:rPr>
          <w:rFonts w:ascii="Times New Roman" w:hAnsi="Times New Roman" w:cs="Times New Roman"/>
          <w:sz w:val="22"/>
        </w:rPr>
      </w:pPr>
    </w:p>
    <w:p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rsidR="00BA1634" w:rsidRPr="00F26F96" w:rsidRDefault="00BA1634" w:rsidP="00BA1634">
      <w:pPr>
        <w:pStyle w:val="Default"/>
        <w:ind w:left="552"/>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4653DB" w:rsidRPr="00314383" w:rsidRDefault="004653DB" w:rsidP="002D6723">
      <w:pPr>
        <w:spacing w:after="120"/>
        <w:jc w:val="both"/>
        <w:rPr>
          <w:rFonts w:ascii="Times New Roman" w:hAnsi="Times New Roman"/>
          <w:sz w:val="20"/>
        </w:rPr>
      </w:pPr>
    </w:p>
    <w:p w:rsidR="004653DB" w:rsidRPr="00314383" w:rsidRDefault="004653DB" w:rsidP="004653DB">
      <w:pPr>
        <w:ind w:left="426"/>
        <w:jc w:val="both"/>
        <w:rPr>
          <w:rFonts w:ascii="Times New Roman" w:hAnsi="Times New Roman"/>
          <w:sz w:val="20"/>
        </w:rPr>
      </w:pPr>
    </w:p>
    <w:p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te dokumenti kojima se dokazuje sposobnost:</w:t>
      </w:r>
    </w:p>
    <w:p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4653DB" w:rsidRPr="00314383" w:rsidRDefault="004653DB" w:rsidP="004653DB">
      <w:pPr>
        <w:autoSpaceDE w:val="0"/>
        <w:autoSpaceDN w:val="0"/>
        <w:adjustRightInd w:val="0"/>
        <w:jc w:val="both"/>
        <w:rPr>
          <w:rFonts w:ascii="Times New Roman" w:hAnsi="Times New Roman"/>
          <w:color w:val="FF0000"/>
          <w:sz w:val="20"/>
        </w:rPr>
      </w:pPr>
    </w:p>
    <w:p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rsidR="004653DB" w:rsidRPr="00314383" w:rsidRDefault="004653DB" w:rsidP="004653DB">
      <w:pPr>
        <w:autoSpaceDE w:val="0"/>
        <w:autoSpaceDN w:val="0"/>
        <w:adjustRightInd w:val="0"/>
        <w:ind w:left="709"/>
        <w:jc w:val="both"/>
        <w:rPr>
          <w:rFonts w:ascii="Times New Roman" w:hAnsi="Times New Roman"/>
          <w:sz w:val="20"/>
        </w:rPr>
      </w:pPr>
    </w:p>
    <w:p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4653DB" w:rsidRPr="00314383" w:rsidRDefault="004653DB" w:rsidP="004653DB">
      <w:pPr>
        <w:autoSpaceDE w:val="0"/>
        <w:autoSpaceDN w:val="0"/>
        <w:adjustRightInd w:val="0"/>
        <w:ind w:left="284"/>
        <w:jc w:val="both"/>
        <w:rPr>
          <w:rFonts w:ascii="Times New Roman" w:hAnsi="Times New Roman"/>
          <w:sz w:val="20"/>
        </w:rPr>
      </w:pPr>
    </w:p>
    <w:p w:rsidR="004653DB" w:rsidRPr="00314383" w:rsidRDefault="002D6723" w:rsidP="004653DB">
      <w:pPr>
        <w:spacing w:after="120"/>
        <w:jc w:val="both"/>
        <w:rPr>
          <w:rFonts w:ascii="Times New Roman" w:hAnsi="Times New Roman"/>
          <w:sz w:val="20"/>
        </w:rPr>
      </w:pPr>
      <w:r w:rsidRPr="004B2D27">
        <w:rPr>
          <w:rFonts w:ascii="Times New Roman" w:hAnsi="Times New Roman"/>
          <w:b/>
          <w:bCs/>
          <w:iCs/>
          <w:sz w:val="20"/>
          <w:lang w:val="en-US"/>
        </w:rPr>
        <w:t>Tehni</w:t>
      </w:r>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rsidR="004653DB" w:rsidRPr="00314383" w:rsidRDefault="00DE2E99" w:rsidP="00312361">
      <w:pPr>
        <w:autoSpaceDE w:val="0"/>
        <w:autoSpaceDN w:val="0"/>
        <w:adjustRightInd w:val="0"/>
        <w:ind w:left="284"/>
        <w:jc w:val="both"/>
        <w:rPr>
          <w:rFonts w:ascii="Times New Roman" w:hAnsi="Times New Roman"/>
          <w:sz w:val="20"/>
        </w:rPr>
      </w:pPr>
      <w:r>
        <w:rPr>
          <w:rFonts w:ascii="Times New Roman" w:hAnsi="Times New Roman"/>
          <w:sz w:val="20"/>
        </w:rPr>
        <w:t>1</w:t>
      </w:r>
      <w:r w:rsidR="00312361">
        <w:rPr>
          <w:rFonts w:ascii="Times New Roman" w:hAnsi="Times New Roman"/>
          <w:sz w:val="20"/>
        </w:rPr>
        <w:t xml:space="preserve">. </w:t>
      </w:r>
      <w:r w:rsidR="008204D2">
        <w:rPr>
          <w:rFonts w:ascii="Times New Roman" w:hAnsi="Times New Roman"/>
          <w:sz w:val="20"/>
        </w:rPr>
        <w:t>O</w:t>
      </w:r>
      <w:r w:rsidR="00366B1C"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rsidR="004653DB" w:rsidRPr="00314383" w:rsidRDefault="004653DB" w:rsidP="004653DB">
      <w:pPr>
        <w:autoSpaceDE w:val="0"/>
        <w:autoSpaceDN w:val="0"/>
        <w:adjustRightInd w:val="0"/>
        <w:ind w:left="284"/>
        <w:jc w:val="both"/>
        <w:rPr>
          <w:rFonts w:ascii="Times New Roman" w:hAnsi="Times New Roman"/>
          <w:sz w:val="20"/>
        </w:rPr>
      </w:pPr>
    </w:p>
    <w:p w:rsidR="00BB6445" w:rsidRDefault="00BB6445" w:rsidP="00E15A71">
      <w:pPr>
        <w:spacing w:after="120"/>
        <w:jc w:val="both"/>
        <w:rPr>
          <w:rFonts w:ascii="Times New Roman" w:hAnsi="Times New Roman"/>
          <w:sz w:val="20"/>
        </w:rPr>
      </w:pPr>
    </w:p>
    <w:p w:rsidR="004653DB" w:rsidRPr="00314383" w:rsidRDefault="004653DB" w:rsidP="00E15A71">
      <w:pPr>
        <w:spacing w:after="120"/>
        <w:jc w:val="both"/>
        <w:rPr>
          <w:rFonts w:ascii="Times New Roman" w:hAnsi="Times New Roman"/>
          <w:sz w:val="20"/>
        </w:rPr>
      </w:pPr>
      <w:r w:rsidRPr="00314383">
        <w:rPr>
          <w:rFonts w:ascii="Times New Roman" w:hAnsi="Times New Roman"/>
          <w:sz w:val="20"/>
        </w:rPr>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rsidR="004653DB" w:rsidRPr="00086843" w:rsidRDefault="004653DB" w:rsidP="008B7108">
      <w:pPr>
        <w:jc w:val="both"/>
        <w:rPr>
          <w:rFonts w:ascii="Times New Roman" w:hAnsi="Times New Roman"/>
          <w:sz w:val="20"/>
        </w:rPr>
      </w:pPr>
    </w:p>
    <w:p w:rsidR="00FF4C0A"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rsidR="00312361" w:rsidRDefault="00312361" w:rsidP="00FF4C0A">
      <w:pPr>
        <w:spacing w:after="120"/>
        <w:jc w:val="both"/>
        <w:rPr>
          <w:rFonts w:ascii="Times New Roman" w:hAnsi="Times New Roman"/>
          <w:sz w:val="20"/>
        </w:rPr>
      </w:pPr>
    </w:p>
    <w:p w:rsidR="00312361" w:rsidRDefault="00312361" w:rsidP="00FF4C0A">
      <w:pPr>
        <w:spacing w:after="120"/>
        <w:jc w:val="both"/>
        <w:rPr>
          <w:rFonts w:ascii="Times New Roman" w:hAnsi="Times New Roman"/>
          <w:sz w:val="20"/>
        </w:rPr>
      </w:pPr>
    </w:p>
    <w:p w:rsidR="00312361" w:rsidRPr="00086843" w:rsidRDefault="00312361" w:rsidP="00FF4C0A">
      <w:pPr>
        <w:spacing w:after="120"/>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lastRenderedPageBreak/>
        <w:t xml:space="preserve">SADRŽAJ I NAČIN IZRADE: </w:t>
      </w:r>
    </w:p>
    <w:p w:rsidR="00C3535B" w:rsidRPr="00086843" w:rsidRDefault="00C3535B"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rsidR="00C3535B" w:rsidRPr="00086843" w:rsidRDefault="00C3535B" w:rsidP="00B44FB0">
      <w:pPr>
        <w:jc w:val="both"/>
        <w:rPr>
          <w:rFonts w:ascii="Times New Roman" w:hAnsi="Times New Roman"/>
          <w:sz w:val="20"/>
        </w:rPr>
      </w:pPr>
    </w:p>
    <w:p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rsidR="00C3535B" w:rsidRPr="00086843" w:rsidRDefault="00C3535B" w:rsidP="00C3535B">
      <w:pPr>
        <w:ind w:left="1146"/>
        <w:rPr>
          <w:rFonts w:ascii="Times New Roman" w:hAnsi="Times New Roman"/>
          <w:b/>
          <w:sz w:val="20"/>
        </w:rPr>
      </w:pPr>
    </w:p>
    <w:p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C3535B" w:rsidRPr="00086843" w:rsidRDefault="00C3535B"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rsidR="00C3535B" w:rsidRPr="00086843" w:rsidRDefault="00C3535B" w:rsidP="00B44FB0">
      <w:pPr>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rsidR="00B44FB0" w:rsidRPr="00086843" w:rsidRDefault="00B44FB0" w:rsidP="00B44FB0">
      <w:pPr>
        <w:ind w:left="786"/>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rsidR="00B44FB0" w:rsidRPr="00086843" w:rsidRDefault="00B44FB0" w:rsidP="00B44FB0">
      <w:pPr>
        <w:jc w:val="both"/>
        <w:rPr>
          <w:rFonts w:ascii="Times New Roman" w:hAnsi="Times New Roman"/>
          <w:sz w:val="20"/>
        </w:rPr>
      </w:pPr>
    </w:p>
    <w:p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rsidR="00B44FB0" w:rsidRPr="00086843" w:rsidRDefault="00B44FB0" w:rsidP="00B44FB0">
      <w:pPr>
        <w:tabs>
          <w:tab w:val="left" w:pos="3900"/>
        </w:tabs>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E58FC">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rsidR="00B44FB0" w:rsidRPr="00086843" w:rsidRDefault="00B44FB0"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 xml:space="preserve">ROK, NAČIN I UVJETI PLAĆANJA: plaćanje će se obaviti na žiro račun isporučitelja  u roku od </w:t>
      </w:r>
      <w:r w:rsidR="0083478C">
        <w:rPr>
          <w:rFonts w:ascii="Times New Roman" w:hAnsi="Times New Roman"/>
          <w:sz w:val="20"/>
        </w:rPr>
        <w:t>3</w:t>
      </w:r>
      <w:r w:rsidRPr="00086843">
        <w:rPr>
          <w:rFonts w:ascii="Times New Roman" w:hAnsi="Times New Roman"/>
          <w:sz w:val="20"/>
        </w:rPr>
        <w:t xml:space="preserve">0 dana od dana primitka računa. Ispostava računa je u roku 7 dana od dana </w:t>
      </w:r>
      <w:r w:rsidR="00671AFF">
        <w:rPr>
          <w:rFonts w:ascii="Times New Roman" w:hAnsi="Times New Roman"/>
          <w:sz w:val="20"/>
        </w:rPr>
        <w:t>isporučene robe</w:t>
      </w:r>
      <w:r w:rsidRPr="00086843">
        <w:rPr>
          <w:rFonts w:ascii="Times New Roman" w:hAnsi="Times New Roman"/>
          <w:sz w:val="20"/>
        </w:rPr>
        <w:t>.</w:t>
      </w:r>
    </w:p>
    <w:p w:rsidR="003F7A56" w:rsidRDefault="003F7A56" w:rsidP="00B44FB0">
      <w:pPr>
        <w:jc w:val="both"/>
        <w:rPr>
          <w:rFonts w:ascii="Times New Roman" w:hAnsi="Times New Roman"/>
          <w:sz w:val="20"/>
        </w:rPr>
      </w:pPr>
    </w:p>
    <w:p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w:t>
      </w:r>
      <w:r w:rsidRPr="00920A5D">
        <w:rPr>
          <w:rFonts w:ascii="Times New Roman" w:hAnsi="Times New Roman"/>
          <w:sz w:val="20"/>
        </w:rPr>
        <w:t>:</w:t>
      </w:r>
      <w:r w:rsidR="000538D3">
        <w:rPr>
          <w:rFonts w:ascii="Times New Roman" w:hAnsi="Times New Roman"/>
          <w:sz w:val="20"/>
        </w:rPr>
        <w:t xml:space="preserve"> </w:t>
      </w:r>
      <w:r w:rsidR="00BB1791">
        <w:rPr>
          <w:rFonts w:ascii="Times New Roman" w:hAnsi="Times New Roman"/>
          <w:b/>
          <w:sz w:val="20"/>
        </w:rPr>
        <w:t>ne traže se uzorci</w:t>
      </w:r>
      <w:r w:rsidRPr="00920A5D">
        <w:rPr>
          <w:rFonts w:ascii="Times New Roman" w:hAnsi="Times New Roman"/>
          <w:b/>
          <w:sz w:val="20"/>
        </w:rPr>
        <w:t>.</w:t>
      </w: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0558A2" w:rsidRDefault="000558A2" w:rsidP="00B44FB0">
      <w:pPr>
        <w:jc w:val="both"/>
        <w:rPr>
          <w:rFonts w:ascii="Times New Roman" w:hAnsi="Times New Roman"/>
          <w:sz w:val="20"/>
        </w:rPr>
      </w:pPr>
    </w:p>
    <w:p w:rsidR="000558A2" w:rsidRDefault="000558A2" w:rsidP="00B44FB0">
      <w:pPr>
        <w:jc w:val="both"/>
        <w:rPr>
          <w:rFonts w:ascii="Times New Roman" w:hAnsi="Times New Roman"/>
          <w:sz w:val="20"/>
        </w:rPr>
      </w:pPr>
    </w:p>
    <w:p w:rsidR="00312361" w:rsidRDefault="00312361" w:rsidP="00B44FB0">
      <w:pPr>
        <w:jc w:val="both"/>
        <w:rPr>
          <w:rFonts w:ascii="Times New Roman" w:hAnsi="Times New Roman"/>
          <w:sz w:val="20"/>
        </w:rPr>
      </w:pPr>
    </w:p>
    <w:p w:rsidR="00312361" w:rsidRDefault="00312361" w:rsidP="00B44FB0">
      <w:pPr>
        <w:jc w:val="both"/>
        <w:rPr>
          <w:rFonts w:ascii="Times New Roman" w:hAnsi="Times New Roman"/>
          <w:sz w:val="20"/>
        </w:rPr>
      </w:pPr>
    </w:p>
    <w:p w:rsidR="00312361" w:rsidRDefault="00312361" w:rsidP="00B44FB0">
      <w:pPr>
        <w:jc w:val="both"/>
        <w:rPr>
          <w:rFonts w:ascii="Times New Roman" w:hAnsi="Times New Roman"/>
          <w:sz w:val="20"/>
        </w:rPr>
      </w:pPr>
    </w:p>
    <w:p w:rsidR="00312361" w:rsidRDefault="00312361" w:rsidP="00B44FB0">
      <w:pPr>
        <w:jc w:val="both"/>
        <w:rPr>
          <w:rFonts w:ascii="Times New Roman" w:hAnsi="Times New Roman"/>
          <w:sz w:val="20"/>
        </w:rPr>
      </w:pPr>
    </w:p>
    <w:p w:rsidR="00312361" w:rsidRDefault="00312361" w:rsidP="00B44FB0">
      <w:pPr>
        <w:jc w:val="both"/>
        <w:rPr>
          <w:rFonts w:ascii="Times New Roman" w:hAnsi="Times New Roman"/>
          <w:sz w:val="20"/>
        </w:rPr>
      </w:pPr>
    </w:p>
    <w:p w:rsidR="00312361" w:rsidRDefault="00312361" w:rsidP="00B44FB0">
      <w:pPr>
        <w:jc w:val="both"/>
        <w:rPr>
          <w:rFonts w:ascii="Times New Roman" w:hAnsi="Times New Roman"/>
          <w:sz w:val="20"/>
        </w:rPr>
      </w:pPr>
    </w:p>
    <w:p w:rsidR="00312361" w:rsidRDefault="00312361"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BB1791" w:rsidRDefault="00BB1791" w:rsidP="00B44FB0">
      <w:pPr>
        <w:jc w:val="both"/>
        <w:rPr>
          <w:rFonts w:ascii="Times New Roman" w:hAnsi="Times New Roman"/>
          <w:sz w:val="20"/>
        </w:rPr>
      </w:pPr>
    </w:p>
    <w:p w:rsidR="00BB1791" w:rsidRDefault="00BB1791"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8204D2" w:rsidRPr="00DA4CDE" w:rsidRDefault="008204D2" w:rsidP="008204D2">
      <w:pPr>
        <w:jc w:val="center"/>
        <w:rPr>
          <w:b/>
        </w:rPr>
      </w:pPr>
      <w:r w:rsidRPr="00DA4CDE">
        <w:rPr>
          <w:b/>
        </w:rPr>
        <w:t>IZJAVA O NEKAŽNJAVANJU</w:t>
      </w:r>
    </w:p>
    <w:p w:rsidR="008204D2" w:rsidRDefault="008204D2" w:rsidP="008204D2"/>
    <w:p w:rsidR="008204D2" w:rsidRDefault="008204D2" w:rsidP="008204D2">
      <w:pPr>
        <w:jc w:val="both"/>
      </w:pPr>
      <w:r>
        <w:t xml:space="preserve">Ja,_____________________________ iz ______________________________________________,  </w:t>
      </w:r>
    </w:p>
    <w:p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rsidR="008204D2" w:rsidRPr="00D860A9" w:rsidRDefault="008204D2" w:rsidP="008204D2">
      <w:pPr>
        <w:jc w:val="both"/>
        <w:rPr>
          <w:sz w:val="18"/>
          <w:szCs w:val="18"/>
        </w:rPr>
      </w:pPr>
      <w:r>
        <w:t xml:space="preserve">                                                                         </w:t>
      </w:r>
      <w:r w:rsidRPr="00D860A9">
        <w:rPr>
          <w:sz w:val="18"/>
          <w:szCs w:val="18"/>
        </w:rPr>
        <w:t>(naziv gospodarskog subjekta)</w:t>
      </w:r>
    </w:p>
    <w:p w:rsidR="008204D2" w:rsidRDefault="008204D2" w:rsidP="008204D2"/>
    <w:p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rsidR="008204D2" w:rsidRDefault="008204D2" w:rsidP="008204D2"/>
    <w:p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rsidR="008204D2" w:rsidRPr="00DA4CDE" w:rsidRDefault="008204D2" w:rsidP="008204D2">
      <w:pPr>
        <w:numPr>
          <w:ilvl w:val="1"/>
          <w:numId w:val="28"/>
        </w:numPr>
        <w:jc w:val="both"/>
        <w:rPr>
          <w:sz w:val="20"/>
        </w:rPr>
      </w:pPr>
      <w:r w:rsidRPr="00DA4CDE">
        <w:rPr>
          <w:sz w:val="20"/>
        </w:rPr>
        <w:t xml:space="preserve">korupciju, na temelju </w:t>
      </w:r>
    </w:p>
    <w:p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8204D2" w:rsidRPr="00DA4CDE" w:rsidRDefault="008204D2" w:rsidP="008204D2">
      <w:pPr>
        <w:numPr>
          <w:ilvl w:val="1"/>
          <w:numId w:val="28"/>
        </w:numPr>
        <w:jc w:val="both"/>
        <w:rPr>
          <w:sz w:val="20"/>
        </w:rPr>
      </w:pPr>
      <w:r w:rsidRPr="00DA4CDE">
        <w:rPr>
          <w:sz w:val="20"/>
        </w:rPr>
        <w:t xml:space="preserve">prijevaru, na temelju </w:t>
      </w:r>
    </w:p>
    <w:p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8204D2" w:rsidRPr="00DA4CDE" w:rsidRDefault="008204D2" w:rsidP="008204D2">
      <w:pPr>
        <w:numPr>
          <w:ilvl w:val="1"/>
          <w:numId w:val="28"/>
        </w:numPr>
        <w:jc w:val="both"/>
        <w:rPr>
          <w:sz w:val="20"/>
        </w:rPr>
      </w:pPr>
      <w:r w:rsidRPr="00DA4CDE">
        <w:rPr>
          <w:sz w:val="20"/>
        </w:rPr>
        <w:t>pranje novca ili financiranje terorizma, na temelju</w:t>
      </w:r>
    </w:p>
    <w:p w:rsidR="008204D2" w:rsidRPr="00DA4CDE" w:rsidRDefault="008204D2" w:rsidP="008204D2">
      <w:pPr>
        <w:ind w:left="360"/>
        <w:jc w:val="both"/>
        <w:rPr>
          <w:sz w:val="20"/>
        </w:rPr>
      </w:pPr>
      <w:r w:rsidRPr="00DA4CDE">
        <w:rPr>
          <w:sz w:val="20"/>
        </w:rPr>
        <w:t xml:space="preserve"> – članka 98. (financiranje terorizma) i članka 265. (pranje novca) Kaznenog zakona</w:t>
      </w:r>
    </w:p>
    <w:p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rsidR="008204D2" w:rsidRPr="00DA4CDE" w:rsidRDefault="008204D2" w:rsidP="008204D2">
      <w:pPr>
        <w:numPr>
          <w:ilvl w:val="1"/>
          <w:numId w:val="28"/>
        </w:numPr>
        <w:jc w:val="both"/>
        <w:rPr>
          <w:sz w:val="20"/>
        </w:rPr>
      </w:pPr>
      <w:r w:rsidRPr="00DA4CDE">
        <w:rPr>
          <w:sz w:val="20"/>
        </w:rPr>
        <w:t>dječji rad ili druge oblike trgovanja ljudima, na temelju</w:t>
      </w:r>
    </w:p>
    <w:p w:rsidR="008204D2" w:rsidRPr="00DA4CDE" w:rsidRDefault="008204D2" w:rsidP="008204D2">
      <w:pPr>
        <w:ind w:left="360"/>
        <w:jc w:val="both"/>
        <w:rPr>
          <w:sz w:val="20"/>
        </w:rPr>
      </w:pPr>
      <w:r w:rsidRPr="00DA4CDE">
        <w:rPr>
          <w:sz w:val="20"/>
        </w:rPr>
        <w:t xml:space="preserve"> – članka 106. (trgovanje ljudima) Kaznenog zakona </w:t>
      </w:r>
    </w:p>
    <w:p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rsidR="008204D2" w:rsidRDefault="008204D2" w:rsidP="008204D2">
      <w:pPr>
        <w:jc w:val="center"/>
      </w:pPr>
      <w:r>
        <w:t xml:space="preserve">                                                                                                </w:t>
      </w:r>
    </w:p>
    <w:p w:rsidR="008204D2" w:rsidRDefault="008204D2" w:rsidP="008204D2">
      <w:pPr>
        <w:jc w:val="center"/>
      </w:pPr>
    </w:p>
    <w:p w:rsidR="008204D2" w:rsidRDefault="008204D2" w:rsidP="008204D2">
      <w:pPr>
        <w:jc w:val="center"/>
        <w:rPr>
          <w:sz w:val="20"/>
        </w:rPr>
      </w:pPr>
      <w:r>
        <w:t xml:space="preserve">                                                                                              </w:t>
      </w:r>
      <w:r w:rsidRPr="00DA4CDE">
        <w:rPr>
          <w:sz w:val="20"/>
        </w:rPr>
        <w:t xml:space="preserve">za gospodarski subjekt: M.P. </w:t>
      </w:r>
    </w:p>
    <w:p w:rsidR="008204D2" w:rsidRDefault="008204D2" w:rsidP="008204D2">
      <w:pPr>
        <w:jc w:val="both"/>
        <w:rPr>
          <w:sz w:val="20"/>
        </w:rPr>
      </w:pPr>
    </w:p>
    <w:p w:rsidR="008204D2" w:rsidRDefault="008204D2" w:rsidP="008204D2">
      <w:pPr>
        <w:jc w:val="right"/>
        <w:rPr>
          <w:sz w:val="20"/>
        </w:rPr>
      </w:pPr>
      <w:r w:rsidRPr="00DA4CDE">
        <w:rPr>
          <w:sz w:val="20"/>
        </w:rPr>
        <w:t xml:space="preserve">______________________________________ </w:t>
      </w:r>
    </w:p>
    <w:p w:rsidR="008204D2" w:rsidRDefault="008204D2" w:rsidP="008204D2">
      <w:pPr>
        <w:jc w:val="right"/>
        <w:rPr>
          <w:sz w:val="20"/>
        </w:rPr>
      </w:pPr>
      <w:r w:rsidRPr="00DA4CDE">
        <w:rPr>
          <w:sz w:val="20"/>
        </w:rPr>
        <w:t xml:space="preserve">(navesti ime i prezime te potpis osobe po zakonu </w:t>
      </w:r>
    </w:p>
    <w:p w:rsidR="008204D2" w:rsidRDefault="008204D2" w:rsidP="008204D2">
      <w:pPr>
        <w:jc w:val="right"/>
        <w:rPr>
          <w:sz w:val="20"/>
        </w:rPr>
      </w:pPr>
      <w:r w:rsidRPr="00DA4CDE">
        <w:rPr>
          <w:sz w:val="20"/>
        </w:rPr>
        <w:t xml:space="preserve">ovlaštene za zastupanje gospodarskog subjekta) </w:t>
      </w:r>
    </w:p>
    <w:p w:rsidR="008204D2" w:rsidRDefault="008204D2" w:rsidP="008204D2">
      <w:pPr>
        <w:jc w:val="both"/>
        <w:rPr>
          <w:sz w:val="20"/>
        </w:rPr>
      </w:pPr>
    </w:p>
    <w:p w:rsidR="008204D2" w:rsidRDefault="008204D2" w:rsidP="008204D2">
      <w:pPr>
        <w:jc w:val="both"/>
        <w:rPr>
          <w:sz w:val="20"/>
        </w:rPr>
      </w:pPr>
      <w:r w:rsidRPr="00DA4CDE">
        <w:rPr>
          <w:sz w:val="20"/>
        </w:rPr>
        <w:t>Datum: ____________.</w:t>
      </w:r>
    </w:p>
    <w:p w:rsidR="008204D2" w:rsidRDefault="008204D2" w:rsidP="008204D2">
      <w:pPr>
        <w:jc w:val="center"/>
        <w:rPr>
          <w:sz w:val="18"/>
          <w:szCs w:val="18"/>
          <w:u w:val="single"/>
        </w:rPr>
      </w:pPr>
    </w:p>
    <w:p w:rsidR="00920A5D" w:rsidRDefault="00920A5D" w:rsidP="00434A9F">
      <w:pPr>
        <w:jc w:val="both"/>
        <w:rPr>
          <w:rFonts w:ascii="Times New Roman" w:hAnsi="Times New Roman"/>
          <w:b/>
          <w:sz w:val="22"/>
          <w:szCs w:val="22"/>
        </w:rPr>
      </w:pPr>
    </w:p>
    <w:p w:rsidR="00EA29EC" w:rsidRPr="002D2A77" w:rsidRDefault="00EA29EC" w:rsidP="00EA29EC">
      <w:pPr>
        <w:autoSpaceDE w:val="0"/>
        <w:autoSpaceDN w:val="0"/>
        <w:adjustRightInd w:val="0"/>
        <w:spacing w:line="276" w:lineRule="auto"/>
        <w:rPr>
          <w:rFonts w:ascii="Times New Roman" w:hAnsi="Times New Roman"/>
          <w:b/>
        </w:rPr>
      </w:pPr>
      <w:r w:rsidRPr="002D2A77">
        <w:rPr>
          <w:rFonts w:ascii="Times New Roman" w:hAnsi="Times New Roman"/>
          <w:b/>
        </w:rPr>
        <w:t>PRIJEDLOG UGOVORA:</w:t>
      </w:r>
    </w:p>
    <w:p w:rsidR="00EA29EC" w:rsidRDefault="00EA29EC" w:rsidP="00EA29EC">
      <w:pPr>
        <w:spacing w:line="360" w:lineRule="auto"/>
        <w:jc w:val="both"/>
        <w:rPr>
          <w:rFonts w:ascii="Times New Roman" w:hAnsi="Times New Roman"/>
        </w:rPr>
      </w:pPr>
      <w:r w:rsidRPr="002D2A77">
        <w:rPr>
          <w:rFonts w:ascii="Times New Roman" w:hAnsi="Times New Roman"/>
          <w:noProof/>
        </w:rPr>
        <w:t xml:space="preserve">Ugovor o nabavi i isporuci regulira sve međusobne odnose izmedu naručitelja i ponuditelja čija ponuda se ocjeni najpovoljnijom. Prijedlog Ugovora je sastavni dio dokumentacije za nadmetanje. Mora biti </w:t>
      </w:r>
      <w:r w:rsidRPr="002D2A77">
        <w:rPr>
          <w:rFonts w:ascii="Times New Roman" w:hAnsi="Times New Roman"/>
        </w:rPr>
        <w:t>ovjeren u izvorniku kao uvjet prihvatljivosti ponude.</w:t>
      </w:r>
    </w:p>
    <w:p w:rsidR="00EA29EC" w:rsidRPr="002D2A77" w:rsidRDefault="00EA29EC" w:rsidP="00EA29EC">
      <w:pPr>
        <w:spacing w:line="360" w:lineRule="auto"/>
        <w:jc w:val="both"/>
        <w:rPr>
          <w:rFonts w:ascii="Times New Roman" w:hAnsi="Times New Roman"/>
          <w:b/>
        </w:rPr>
      </w:pPr>
    </w:p>
    <w:p w:rsidR="00EA29EC" w:rsidRPr="002D2A77" w:rsidRDefault="00EA29EC" w:rsidP="00EA29EC">
      <w:pPr>
        <w:spacing w:line="360" w:lineRule="auto"/>
        <w:jc w:val="both"/>
        <w:rPr>
          <w:rFonts w:ascii="Times New Roman" w:hAnsi="Times New Roman"/>
        </w:rPr>
      </w:pPr>
      <w:r w:rsidRPr="002D2A77">
        <w:rPr>
          <w:rFonts w:ascii="Times New Roman" w:hAnsi="Times New Roman"/>
          <w:b/>
        </w:rPr>
        <w:t xml:space="preserve">OPĆA BOLNICA ZADAR, </w:t>
      </w:r>
      <w:r w:rsidRPr="002D2A77">
        <w:rPr>
          <w:rFonts w:ascii="Times New Roman" w:hAnsi="Times New Roman"/>
        </w:rPr>
        <w:t xml:space="preserve">Bože Peričića 5, 23000 Zadar, OIB 11854878552, koju zastupa ravnatelj </w:t>
      </w:r>
      <w:r w:rsidRPr="002D2A77">
        <w:rPr>
          <w:rFonts w:ascii="Times New Roman" w:hAnsi="Times New Roman"/>
          <w:b/>
        </w:rPr>
        <w:t>Željko Čulina</w:t>
      </w:r>
      <w:r w:rsidRPr="002D2A77">
        <w:rPr>
          <w:rFonts w:ascii="Times New Roman" w:hAnsi="Times New Roman"/>
        </w:rPr>
        <w:t xml:space="preserve">, dr. med. </w:t>
      </w:r>
    </w:p>
    <w:p w:rsidR="00EA29EC" w:rsidRPr="002D2A77" w:rsidRDefault="00EA29EC" w:rsidP="00EA29EC">
      <w:pPr>
        <w:jc w:val="both"/>
        <w:rPr>
          <w:rFonts w:ascii="Times New Roman" w:hAnsi="Times New Roman"/>
        </w:rPr>
      </w:pPr>
      <w:r w:rsidRPr="002D2A77">
        <w:rPr>
          <w:rFonts w:ascii="Times New Roman" w:hAnsi="Times New Roman"/>
        </w:rPr>
        <w:t xml:space="preserve">(u daljnjem tekstu: </w:t>
      </w:r>
      <w:r w:rsidRPr="002D2A77">
        <w:rPr>
          <w:rFonts w:ascii="Times New Roman" w:hAnsi="Times New Roman"/>
          <w:b/>
        </w:rPr>
        <w:t>Kupac</w:t>
      </w:r>
      <w:r w:rsidRPr="002D2A77">
        <w:rPr>
          <w:rFonts w:ascii="Times New Roman" w:hAnsi="Times New Roman"/>
        </w:rPr>
        <w:t xml:space="preserve">) </w:t>
      </w:r>
    </w:p>
    <w:p w:rsidR="00EA29EC" w:rsidRPr="002D2A77" w:rsidRDefault="00EA29EC" w:rsidP="00EA29EC">
      <w:pPr>
        <w:jc w:val="both"/>
        <w:rPr>
          <w:rFonts w:ascii="Times New Roman" w:hAnsi="Times New Roman"/>
        </w:rPr>
      </w:pPr>
      <w:r w:rsidRPr="002D2A77">
        <w:rPr>
          <w:rFonts w:ascii="Times New Roman" w:hAnsi="Times New Roman"/>
        </w:rPr>
        <w:t>i</w:t>
      </w:r>
    </w:p>
    <w:p w:rsidR="00EA29EC" w:rsidRPr="002D2A77" w:rsidRDefault="00EA29EC" w:rsidP="00EA29EC">
      <w:pPr>
        <w:jc w:val="both"/>
        <w:rPr>
          <w:rFonts w:ascii="Times New Roman" w:hAnsi="Times New Roman"/>
        </w:rPr>
      </w:pPr>
      <w:r w:rsidRPr="002D2A77">
        <w:rPr>
          <w:rFonts w:ascii="Times New Roman" w:hAnsi="Times New Roman"/>
        </w:rPr>
        <w:t>_________________________________________________, OIB _</w:t>
      </w:r>
      <w:r w:rsidRPr="002D2A77">
        <w:rPr>
          <w:rFonts w:ascii="Times New Roman" w:hAnsi="Times New Roman"/>
        </w:rPr>
        <w:softHyphen/>
        <w:t>_____________________ kojeg zastupa</w:t>
      </w:r>
    </w:p>
    <w:p w:rsidR="00EA29EC" w:rsidRPr="002D2A77" w:rsidRDefault="00EA29EC" w:rsidP="00EA29EC">
      <w:pPr>
        <w:jc w:val="both"/>
        <w:rPr>
          <w:rFonts w:ascii="Times New Roman" w:hAnsi="Times New Roman"/>
        </w:rPr>
      </w:pPr>
      <w:r w:rsidRPr="002D2A77">
        <w:rPr>
          <w:rFonts w:ascii="Times New Roman" w:hAnsi="Times New Roman"/>
        </w:rPr>
        <w:t>_________________________________________________</w:t>
      </w:r>
    </w:p>
    <w:p w:rsidR="00EA29EC" w:rsidRPr="002D2A77" w:rsidRDefault="00EA29EC" w:rsidP="00EA29EC">
      <w:pPr>
        <w:jc w:val="both"/>
        <w:rPr>
          <w:rFonts w:ascii="Times New Roman" w:hAnsi="Times New Roman"/>
        </w:rPr>
      </w:pPr>
      <w:r w:rsidRPr="002D2A77">
        <w:rPr>
          <w:rFonts w:ascii="Times New Roman" w:hAnsi="Times New Roman"/>
        </w:rPr>
        <w:t xml:space="preserve">i </w:t>
      </w:r>
    </w:p>
    <w:p w:rsidR="00EA29EC" w:rsidRDefault="00EA29EC" w:rsidP="00EA29EC">
      <w:pPr>
        <w:jc w:val="both"/>
        <w:rPr>
          <w:rFonts w:ascii="Times New Roman" w:hAnsi="Times New Roman"/>
          <w:color w:val="FFFFFF"/>
        </w:rPr>
      </w:pPr>
      <w:r w:rsidRPr="002D2A77">
        <w:rPr>
          <w:rFonts w:ascii="Times New Roman" w:hAnsi="Times New Roman"/>
        </w:rPr>
        <w:t xml:space="preserve">(u daljnjem tekstu: </w:t>
      </w:r>
      <w:r w:rsidRPr="002D2A77">
        <w:rPr>
          <w:rFonts w:ascii="Times New Roman" w:hAnsi="Times New Roman"/>
          <w:b/>
        </w:rPr>
        <w:t>Prodavatelj</w:t>
      </w:r>
      <w:r w:rsidRPr="002D2A77">
        <w:rPr>
          <w:rFonts w:ascii="Times New Roman" w:hAnsi="Times New Roman"/>
        </w:rPr>
        <w:t xml:space="preserve">) </w:t>
      </w:r>
      <w:r w:rsidRPr="002D2A77">
        <w:rPr>
          <w:rFonts w:ascii="Times New Roman" w:hAnsi="Times New Roman"/>
          <w:color w:val="FFFFFF"/>
        </w:rPr>
        <w:t>350</w:t>
      </w:r>
    </w:p>
    <w:p w:rsidR="00EA29EC" w:rsidRPr="002D2A77" w:rsidRDefault="00EA29EC" w:rsidP="00EA29EC">
      <w:pPr>
        <w:jc w:val="both"/>
        <w:rPr>
          <w:rFonts w:ascii="Times New Roman" w:hAnsi="Times New Roman"/>
          <w:color w:val="FFFFFF"/>
        </w:rPr>
      </w:pPr>
    </w:p>
    <w:p w:rsidR="00EA29EC" w:rsidRPr="002D2A77" w:rsidRDefault="00EA29EC" w:rsidP="00EA29EC">
      <w:pPr>
        <w:jc w:val="both"/>
        <w:rPr>
          <w:rFonts w:ascii="Times New Roman" w:hAnsi="Times New Roman"/>
          <w:color w:val="FFFFFF"/>
        </w:rPr>
      </w:pPr>
      <w:r w:rsidRPr="002D2A77">
        <w:rPr>
          <w:rFonts w:ascii="Times New Roman" w:hAnsi="Times New Roman"/>
          <w:color w:val="FFFFFF"/>
        </w:rPr>
        <w:t>099</w:t>
      </w:r>
    </w:p>
    <w:p w:rsidR="00EA29EC" w:rsidRPr="002D2A77" w:rsidRDefault="00EA29EC" w:rsidP="00EA29EC">
      <w:pPr>
        <w:spacing w:line="276" w:lineRule="auto"/>
        <w:jc w:val="center"/>
        <w:rPr>
          <w:rFonts w:ascii="Times New Roman" w:hAnsi="Times New Roman"/>
          <w:b/>
          <w:sz w:val="40"/>
          <w:szCs w:val="36"/>
        </w:rPr>
      </w:pPr>
      <w:r w:rsidRPr="002D2A77">
        <w:rPr>
          <w:rFonts w:ascii="Times New Roman" w:hAnsi="Times New Roman"/>
          <w:b/>
          <w:sz w:val="40"/>
          <w:szCs w:val="36"/>
        </w:rPr>
        <w:t>UGOVOR (prijedlog)</w:t>
      </w:r>
    </w:p>
    <w:p w:rsidR="00EA29EC" w:rsidRDefault="00EA29EC" w:rsidP="00EA29EC">
      <w:pPr>
        <w:spacing w:line="276" w:lineRule="auto"/>
        <w:rPr>
          <w:rFonts w:ascii="Times New Roman" w:hAnsi="Times New Roman"/>
          <w:sz w:val="28"/>
          <w:szCs w:val="28"/>
        </w:rPr>
      </w:pPr>
    </w:p>
    <w:p w:rsidR="00EA29EC" w:rsidRPr="002D2A77" w:rsidRDefault="00EA29EC" w:rsidP="00EA29EC">
      <w:pPr>
        <w:spacing w:line="276" w:lineRule="auto"/>
        <w:rPr>
          <w:rFonts w:ascii="Times New Roman" w:hAnsi="Times New Roman"/>
          <w:sz w:val="28"/>
          <w:szCs w:val="28"/>
        </w:rPr>
      </w:pPr>
    </w:p>
    <w:p w:rsidR="00EA29EC" w:rsidRPr="004D5D2F" w:rsidRDefault="00EA29EC" w:rsidP="00EA29EC">
      <w:pPr>
        <w:spacing w:line="276" w:lineRule="auto"/>
        <w:jc w:val="center"/>
        <w:rPr>
          <w:rFonts w:ascii="Times New Roman" w:hAnsi="Times New Roman"/>
          <w:b/>
        </w:rPr>
      </w:pPr>
      <w:r w:rsidRPr="004D5D2F">
        <w:rPr>
          <w:rFonts w:ascii="Times New Roman" w:hAnsi="Times New Roman"/>
          <w:b/>
        </w:rPr>
        <w:t>Članak 1.</w:t>
      </w:r>
    </w:p>
    <w:p w:rsidR="00EA29EC" w:rsidRPr="002D2A77" w:rsidRDefault="00EA29EC" w:rsidP="00EA29EC">
      <w:pPr>
        <w:spacing w:line="276" w:lineRule="auto"/>
        <w:jc w:val="both"/>
        <w:rPr>
          <w:rFonts w:ascii="Times New Roman" w:hAnsi="Times New Roman"/>
          <w:b/>
          <w:bCs/>
        </w:rPr>
      </w:pPr>
      <w:r w:rsidRPr="002D2A77">
        <w:rPr>
          <w:rFonts w:ascii="Times New Roman" w:hAnsi="Times New Roman"/>
          <w:bCs/>
        </w:rPr>
        <w:t xml:space="preserve">Ugovorne strane suglasno utvrđuju da je sklapanju ovog ugovora prethodio poziv na dostavu ponuda br. </w:t>
      </w:r>
      <w:r w:rsidRPr="002D2A77">
        <w:rPr>
          <w:rFonts w:ascii="Times New Roman" w:hAnsi="Times New Roman"/>
        </w:rPr>
        <w:t>__________________________,</w:t>
      </w:r>
      <w:r w:rsidRPr="002D2A77">
        <w:rPr>
          <w:rFonts w:ascii="Times New Roman" w:hAnsi="Times New Roman"/>
          <w:b/>
          <w:bCs/>
        </w:rPr>
        <w:t xml:space="preserve"> </w:t>
      </w:r>
      <w:r w:rsidRPr="002D2A77">
        <w:rPr>
          <w:rFonts w:ascii="Times New Roman" w:hAnsi="Times New Roman"/>
          <w:bCs/>
        </w:rPr>
        <w:t>dana _____________ 20</w:t>
      </w:r>
      <w:r>
        <w:rPr>
          <w:rFonts w:ascii="Times New Roman" w:hAnsi="Times New Roman"/>
          <w:bCs/>
        </w:rPr>
        <w:t>22</w:t>
      </w:r>
      <w:r w:rsidRPr="002D2A77">
        <w:rPr>
          <w:rFonts w:ascii="Times New Roman" w:hAnsi="Times New Roman"/>
          <w:bCs/>
        </w:rPr>
        <w:t>. god.</w:t>
      </w:r>
    </w:p>
    <w:p w:rsidR="00EA29EC" w:rsidRPr="002D2A77" w:rsidRDefault="00EA29EC" w:rsidP="00EA29EC">
      <w:pPr>
        <w:spacing w:line="276" w:lineRule="auto"/>
        <w:jc w:val="both"/>
        <w:rPr>
          <w:rFonts w:ascii="Times New Roman" w:hAnsi="Times New Roman"/>
        </w:rPr>
      </w:pPr>
      <w:r w:rsidRPr="002D2A77">
        <w:rPr>
          <w:rFonts w:ascii="Times New Roman" w:hAnsi="Times New Roman"/>
        </w:rPr>
        <w:t>Naručitelj povjerava, a Prodavatelj preuzima  obvezu isporuke predmeta nabave - __________________________________________, u skladu s Ponudom ________________, cijenama navedenim u Troškovniku, a koji čine prilog i sastavni su dijelovi ovog ugovora.</w:t>
      </w:r>
    </w:p>
    <w:p w:rsidR="00EA29EC" w:rsidRPr="002D2A77" w:rsidRDefault="00EA29EC" w:rsidP="00EA29EC">
      <w:pPr>
        <w:spacing w:line="276" w:lineRule="auto"/>
        <w:rPr>
          <w:rFonts w:ascii="Times New Roman" w:hAnsi="Times New Roman"/>
        </w:rPr>
      </w:pPr>
    </w:p>
    <w:p w:rsidR="00EA29EC" w:rsidRPr="00EA29EC" w:rsidRDefault="00EA29EC" w:rsidP="00EA29EC">
      <w:pPr>
        <w:pStyle w:val="Default"/>
        <w:spacing w:before="240" w:line="276" w:lineRule="auto"/>
        <w:jc w:val="center"/>
        <w:rPr>
          <w:rFonts w:ascii="Times New Roman" w:hAnsi="Times New Roman" w:cs="Times New Roman"/>
          <w:b/>
          <w:color w:val="auto"/>
          <w:szCs w:val="20"/>
        </w:rPr>
      </w:pPr>
      <w:r w:rsidRPr="00EA29EC">
        <w:rPr>
          <w:rFonts w:ascii="Times New Roman" w:hAnsi="Times New Roman" w:cs="Times New Roman"/>
          <w:b/>
          <w:color w:val="auto"/>
          <w:szCs w:val="20"/>
        </w:rPr>
        <w:t>Članak 2.</w:t>
      </w:r>
    </w:p>
    <w:p w:rsidR="00EA29EC" w:rsidRPr="002D2A77" w:rsidRDefault="00EA29EC" w:rsidP="00EA29EC">
      <w:pPr>
        <w:spacing w:before="240" w:line="276" w:lineRule="auto"/>
        <w:rPr>
          <w:rFonts w:ascii="Times New Roman" w:hAnsi="Times New Roman"/>
        </w:rPr>
      </w:pPr>
      <w:r w:rsidRPr="002D2A77">
        <w:rPr>
          <w:rFonts w:ascii="Times New Roman" w:hAnsi="Times New Roman"/>
        </w:rPr>
        <w:t>Cijena predmeta nabave ______________________________________________________________, iznosi:</w:t>
      </w:r>
    </w:p>
    <w:p w:rsidR="00EA29EC" w:rsidRPr="002D2A77" w:rsidRDefault="00EA29EC" w:rsidP="00EA29EC">
      <w:pPr>
        <w:spacing w:line="276" w:lineRule="auto"/>
        <w:rPr>
          <w:rFonts w:ascii="Times New Roman" w:hAnsi="Times New Roman"/>
        </w:rPr>
      </w:pPr>
      <w:r w:rsidRPr="002D2A77">
        <w:rPr>
          <w:rFonts w:ascii="Times New Roman" w:hAnsi="Times New Roman"/>
        </w:rPr>
        <w:t>Cijena bez PDV-a:</w:t>
      </w:r>
      <w:r w:rsidRPr="002D2A77">
        <w:rPr>
          <w:rFonts w:ascii="Times New Roman" w:hAnsi="Times New Roman"/>
        </w:rPr>
        <w:tab/>
        <w:t>_________________________________  kuna</w:t>
      </w:r>
    </w:p>
    <w:p w:rsidR="00EA29EC" w:rsidRPr="002D2A77" w:rsidRDefault="00EA29EC" w:rsidP="00EA29EC">
      <w:pPr>
        <w:spacing w:line="276" w:lineRule="auto"/>
        <w:rPr>
          <w:rFonts w:ascii="Times New Roman" w:hAnsi="Times New Roman"/>
        </w:rPr>
      </w:pPr>
      <w:r w:rsidRPr="002D2A77">
        <w:rPr>
          <w:rFonts w:ascii="Times New Roman" w:hAnsi="Times New Roman"/>
        </w:rPr>
        <w:t xml:space="preserve">PDV: </w:t>
      </w:r>
      <w:r w:rsidRPr="002D2A77">
        <w:rPr>
          <w:rFonts w:ascii="Times New Roman" w:hAnsi="Times New Roman"/>
        </w:rPr>
        <w:tab/>
      </w:r>
      <w:r w:rsidRPr="002D2A77">
        <w:rPr>
          <w:rFonts w:ascii="Times New Roman" w:hAnsi="Times New Roman"/>
        </w:rPr>
        <w:tab/>
      </w:r>
      <w:r w:rsidRPr="002D2A77">
        <w:rPr>
          <w:rFonts w:ascii="Times New Roman" w:hAnsi="Times New Roman"/>
        </w:rPr>
        <w:tab/>
        <w:t>__________________________________ kuna</w:t>
      </w:r>
    </w:p>
    <w:p w:rsidR="00EA29EC" w:rsidRPr="002D2A77" w:rsidRDefault="00EA29EC" w:rsidP="00EA29EC">
      <w:pPr>
        <w:spacing w:line="276" w:lineRule="auto"/>
        <w:rPr>
          <w:rFonts w:ascii="Times New Roman" w:hAnsi="Times New Roman"/>
        </w:rPr>
      </w:pPr>
      <w:r w:rsidRPr="002D2A77">
        <w:rPr>
          <w:rFonts w:ascii="Times New Roman" w:hAnsi="Times New Roman"/>
        </w:rPr>
        <w:t xml:space="preserve">Cijena s PDV-om :   </w:t>
      </w:r>
      <w:r w:rsidRPr="002D2A77">
        <w:rPr>
          <w:rFonts w:ascii="Times New Roman" w:hAnsi="Times New Roman"/>
        </w:rPr>
        <w:tab/>
        <w:t>__________________________________ kuna</w:t>
      </w:r>
    </w:p>
    <w:p w:rsidR="00EA29EC" w:rsidRPr="002D2A77" w:rsidRDefault="00EA29EC" w:rsidP="00EA29EC">
      <w:pPr>
        <w:spacing w:line="276" w:lineRule="auto"/>
        <w:rPr>
          <w:rFonts w:ascii="Times New Roman" w:hAnsi="Times New Roman"/>
        </w:rPr>
      </w:pPr>
      <w:r w:rsidRPr="002D2A77">
        <w:rPr>
          <w:rFonts w:ascii="Times New Roman" w:hAnsi="Times New Roman"/>
        </w:rPr>
        <w:t>Slovima: (_______________________________________________________________________________)</w:t>
      </w:r>
    </w:p>
    <w:p w:rsidR="00EA29EC" w:rsidRPr="002D2A77" w:rsidRDefault="00EA29EC" w:rsidP="00EA29EC">
      <w:pPr>
        <w:spacing w:line="276" w:lineRule="auto"/>
        <w:rPr>
          <w:rFonts w:ascii="Times New Roman" w:hAnsi="Times New Roman"/>
        </w:rPr>
      </w:pPr>
    </w:p>
    <w:p w:rsidR="00EA29EC" w:rsidRDefault="00EA29EC" w:rsidP="00EA29EC">
      <w:pPr>
        <w:spacing w:line="276" w:lineRule="auto"/>
        <w:jc w:val="both"/>
        <w:rPr>
          <w:rFonts w:ascii="Times New Roman" w:hAnsi="Times New Roman"/>
        </w:rPr>
      </w:pPr>
      <w:r w:rsidRPr="002D2A77">
        <w:rPr>
          <w:rFonts w:ascii="Times New Roman" w:hAnsi="Times New Roman"/>
        </w:rPr>
        <w:t xml:space="preserve">Na ugovorenu vrijednost ne mogu utjecati eventualne promjene okolnosti na bilo kojoj od strana ovog ugovora, kao ni okolnosti koje su bez utjecaja bilo koje od ugovornih strana, uz izuzetak promjene stope poreza na dodanu vrijednost. </w:t>
      </w:r>
    </w:p>
    <w:p w:rsidR="00EA29EC" w:rsidRDefault="00EA29EC" w:rsidP="00EA29EC">
      <w:pPr>
        <w:spacing w:line="276" w:lineRule="auto"/>
        <w:jc w:val="both"/>
        <w:rPr>
          <w:rFonts w:ascii="Times New Roman" w:hAnsi="Times New Roman"/>
        </w:rPr>
      </w:pPr>
    </w:p>
    <w:p w:rsidR="00EA29EC" w:rsidRDefault="00EA29EC" w:rsidP="00EA29EC">
      <w:pPr>
        <w:spacing w:line="276" w:lineRule="auto"/>
        <w:jc w:val="both"/>
        <w:rPr>
          <w:rFonts w:ascii="Times New Roman" w:hAnsi="Times New Roman"/>
        </w:rPr>
      </w:pPr>
    </w:p>
    <w:p w:rsidR="00EA29EC" w:rsidRPr="002D2A77" w:rsidRDefault="00EA29EC" w:rsidP="00EA29EC">
      <w:pPr>
        <w:spacing w:line="276" w:lineRule="auto"/>
        <w:jc w:val="both"/>
        <w:rPr>
          <w:rFonts w:ascii="Times New Roman" w:hAnsi="Times New Roman"/>
        </w:rPr>
      </w:pPr>
    </w:p>
    <w:p w:rsidR="00EA29EC" w:rsidRPr="004D5D2F" w:rsidRDefault="00EA29EC" w:rsidP="00EA29EC">
      <w:pPr>
        <w:tabs>
          <w:tab w:val="left" w:pos="3969"/>
          <w:tab w:val="left" w:pos="4111"/>
        </w:tabs>
        <w:spacing w:line="276" w:lineRule="auto"/>
        <w:jc w:val="center"/>
        <w:rPr>
          <w:rFonts w:ascii="Times New Roman" w:hAnsi="Times New Roman"/>
          <w:b/>
        </w:rPr>
      </w:pPr>
      <w:r w:rsidRPr="004D5D2F">
        <w:rPr>
          <w:rFonts w:ascii="Times New Roman" w:hAnsi="Times New Roman"/>
          <w:b/>
        </w:rPr>
        <w:lastRenderedPageBreak/>
        <w:t>Članak 3.</w:t>
      </w:r>
    </w:p>
    <w:p w:rsidR="00EA29EC" w:rsidRPr="002D2A77" w:rsidRDefault="00EA29EC" w:rsidP="00EA29EC">
      <w:pPr>
        <w:spacing w:line="276" w:lineRule="auto"/>
        <w:jc w:val="both"/>
        <w:rPr>
          <w:rFonts w:ascii="Times New Roman" w:hAnsi="Times New Roman"/>
          <w:bCs/>
        </w:rPr>
      </w:pPr>
      <w:r w:rsidRPr="002D2A77">
        <w:rPr>
          <w:rFonts w:ascii="Times New Roman" w:hAnsi="Times New Roman"/>
          <w:bCs/>
        </w:rPr>
        <w:t xml:space="preserve">Prodavatelj se obvezuje da će predmet nabave isporučiti u roku do </w:t>
      </w:r>
      <w:r>
        <w:rPr>
          <w:rFonts w:ascii="Times New Roman" w:hAnsi="Times New Roman"/>
          <w:b/>
          <w:bCs/>
        </w:rPr>
        <w:t xml:space="preserve">30 </w:t>
      </w:r>
      <w:r w:rsidRPr="002D2A77">
        <w:rPr>
          <w:rFonts w:ascii="Times New Roman" w:hAnsi="Times New Roman"/>
          <w:bCs/>
        </w:rPr>
        <w:t>dana od dana sklapanja ovog ugovora. Prodavatelj pridržava pravo i ranije isporuke od naznačene.</w:t>
      </w:r>
    </w:p>
    <w:p w:rsidR="00EA29EC" w:rsidRPr="002D2A77" w:rsidRDefault="00EA29EC" w:rsidP="00EA29EC">
      <w:pPr>
        <w:spacing w:line="276" w:lineRule="auto"/>
        <w:jc w:val="both"/>
        <w:rPr>
          <w:rFonts w:ascii="Times New Roman" w:hAnsi="Times New Roman"/>
        </w:rPr>
      </w:pPr>
      <w:r w:rsidRPr="002D2A77">
        <w:rPr>
          <w:rFonts w:ascii="Times New Roman" w:hAnsi="Times New Roman"/>
          <w:bCs/>
        </w:rPr>
        <w:t xml:space="preserve">Prodavatelj snosi troškove pakiranja, skladištenja i sve troškove isporuke do mjesta </w:t>
      </w:r>
      <w:r>
        <w:rPr>
          <w:rFonts w:ascii="Times New Roman" w:hAnsi="Times New Roman"/>
          <w:bCs/>
        </w:rPr>
        <w:t xml:space="preserve">isporuke. </w:t>
      </w:r>
      <w:r w:rsidRPr="002D2A77">
        <w:rPr>
          <w:rFonts w:ascii="Times New Roman" w:hAnsi="Times New Roman"/>
          <w:bCs/>
        </w:rPr>
        <w:t xml:space="preserve">Prodavatelj </w:t>
      </w:r>
      <w:r w:rsidRPr="002D2A77">
        <w:rPr>
          <w:rFonts w:ascii="Times New Roman" w:hAnsi="Times New Roman"/>
        </w:rPr>
        <w:t>je obvezan odmah otkloniti nedostatke utvrđene prilikom zaprimanja robe i nadoknaditi naručitelju sve troškove i štete prouzročene isporukom robe s nedostacima i/ili oštećene robe, kao i štete koje mogu proizaći iz opisanog stanja.</w:t>
      </w:r>
    </w:p>
    <w:p w:rsidR="00EA29EC" w:rsidRPr="002D2A77" w:rsidRDefault="00EA29EC" w:rsidP="00EA29EC">
      <w:pPr>
        <w:spacing w:line="276" w:lineRule="auto"/>
        <w:jc w:val="both"/>
        <w:rPr>
          <w:rFonts w:ascii="Times New Roman" w:hAnsi="Times New Roman"/>
          <w:bCs/>
        </w:rPr>
      </w:pPr>
      <w:r w:rsidRPr="002D2A77">
        <w:rPr>
          <w:rFonts w:ascii="Times New Roman" w:hAnsi="Times New Roman"/>
          <w:bCs/>
        </w:rPr>
        <w:t>Prodavatelj je u obvezi pisano obavijestiti naručitelja o datumu isporuke predmeta nabave i to najkasnije dva (2) dana prije isporuke.</w:t>
      </w:r>
    </w:p>
    <w:p w:rsidR="00EA29EC" w:rsidRPr="002D2A77" w:rsidRDefault="00EA29EC" w:rsidP="00EA29EC">
      <w:pPr>
        <w:spacing w:line="276" w:lineRule="auto"/>
        <w:jc w:val="both"/>
        <w:rPr>
          <w:rFonts w:ascii="Times New Roman" w:hAnsi="Times New Roman"/>
          <w:bCs/>
        </w:rPr>
      </w:pPr>
      <w:r w:rsidRPr="002D2A77">
        <w:rPr>
          <w:rFonts w:ascii="Times New Roman" w:hAnsi="Times New Roman"/>
          <w:bCs/>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EA29EC" w:rsidRDefault="00EA29EC" w:rsidP="00EA29EC">
      <w:pPr>
        <w:spacing w:line="276" w:lineRule="auto"/>
        <w:jc w:val="both"/>
        <w:rPr>
          <w:rFonts w:ascii="Times New Roman" w:hAnsi="Times New Roman"/>
          <w:bCs/>
        </w:rPr>
      </w:pPr>
      <w:r w:rsidRPr="002D2A77">
        <w:rPr>
          <w:rFonts w:ascii="Times New Roman" w:hAnsi="Times New Roman"/>
          <w:bCs/>
        </w:rPr>
        <w:t>Prodavatelj je u obvezi zahtjev za produženje roka podnijeti naručitelju u pisanom obliku, odmah po saznanju razloga zbog kojeg se rok isporuke može produžiti.</w:t>
      </w:r>
    </w:p>
    <w:p w:rsidR="00EA29EC" w:rsidRPr="002D2A77" w:rsidRDefault="00EA29EC" w:rsidP="00EA29EC">
      <w:pPr>
        <w:spacing w:line="276" w:lineRule="auto"/>
        <w:jc w:val="both"/>
        <w:rPr>
          <w:rFonts w:ascii="Times New Roman" w:hAnsi="Times New Roman"/>
          <w:bCs/>
        </w:rPr>
      </w:pPr>
    </w:p>
    <w:p w:rsidR="00EA29EC" w:rsidRPr="004D5D2F" w:rsidRDefault="00EA29EC" w:rsidP="00EA29EC">
      <w:pPr>
        <w:spacing w:line="276" w:lineRule="auto"/>
        <w:jc w:val="center"/>
        <w:rPr>
          <w:rFonts w:ascii="Times New Roman" w:hAnsi="Times New Roman"/>
          <w:b/>
        </w:rPr>
      </w:pPr>
      <w:r w:rsidRPr="004D5D2F">
        <w:rPr>
          <w:rFonts w:ascii="Times New Roman" w:hAnsi="Times New Roman"/>
          <w:b/>
        </w:rPr>
        <w:t>Članak 4.</w:t>
      </w:r>
    </w:p>
    <w:p w:rsidR="00EA29EC" w:rsidRPr="002D2A77" w:rsidRDefault="00EA29EC" w:rsidP="00EA29EC">
      <w:pPr>
        <w:spacing w:line="276" w:lineRule="auto"/>
        <w:jc w:val="both"/>
        <w:rPr>
          <w:rFonts w:ascii="Times New Roman" w:hAnsi="Times New Roman"/>
          <w:bCs/>
        </w:rPr>
      </w:pPr>
      <w:r w:rsidRPr="002D2A77">
        <w:rPr>
          <w:rFonts w:ascii="Times New Roman" w:hAnsi="Times New Roman"/>
          <w:bCs/>
        </w:rPr>
        <w:t xml:space="preserve">Naručitelj se obvezuje platiti isporučeni predmet nabave, na žiro račun prodavatelja u roku od </w:t>
      </w:r>
      <w:r>
        <w:rPr>
          <w:rFonts w:ascii="Times New Roman" w:hAnsi="Times New Roman"/>
          <w:b/>
          <w:bCs/>
        </w:rPr>
        <w:t>30</w:t>
      </w:r>
      <w:r w:rsidRPr="002D2A77">
        <w:rPr>
          <w:rFonts w:ascii="Times New Roman" w:hAnsi="Times New Roman"/>
          <w:bCs/>
        </w:rPr>
        <w:t xml:space="preserve"> dana od dana ispostavljanja računa. </w:t>
      </w:r>
    </w:p>
    <w:p w:rsidR="00EA29EC" w:rsidRPr="002D2A77" w:rsidRDefault="00EA29EC" w:rsidP="00EA29EC">
      <w:pPr>
        <w:spacing w:line="276" w:lineRule="auto"/>
        <w:jc w:val="both"/>
        <w:rPr>
          <w:rFonts w:ascii="Times New Roman" w:hAnsi="Times New Roman"/>
          <w:bCs/>
        </w:rPr>
      </w:pPr>
      <w:r w:rsidRPr="002D2A77">
        <w:rPr>
          <w:rFonts w:ascii="Times New Roman" w:hAnsi="Times New Roman"/>
          <w:bCs/>
        </w:rPr>
        <w:t xml:space="preserve">Za isporučeni predmet nabave Prodavatelj mora izdati račun najkasnije u roku </w:t>
      </w:r>
      <w:r>
        <w:rPr>
          <w:rFonts w:ascii="Times New Roman" w:hAnsi="Times New Roman"/>
          <w:bCs/>
        </w:rPr>
        <w:t xml:space="preserve">do </w:t>
      </w:r>
      <w:r w:rsidRPr="002D2A77">
        <w:rPr>
          <w:rFonts w:ascii="Times New Roman" w:hAnsi="Times New Roman"/>
          <w:bCs/>
        </w:rPr>
        <w:t xml:space="preserve">7 dana od datuma </w:t>
      </w:r>
      <w:r>
        <w:rPr>
          <w:rFonts w:ascii="Times New Roman" w:hAnsi="Times New Roman"/>
          <w:bCs/>
        </w:rPr>
        <w:t>isporuke istog</w:t>
      </w:r>
      <w:r w:rsidRPr="002D2A77">
        <w:rPr>
          <w:rFonts w:ascii="Times New Roman" w:hAnsi="Times New Roman"/>
          <w:bCs/>
        </w:rPr>
        <w:t>.</w:t>
      </w:r>
    </w:p>
    <w:p w:rsidR="00EA29EC" w:rsidRDefault="00EA29EC" w:rsidP="00EA29EC">
      <w:pPr>
        <w:spacing w:line="276" w:lineRule="auto"/>
        <w:jc w:val="both"/>
        <w:rPr>
          <w:rFonts w:ascii="Times New Roman" w:hAnsi="Times New Roman"/>
          <w:bCs/>
        </w:rPr>
      </w:pPr>
      <w:r w:rsidRPr="002D2A77">
        <w:rPr>
          <w:rFonts w:ascii="Times New Roman" w:hAnsi="Times New Roman"/>
          <w:bCs/>
        </w:rPr>
        <w:t xml:space="preserve">Prodavatelj je obvezan za isporučeni predmet nabave ispostaviti račun s cijenama koje su navedene u troškovniku i ponudi. </w:t>
      </w:r>
    </w:p>
    <w:p w:rsidR="00EA29EC" w:rsidRPr="002D2A77" w:rsidRDefault="00EA29EC" w:rsidP="00EA29EC">
      <w:pPr>
        <w:spacing w:line="276" w:lineRule="auto"/>
        <w:jc w:val="both"/>
        <w:rPr>
          <w:rFonts w:ascii="Times New Roman" w:hAnsi="Times New Roman"/>
          <w:bCs/>
        </w:rPr>
      </w:pPr>
    </w:p>
    <w:p w:rsidR="00EA29EC" w:rsidRPr="004D5D2F" w:rsidRDefault="00EA29EC" w:rsidP="00EA29EC">
      <w:pPr>
        <w:spacing w:line="276" w:lineRule="auto"/>
        <w:jc w:val="center"/>
        <w:rPr>
          <w:rFonts w:ascii="Times New Roman" w:hAnsi="Times New Roman"/>
          <w:b/>
        </w:rPr>
      </w:pPr>
      <w:r w:rsidRPr="004D5D2F">
        <w:rPr>
          <w:rFonts w:ascii="Times New Roman" w:hAnsi="Times New Roman"/>
          <w:b/>
        </w:rPr>
        <w:t xml:space="preserve">Članak </w:t>
      </w:r>
      <w:r>
        <w:rPr>
          <w:rFonts w:ascii="Times New Roman" w:hAnsi="Times New Roman"/>
          <w:b/>
        </w:rPr>
        <w:t>5</w:t>
      </w:r>
      <w:r w:rsidRPr="004D5D2F">
        <w:rPr>
          <w:rFonts w:ascii="Times New Roman" w:hAnsi="Times New Roman"/>
          <w:b/>
        </w:rPr>
        <w:t>.</w:t>
      </w:r>
    </w:p>
    <w:p w:rsidR="00EA29EC" w:rsidRPr="00EA29EC" w:rsidRDefault="00EA29EC" w:rsidP="00EA29EC">
      <w:pPr>
        <w:spacing w:line="276" w:lineRule="auto"/>
        <w:jc w:val="both"/>
        <w:rPr>
          <w:rFonts w:ascii="Times New Roman" w:hAnsi="Times New Roman"/>
          <w:bCs/>
        </w:rPr>
      </w:pPr>
      <w:r w:rsidRPr="00EA29EC">
        <w:rPr>
          <w:rFonts w:ascii="Times New Roman" w:hAnsi="Times New Roman"/>
          <w:bCs/>
        </w:rPr>
        <w:t>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vrijednosti ugovora s PDV-om. Naručitelj ima pravo penale zadržati od bilo kojeg računa prodavatelja.</w:t>
      </w:r>
    </w:p>
    <w:p w:rsidR="00EA29EC" w:rsidRPr="002D2A77" w:rsidRDefault="00EA29EC" w:rsidP="00EA29EC">
      <w:pPr>
        <w:spacing w:line="276" w:lineRule="auto"/>
        <w:jc w:val="both"/>
        <w:rPr>
          <w:rFonts w:ascii="Times New Roman" w:hAnsi="Times New Roman"/>
          <w:bCs/>
        </w:rPr>
      </w:pPr>
      <w:r w:rsidRPr="002D2A77">
        <w:rPr>
          <w:rFonts w:ascii="Times New Roman" w:hAnsi="Times New Roman"/>
          <w:bCs/>
        </w:rPr>
        <w:t>Prodavatelj je također dužan platiti svaku štetu koja je prouzročena zbog zakašnjenja s isporukom predmeta nabave.</w:t>
      </w:r>
    </w:p>
    <w:p w:rsidR="00EA29EC" w:rsidRPr="00EA29EC" w:rsidRDefault="00EA29EC" w:rsidP="00EA29EC">
      <w:pPr>
        <w:spacing w:line="276" w:lineRule="auto"/>
        <w:jc w:val="both"/>
        <w:rPr>
          <w:rFonts w:ascii="Times New Roman" w:hAnsi="Times New Roman"/>
          <w:bCs/>
        </w:rPr>
      </w:pPr>
      <w:r w:rsidRPr="00EA29EC">
        <w:rPr>
          <w:rFonts w:ascii="Times New Roman" w:hAnsi="Times New Roman"/>
          <w:bCs/>
        </w:rPr>
        <w:t>Naručitelj zadržava pravo na jednostrani raskid ovog Ugovora u slučaju povrede bitnih ugovornih</w:t>
      </w:r>
      <w:r w:rsidRPr="00EA29EC">
        <w:rPr>
          <w:bCs/>
        </w:rPr>
        <w:t xml:space="preserve"> </w:t>
      </w:r>
      <w:r w:rsidRPr="00EA29EC">
        <w:rPr>
          <w:rFonts w:ascii="Times New Roman" w:hAnsi="Times New Roman"/>
          <w:bCs/>
        </w:rPr>
        <w:t>obveza od strane prodavatelja (neisporučivanje naručene ugovorene robe, nepoštivanje roka isporuke, obračunavanje većih cijena od ugovorenih).</w:t>
      </w:r>
    </w:p>
    <w:p w:rsidR="00EA29EC" w:rsidRPr="004D5D2F" w:rsidRDefault="00EA29EC" w:rsidP="00EA29EC">
      <w:pPr>
        <w:spacing w:line="276" w:lineRule="auto"/>
        <w:jc w:val="center"/>
        <w:rPr>
          <w:rStyle w:val="FontStyle35"/>
          <w:b/>
        </w:rPr>
      </w:pPr>
      <w:r w:rsidRPr="004D5D2F">
        <w:rPr>
          <w:rFonts w:ascii="Times New Roman" w:hAnsi="Times New Roman"/>
          <w:b/>
        </w:rPr>
        <w:t xml:space="preserve">Članak </w:t>
      </w:r>
      <w:r>
        <w:rPr>
          <w:rFonts w:ascii="Times New Roman" w:hAnsi="Times New Roman"/>
          <w:b/>
        </w:rPr>
        <w:t>6</w:t>
      </w:r>
      <w:r w:rsidRPr="004D5D2F">
        <w:rPr>
          <w:rFonts w:ascii="Times New Roman" w:hAnsi="Times New Roman"/>
          <w:b/>
        </w:rPr>
        <w:t>.</w:t>
      </w:r>
    </w:p>
    <w:p w:rsidR="00EA29EC" w:rsidRPr="002D2A77" w:rsidRDefault="00EA29EC" w:rsidP="00EA29EC">
      <w:pPr>
        <w:spacing w:line="276" w:lineRule="auto"/>
        <w:jc w:val="both"/>
        <w:rPr>
          <w:rFonts w:ascii="Times New Roman" w:hAnsi="Times New Roman"/>
        </w:rPr>
      </w:pPr>
      <w:r w:rsidRPr="002D2A77">
        <w:rPr>
          <w:rFonts w:ascii="Times New Roman" w:hAnsi="Times New Roman"/>
        </w:rPr>
        <w:t>Ugovorne strane su suglasne da svaka ugovorna strana može raskinuti Ugovor bez otkaznog roka, u slučaju da druga ugovorna strana ne ispunjava ugovorne obveze. Obavijest o raskidu ugovora mora biti u pismenom obliku.</w:t>
      </w:r>
    </w:p>
    <w:p w:rsidR="00EA29EC" w:rsidRPr="004D5D2F" w:rsidRDefault="00EA29EC" w:rsidP="00EA29EC">
      <w:pPr>
        <w:spacing w:line="276" w:lineRule="auto"/>
        <w:jc w:val="center"/>
        <w:rPr>
          <w:rFonts w:ascii="Times New Roman" w:hAnsi="Times New Roman"/>
          <w:b/>
        </w:rPr>
      </w:pPr>
      <w:r w:rsidRPr="004D5D2F">
        <w:rPr>
          <w:rFonts w:ascii="Times New Roman" w:hAnsi="Times New Roman"/>
          <w:b/>
        </w:rPr>
        <w:t xml:space="preserve">Članak </w:t>
      </w:r>
      <w:r>
        <w:rPr>
          <w:rFonts w:ascii="Times New Roman" w:hAnsi="Times New Roman"/>
          <w:b/>
        </w:rPr>
        <w:t>7</w:t>
      </w:r>
      <w:r w:rsidRPr="004D5D2F">
        <w:rPr>
          <w:rFonts w:ascii="Times New Roman" w:hAnsi="Times New Roman"/>
          <w:b/>
        </w:rPr>
        <w:t>.</w:t>
      </w:r>
    </w:p>
    <w:p w:rsidR="00EA29EC" w:rsidRDefault="00EA29EC" w:rsidP="00EA29EC">
      <w:pPr>
        <w:spacing w:line="276" w:lineRule="auto"/>
        <w:jc w:val="both"/>
        <w:rPr>
          <w:rFonts w:ascii="Times New Roman" w:hAnsi="Times New Roman"/>
        </w:rPr>
      </w:pPr>
      <w:r w:rsidRPr="002D2A77">
        <w:rPr>
          <w:rFonts w:ascii="Times New Roman" w:hAnsi="Times New Roman"/>
        </w:rPr>
        <w:t>Naručitelj nema nikakve obveze ni odgovornosti ukoliko se pojave zahtjevi prema prodavatelju, nezavisno kojeg karaktera, od strane trećih osoba.</w:t>
      </w:r>
    </w:p>
    <w:p w:rsidR="00EA29EC" w:rsidRPr="002D2A77" w:rsidRDefault="00EA29EC" w:rsidP="00EA29EC">
      <w:pPr>
        <w:spacing w:line="276" w:lineRule="auto"/>
        <w:jc w:val="both"/>
        <w:rPr>
          <w:rFonts w:ascii="Times New Roman" w:hAnsi="Times New Roman"/>
        </w:rPr>
      </w:pPr>
    </w:p>
    <w:p w:rsidR="00EA29EC" w:rsidRPr="004D5D2F" w:rsidRDefault="00EA29EC" w:rsidP="00EA29EC">
      <w:pPr>
        <w:spacing w:line="276" w:lineRule="auto"/>
        <w:jc w:val="center"/>
        <w:rPr>
          <w:rFonts w:ascii="Times New Roman" w:hAnsi="Times New Roman"/>
          <w:b/>
          <w:bCs/>
        </w:rPr>
      </w:pPr>
      <w:r w:rsidRPr="004D5D2F">
        <w:rPr>
          <w:rFonts w:ascii="Times New Roman" w:hAnsi="Times New Roman"/>
          <w:b/>
          <w:bCs/>
        </w:rPr>
        <w:t xml:space="preserve">Članak </w:t>
      </w:r>
      <w:r>
        <w:rPr>
          <w:rFonts w:ascii="Times New Roman" w:hAnsi="Times New Roman"/>
          <w:b/>
          <w:bCs/>
        </w:rPr>
        <w:t>8</w:t>
      </w:r>
      <w:r w:rsidRPr="004D5D2F">
        <w:rPr>
          <w:rFonts w:ascii="Times New Roman" w:hAnsi="Times New Roman"/>
          <w:b/>
          <w:bCs/>
        </w:rPr>
        <w:t>.</w:t>
      </w:r>
    </w:p>
    <w:p w:rsidR="00EA29EC" w:rsidRPr="00EA29EC" w:rsidRDefault="00EA29EC" w:rsidP="00EA29EC">
      <w:pPr>
        <w:pStyle w:val="BodyText"/>
        <w:spacing w:line="276" w:lineRule="auto"/>
        <w:ind w:right="0"/>
        <w:jc w:val="both"/>
        <w:rPr>
          <w:rFonts w:ascii="Times New Roman" w:hAnsi="Times New Roman"/>
        </w:rPr>
      </w:pPr>
      <w:r w:rsidRPr="00EA29EC">
        <w:rPr>
          <w:rFonts w:ascii="Times New Roman" w:hAnsi="Times New Roman"/>
        </w:rPr>
        <w:t>Za sve što nije regulirano ovim Ugovorom primjenjivat će se odredbe Zakona o obveznim odnosima.</w:t>
      </w:r>
    </w:p>
    <w:p w:rsidR="00EA29EC" w:rsidRPr="002D2A77" w:rsidRDefault="00EA29EC" w:rsidP="00EA29EC">
      <w:pPr>
        <w:spacing w:line="276" w:lineRule="auto"/>
        <w:jc w:val="both"/>
        <w:rPr>
          <w:rFonts w:ascii="Times New Roman" w:hAnsi="Times New Roman"/>
          <w:bCs/>
        </w:rPr>
      </w:pPr>
      <w:r w:rsidRPr="00EA29EC">
        <w:rPr>
          <w:rFonts w:ascii="Times New Roman" w:hAnsi="Times New Roman"/>
        </w:rPr>
        <w:lastRenderedPageBreak/>
        <w:t>Sva sporna pitanja nastala primjenom ovog</w:t>
      </w:r>
      <w:r w:rsidRPr="002D2A77">
        <w:rPr>
          <w:rFonts w:ascii="Times New Roman" w:hAnsi="Times New Roman"/>
          <w:bCs/>
        </w:rPr>
        <w:t xml:space="preserve"> Ugovora, ugovorne strane nastojat će riješiti sporazumno, a u suprotnom ugovaraju nadležnost suda prema sjedištu naručitelja.</w:t>
      </w:r>
    </w:p>
    <w:p w:rsidR="00EA29EC" w:rsidRPr="002D2A77" w:rsidRDefault="00EA29EC" w:rsidP="00EA29EC">
      <w:pPr>
        <w:spacing w:line="276" w:lineRule="auto"/>
        <w:jc w:val="center"/>
        <w:rPr>
          <w:rFonts w:ascii="Times New Roman" w:hAnsi="Times New Roman"/>
          <w:bCs/>
        </w:rPr>
      </w:pPr>
    </w:p>
    <w:p w:rsidR="00EA29EC" w:rsidRPr="004D5D2F" w:rsidRDefault="00EA29EC" w:rsidP="00EA29EC">
      <w:pPr>
        <w:spacing w:line="276" w:lineRule="auto"/>
        <w:jc w:val="center"/>
        <w:rPr>
          <w:rFonts w:ascii="Times New Roman" w:hAnsi="Times New Roman"/>
          <w:b/>
          <w:bCs/>
        </w:rPr>
      </w:pPr>
      <w:r w:rsidRPr="004D5D2F">
        <w:rPr>
          <w:rFonts w:ascii="Times New Roman" w:hAnsi="Times New Roman"/>
          <w:b/>
          <w:bCs/>
        </w:rPr>
        <w:t xml:space="preserve">Članak </w:t>
      </w:r>
      <w:r>
        <w:rPr>
          <w:rFonts w:ascii="Times New Roman" w:hAnsi="Times New Roman"/>
          <w:b/>
          <w:bCs/>
        </w:rPr>
        <w:t>9</w:t>
      </w:r>
      <w:r w:rsidRPr="004D5D2F">
        <w:rPr>
          <w:rFonts w:ascii="Times New Roman" w:hAnsi="Times New Roman"/>
          <w:b/>
          <w:bCs/>
        </w:rPr>
        <w:t>.</w:t>
      </w:r>
    </w:p>
    <w:p w:rsidR="00EA29EC" w:rsidRPr="002D2A77" w:rsidRDefault="00EA29EC" w:rsidP="00EA29EC">
      <w:pPr>
        <w:spacing w:line="276" w:lineRule="auto"/>
        <w:jc w:val="both"/>
        <w:rPr>
          <w:rFonts w:ascii="Times New Roman" w:hAnsi="Times New Roman"/>
          <w:bCs/>
        </w:rPr>
      </w:pPr>
      <w:r w:rsidRPr="002D2A77">
        <w:rPr>
          <w:rFonts w:ascii="Times New Roman" w:hAnsi="Times New Roman"/>
          <w:bCs/>
        </w:rPr>
        <w:t>Ovaj Ugovor je sastavljen u pet (5) istovjetnih primjeraka, od kojih naručitelj zadržava tri (3), a prodavatelj dva (2) primjerka, ugovorne strane su ga pročitale i u znak prihvata, vlastoručno ga potpisuju.</w:t>
      </w:r>
    </w:p>
    <w:p w:rsidR="00EA29EC" w:rsidRPr="002D2A77" w:rsidRDefault="00EA29EC" w:rsidP="00EA29EC">
      <w:pPr>
        <w:spacing w:line="276" w:lineRule="auto"/>
        <w:rPr>
          <w:rFonts w:ascii="Times New Roman" w:hAnsi="Times New Roman"/>
        </w:rPr>
      </w:pPr>
    </w:p>
    <w:p w:rsidR="00EA29EC" w:rsidRPr="002D2A77" w:rsidRDefault="00EA29EC" w:rsidP="00EA29EC">
      <w:pPr>
        <w:spacing w:line="276" w:lineRule="auto"/>
        <w:rPr>
          <w:rFonts w:ascii="Times New Roman" w:hAnsi="Times New Roman"/>
        </w:rPr>
      </w:pPr>
    </w:p>
    <w:p w:rsidR="00EA29EC" w:rsidRPr="002D2A77" w:rsidRDefault="00EA29EC" w:rsidP="00EA29EC">
      <w:pPr>
        <w:spacing w:line="276" w:lineRule="auto"/>
        <w:rPr>
          <w:rFonts w:ascii="Times New Roman" w:hAnsi="Times New Roman"/>
        </w:rPr>
      </w:pPr>
      <w:r w:rsidRPr="002D2A77">
        <w:rPr>
          <w:rFonts w:ascii="Times New Roman" w:hAnsi="Times New Roman"/>
        </w:rPr>
        <w:t xml:space="preserve"> Zadru, ________ 20</w:t>
      </w:r>
      <w:r>
        <w:rPr>
          <w:rFonts w:ascii="Times New Roman" w:hAnsi="Times New Roman"/>
        </w:rPr>
        <w:t>22</w:t>
      </w:r>
      <w:r w:rsidRPr="002D2A77">
        <w:rPr>
          <w:rFonts w:ascii="Times New Roman" w:hAnsi="Times New Roman"/>
        </w:rPr>
        <w:t xml:space="preserve">. </w:t>
      </w:r>
      <w:r w:rsidRPr="002D2A77">
        <w:rPr>
          <w:rFonts w:ascii="Times New Roman" w:hAnsi="Times New Roman"/>
        </w:rPr>
        <w:tab/>
      </w:r>
      <w:r w:rsidRPr="002D2A77">
        <w:rPr>
          <w:rFonts w:ascii="Times New Roman" w:hAnsi="Times New Roman"/>
        </w:rPr>
        <w:tab/>
      </w:r>
      <w:r w:rsidRPr="002D2A77">
        <w:rPr>
          <w:rFonts w:ascii="Times New Roman" w:hAnsi="Times New Roman"/>
        </w:rPr>
        <w:tab/>
      </w:r>
      <w:r w:rsidRPr="002D2A77">
        <w:rPr>
          <w:rFonts w:ascii="Times New Roman" w:hAnsi="Times New Roman"/>
        </w:rPr>
        <w:tab/>
        <w:t>Ur. br.:    __________</w:t>
      </w:r>
    </w:p>
    <w:p w:rsidR="00EA29EC" w:rsidRPr="002D2A77" w:rsidRDefault="00EA29EC" w:rsidP="00EA29EC">
      <w:pPr>
        <w:spacing w:line="276" w:lineRule="auto"/>
        <w:rPr>
          <w:rFonts w:ascii="Times New Roman" w:hAnsi="Times New Roman"/>
        </w:rPr>
      </w:pPr>
      <w:r w:rsidRPr="002D2A77">
        <w:rPr>
          <w:rFonts w:ascii="Times New Roman" w:hAnsi="Times New Roman"/>
        </w:rPr>
        <w:tab/>
      </w:r>
      <w:r w:rsidRPr="002D2A77">
        <w:rPr>
          <w:rFonts w:ascii="Times New Roman" w:hAnsi="Times New Roman"/>
        </w:rPr>
        <w:tab/>
      </w:r>
      <w:r w:rsidRPr="002D2A77">
        <w:rPr>
          <w:rFonts w:ascii="Times New Roman" w:hAnsi="Times New Roman"/>
        </w:rPr>
        <w:tab/>
      </w:r>
      <w:r w:rsidRPr="002D2A77">
        <w:rPr>
          <w:rFonts w:ascii="Times New Roman" w:hAnsi="Times New Roman"/>
        </w:rPr>
        <w:tab/>
      </w:r>
      <w:r w:rsidRPr="002D2A77">
        <w:rPr>
          <w:rFonts w:ascii="Times New Roman" w:hAnsi="Times New Roman"/>
        </w:rPr>
        <w:tab/>
      </w:r>
      <w:r w:rsidRPr="002D2A77">
        <w:rPr>
          <w:rFonts w:ascii="Times New Roman" w:hAnsi="Times New Roman"/>
        </w:rPr>
        <w:tab/>
      </w:r>
      <w:r w:rsidRPr="002D2A77">
        <w:rPr>
          <w:rFonts w:ascii="Times New Roman" w:hAnsi="Times New Roman"/>
        </w:rPr>
        <w:tab/>
        <w:t>Ref. br.:  __________</w:t>
      </w:r>
    </w:p>
    <w:p w:rsidR="00EA29EC" w:rsidRPr="002D2A77" w:rsidRDefault="00EA29EC" w:rsidP="00EA29EC">
      <w:pPr>
        <w:tabs>
          <w:tab w:val="left" w:pos="4820"/>
          <w:tab w:val="left" w:pos="5103"/>
        </w:tabs>
        <w:spacing w:line="276" w:lineRule="auto"/>
        <w:rPr>
          <w:rFonts w:ascii="Times New Roman" w:hAnsi="Times New Roman"/>
        </w:rPr>
      </w:pPr>
    </w:p>
    <w:p w:rsidR="00EA29EC" w:rsidRPr="002D2A77" w:rsidRDefault="00EA29EC" w:rsidP="00EA29EC">
      <w:pPr>
        <w:tabs>
          <w:tab w:val="left" w:pos="4820"/>
          <w:tab w:val="left" w:pos="5103"/>
        </w:tabs>
        <w:spacing w:line="276" w:lineRule="auto"/>
        <w:rPr>
          <w:rFonts w:ascii="Times New Roman" w:hAnsi="Times New Roman"/>
          <w:b/>
        </w:rPr>
      </w:pPr>
      <w:r w:rsidRPr="002D2A77">
        <w:rPr>
          <w:rFonts w:ascii="Times New Roman" w:hAnsi="Times New Roman"/>
        </w:rPr>
        <w:t>za</w:t>
      </w:r>
      <w:r w:rsidRPr="002D2A77">
        <w:rPr>
          <w:rFonts w:ascii="Times New Roman" w:hAnsi="Times New Roman"/>
          <w:b/>
        </w:rPr>
        <w:t xml:space="preserve"> Prodavatelja:</w:t>
      </w:r>
      <w:r w:rsidRPr="002D2A77">
        <w:rPr>
          <w:rFonts w:ascii="Times New Roman" w:hAnsi="Times New Roman"/>
          <w:b/>
        </w:rPr>
        <w:tab/>
      </w:r>
      <w:r w:rsidRPr="002D2A77">
        <w:rPr>
          <w:rFonts w:ascii="Times New Roman" w:hAnsi="Times New Roman"/>
          <w:b/>
        </w:rPr>
        <w:tab/>
      </w:r>
      <w:r w:rsidRPr="002D2A77">
        <w:rPr>
          <w:rFonts w:ascii="Times New Roman" w:hAnsi="Times New Roman"/>
          <w:bCs/>
        </w:rPr>
        <w:t>z</w:t>
      </w:r>
      <w:r w:rsidRPr="002D2A77">
        <w:rPr>
          <w:rFonts w:ascii="Times New Roman" w:hAnsi="Times New Roman"/>
        </w:rPr>
        <w:t>a</w:t>
      </w:r>
      <w:r w:rsidRPr="002D2A77">
        <w:rPr>
          <w:rFonts w:ascii="Times New Roman" w:hAnsi="Times New Roman"/>
          <w:b/>
        </w:rPr>
        <w:t xml:space="preserve"> Naručitelja: </w:t>
      </w:r>
    </w:p>
    <w:p w:rsidR="00EA29EC" w:rsidRPr="002D2A77" w:rsidRDefault="00EA29EC" w:rsidP="00EA29EC">
      <w:pPr>
        <w:tabs>
          <w:tab w:val="left" w:pos="4820"/>
          <w:tab w:val="left" w:pos="5103"/>
        </w:tabs>
        <w:spacing w:line="276" w:lineRule="auto"/>
        <w:rPr>
          <w:rFonts w:ascii="Times New Roman" w:hAnsi="Times New Roman"/>
        </w:rPr>
      </w:pPr>
      <w:r w:rsidRPr="002D2A77">
        <w:rPr>
          <w:rFonts w:ascii="Times New Roman" w:hAnsi="Times New Roman"/>
          <w:b/>
        </w:rPr>
        <w:tab/>
      </w:r>
      <w:r w:rsidRPr="002D2A77">
        <w:rPr>
          <w:rFonts w:ascii="Times New Roman" w:hAnsi="Times New Roman"/>
          <w:b/>
        </w:rPr>
        <w:tab/>
        <w:t>OPĆA BOLNICA ZADAR</w:t>
      </w:r>
      <w:r w:rsidRPr="002D2A77">
        <w:rPr>
          <w:rFonts w:ascii="Times New Roman" w:hAnsi="Times New Roman"/>
        </w:rPr>
        <w:t xml:space="preserve"> </w:t>
      </w:r>
    </w:p>
    <w:p w:rsidR="00EA29EC" w:rsidRPr="002D2A77" w:rsidRDefault="00EA29EC" w:rsidP="00EA29EC">
      <w:pPr>
        <w:tabs>
          <w:tab w:val="left" w:pos="4820"/>
          <w:tab w:val="left" w:pos="5103"/>
        </w:tabs>
        <w:spacing w:line="276" w:lineRule="auto"/>
        <w:rPr>
          <w:rFonts w:ascii="Times New Roman" w:hAnsi="Times New Roman"/>
          <w:b/>
        </w:rPr>
      </w:pPr>
      <w:r w:rsidRPr="002D2A77">
        <w:rPr>
          <w:rFonts w:ascii="Times New Roman" w:hAnsi="Times New Roman"/>
        </w:rPr>
        <w:t>Direktor/ica</w:t>
      </w:r>
      <w:r w:rsidRPr="002D2A77">
        <w:rPr>
          <w:rFonts w:ascii="Times New Roman" w:hAnsi="Times New Roman"/>
        </w:rPr>
        <w:tab/>
      </w:r>
      <w:r w:rsidRPr="002D2A77">
        <w:rPr>
          <w:rFonts w:ascii="Times New Roman" w:hAnsi="Times New Roman"/>
        </w:rPr>
        <w:tab/>
        <w:t>Ravnatelj OBZ</w:t>
      </w:r>
    </w:p>
    <w:p w:rsidR="00EA29EC" w:rsidRPr="002D2A77" w:rsidRDefault="00EA29EC" w:rsidP="00EA29EC">
      <w:pPr>
        <w:tabs>
          <w:tab w:val="left" w:pos="4820"/>
          <w:tab w:val="left" w:pos="5103"/>
        </w:tabs>
        <w:spacing w:line="276" w:lineRule="auto"/>
        <w:rPr>
          <w:rFonts w:ascii="Times New Roman" w:hAnsi="Times New Roman"/>
        </w:rPr>
      </w:pPr>
      <w:r w:rsidRPr="002D2A77">
        <w:rPr>
          <w:rFonts w:ascii="Times New Roman" w:hAnsi="Times New Roman"/>
        </w:rPr>
        <w:tab/>
      </w:r>
      <w:r w:rsidRPr="002D2A77">
        <w:rPr>
          <w:rFonts w:ascii="Times New Roman" w:hAnsi="Times New Roman"/>
        </w:rPr>
        <w:tab/>
      </w:r>
      <w:r w:rsidRPr="002D2A77">
        <w:rPr>
          <w:rFonts w:ascii="Times New Roman" w:hAnsi="Times New Roman"/>
          <w:b/>
        </w:rPr>
        <w:t>Željko Čulina</w:t>
      </w:r>
      <w:r w:rsidRPr="002D2A77">
        <w:rPr>
          <w:rFonts w:ascii="Times New Roman" w:hAnsi="Times New Roman"/>
        </w:rPr>
        <w:t>, dr. med.</w:t>
      </w:r>
    </w:p>
    <w:p w:rsidR="00EA29EC" w:rsidRPr="002D2A77" w:rsidRDefault="00EA29EC" w:rsidP="00EA29EC">
      <w:pPr>
        <w:tabs>
          <w:tab w:val="left" w:pos="4820"/>
          <w:tab w:val="left" w:pos="5103"/>
        </w:tabs>
        <w:spacing w:line="276" w:lineRule="auto"/>
        <w:rPr>
          <w:rFonts w:ascii="Times New Roman" w:hAnsi="Times New Roman"/>
        </w:rPr>
      </w:pPr>
      <w:r w:rsidRPr="002D2A77">
        <w:rPr>
          <w:rFonts w:ascii="Times New Roman" w:hAnsi="Times New Roman"/>
          <w:b/>
        </w:rPr>
        <w:tab/>
      </w:r>
      <w:r w:rsidRPr="002D2A77">
        <w:rPr>
          <w:rFonts w:ascii="Times New Roman" w:hAnsi="Times New Roman"/>
          <w:b/>
        </w:rPr>
        <w:tab/>
      </w:r>
    </w:p>
    <w:p w:rsidR="00EA29EC" w:rsidRPr="002D2A77" w:rsidRDefault="00EA29EC" w:rsidP="00EA29EC">
      <w:pPr>
        <w:tabs>
          <w:tab w:val="left" w:pos="4820"/>
          <w:tab w:val="left" w:pos="5103"/>
        </w:tabs>
        <w:spacing w:line="276" w:lineRule="auto"/>
        <w:rPr>
          <w:rFonts w:ascii="Times New Roman" w:hAnsi="Times New Roman"/>
          <w:b/>
        </w:rPr>
      </w:pPr>
    </w:p>
    <w:p w:rsidR="00EA29EC" w:rsidRPr="002D2A77" w:rsidRDefault="00EA29EC" w:rsidP="00EA29EC">
      <w:pPr>
        <w:tabs>
          <w:tab w:val="left" w:pos="4820"/>
          <w:tab w:val="left" w:pos="5103"/>
        </w:tabs>
        <w:spacing w:line="276" w:lineRule="auto"/>
        <w:rPr>
          <w:rFonts w:ascii="Times New Roman" w:hAnsi="Times New Roman"/>
          <w:b/>
        </w:rPr>
      </w:pPr>
    </w:p>
    <w:p w:rsidR="00EA29EC" w:rsidRPr="002D2A77" w:rsidRDefault="00EA29EC" w:rsidP="00EA29EC">
      <w:pPr>
        <w:tabs>
          <w:tab w:val="left" w:pos="4820"/>
          <w:tab w:val="left" w:pos="5103"/>
        </w:tabs>
        <w:spacing w:line="276" w:lineRule="auto"/>
        <w:rPr>
          <w:rFonts w:ascii="Times New Roman" w:hAnsi="Times New Roman"/>
        </w:rPr>
      </w:pPr>
      <w:r w:rsidRPr="002D2A77">
        <w:rPr>
          <w:rFonts w:ascii="Times New Roman" w:hAnsi="Times New Roman"/>
          <w:b/>
        </w:rPr>
        <w:t>________________________</w:t>
      </w:r>
      <w:r w:rsidRPr="002D2A77">
        <w:rPr>
          <w:rFonts w:ascii="Times New Roman" w:hAnsi="Times New Roman"/>
          <w:b/>
        </w:rPr>
        <w:tab/>
      </w:r>
      <w:r w:rsidRPr="002D2A77">
        <w:rPr>
          <w:rFonts w:ascii="Times New Roman" w:hAnsi="Times New Roman"/>
          <w:b/>
        </w:rPr>
        <w:tab/>
        <w:t>________________________</w:t>
      </w:r>
    </w:p>
    <w:p w:rsidR="00EA29EC" w:rsidRPr="002D2A77" w:rsidRDefault="00EA29EC" w:rsidP="00EA29EC">
      <w:pPr>
        <w:tabs>
          <w:tab w:val="left" w:pos="4820"/>
          <w:tab w:val="left" w:pos="5103"/>
        </w:tabs>
        <w:spacing w:line="276" w:lineRule="auto"/>
        <w:rPr>
          <w:rFonts w:ascii="Times New Roman" w:hAnsi="Times New Roman"/>
        </w:rPr>
      </w:pPr>
    </w:p>
    <w:p w:rsidR="00EA29EC" w:rsidRPr="00F56AC1" w:rsidRDefault="00EA29EC">
      <w:pPr>
        <w:spacing w:after="120"/>
        <w:jc w:val="both"/>
        <w:rPr>
          <w:rFonts w:ascii="Times New Roman" w:hAnsi="Times New Roman"/>
          <w:noProof/>
          <w:sz w:val="22"/>
          <w:szCs w:val="22"/>
        </w:rPr>
      </w:pPr>
    </w:p>
    <w:sectPr w:rsidR="00EA29EC" w:rsidRPr="00F56AC1" w:rsidSect="002B6AF3">
      <w:footerReference w:type="default" r:id="rId12"/>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9EC" w:rsidRDefault="00EA29EC" w:rsidP="008B7108">
      <w:r>
        <w:separator/>
      </w:r>
    </w:p>
  </w:endnote>
  <w:endnote w:type="continuationSeparator" w:id="1">
    <w:p w:rsidR="00EA29EC" w:rsidRDefault="00EA29EC"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RTimes">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EA29EC" w:rsidRDefault="00EA29EC">
        <w:pPr>
          <w:pStyle w:val="Footer"/>
          <w:jc w:val="right"/>
        </w:pPr>
        <w:fldSimple w:instr=" PAGE   \* MERGEFORMAT ">
          <w:r w:rsidR="0083478C">
            <w:rPr>
              <w:noProof/>
            </w:rPr>
            <w:t>1</w:t>
          </w:r>
        </w:fldSimple>
      </w:p>
    </w:sdtContent>
  </w:sdt>
  <w:p w:rsidR="00EA29EC" w:rsidRPr="001A276D" w:rsidRDefault="00EA29EC"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9EC" w:rsidRDefault="00EA29EC" w:rsidP="008B7108">
      <w:r>
        <w:separator/>
      </w:r>
    </w:p>
  </w:footnote>
  <w:footnote w:type="continuationSeparator" w:id="1">
    <w:p w:rsidR="00EA29EC" w:rsidRDefault="00EA29EC"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5FC70EFD"/>
    <w:multiLevelType w:val="multilevel"/>
    <w:tmpl w:val="041A001D"/>
    <w:numStyleLink w:val="Stil1"/>
  </w:abstractNum>
  <w:abstractNum w:abstractNumId="22">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8"/>
  </w:num>
  <w:num w:numId="4">
    <w:abstractNumId w:val="7"/>
  </w:num>
  <w:num w:numId="5">
    <w:abstractNumId w:val="12"/>
  </w:num>
  <w:num w:numId="6">
    <w:abstractNumId w:val="13"/>
  </w:num>
  <w:num w:numId="7">
    <w:abstractNumId w:val="27"/>
  </w:num>
  <w:num w:numId="8">
    <w:abstractNumId w:val="16"/>
  </w:num>
  <w:num w:numId="9">
    <w:abstractNumId w:val="18"/>
  </w:num>
  <w:num w:numId="10">
    <w:abstractNumId w:val="14"/>
  </w:num>
  <w:num w:numId="11">
    <w:abstractNumId w:val="26"/>
  </w:num>
  <w:num w:numId="12">
    <w:abstractNumId w:val="25"/>
  </w:num>
  <w:num w:numId="13">
    <w:abstractNumId w:val="4"/>
  </w:num>
  <w:num w:numId="14">
    <w:abstractNumId w:val="8"/>
  </w:num>
  <w:num w:numId="15">
    <w:abstractNumId w:val="10"/>
  </w:num>
  <w:num w:numId="16">
    <w:abstractNumId w:val="17"/>
  </w:num>
  <w:num w:numId="17">
    <w:abstractNumId w:val="6"/>
  </w:num>
  <w:num w:numId="18">
    <w:abstractNumId w:val="19"/>
  </w:num>
  <w:num w:numId="19">
    <w:abstractNumId w:val="9"/>
  </w:num>
  <w:num w:numId="20">
    <w:abstractNumId w:val="21"/>
  </w:num>
  <w:num w:numId="21">
    <w:abstractNumId w:val="20"/>
  </w:num>
  <w:num w:numId="22">
    <w:abstractNumId w:val="22"/>
  </w:num>
  <w:num w:numId="23">
    <w:abstractNumId w:val="23"/>
  </w:num>
  <w:num w:numId="24">
    <w:abstractNumId w:val="15"/>
  </w:num>
  <w:num w:numId="25">
    <w:abstractNumId w:val="5"/>
  </w:num>
  <w:num w:numId="26">
    <w:abstractNumId w:val="3"/>
  </w:num>
  <w:num w:numId="27">
    <w:abstractNumId w:val="24"/>
  </w:num>
  <w:num w:numId="28">
    <w:abstractNumId w:val="21"/>
    <w:lvlOverride w:ilvl="0">
      <w:lvl w:ilvl="0">
        <w:start w:val="1"/>
        <w:numFmt w:val="upperRoman"/>
        <w:lvlText w:val="%1)"/>
        <w:lvlJc w:val="left"/>
        <w:pPr>
          <w:ind w:left="360" w:hanging="360"/>
        </w:pPr>
        <w:rPr>
          <w:b/>
          <w:color w:val="FF0000"/>
        </w:rPr>
      </w:lvl>
    </w:lvlOverride>
  </w:num>
  <w:num w:numId="29">
    <w:abstractNumId w:val="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removePersonalInformation/>
  <w:removeDateAndTime/>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0"/>
    <w:footnote w:id="1"/>
  </w:footnotePr>
  <w:endnotePr>
    <w:endnote w:id="0"/>
    <w:endnote w:id="1"/>
  </w:endnotePr>
  <w:compat/>
  <w:rsids>
    <w:rsidRoot w:val="00066C4D"/>
    <w:rsid w:val="000026EF"/>
    <w:rsid w:val="00002BBA"/>
    <w:rsid w:val="000134C6"/>
    <w:rsid w:val="00017086"/>
    <w:rsid w:val="0002397D"/>
    <w:rsid w:val="000264EC"/>
    <w:rsid w:val="000301AD"/>
    <w:rsid w:val="00030300"/>
    <w:rsid w:val="00033C49"/>
    <w:rsid w:val="00035987"/>
    <w:rsid w:val="00042682"/>
    <w:rsid w:val="00043254"/>
    <w:rsid w:val="00043C3F"/>
    <w:rsid w:val="00050759"/>
    <w:rsid w:val="00051801"/>
    <w:rsid w:val="000521FF"/>
    <w:rsid w:val="00052C17"/>
    <w:rsid w:val="000538D3"/>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93AA2"/>
    <w:rsid w:val="000A1013"/>
    <w:rsid w:val="000A16B8"/>
    <w:rsid w:val="000A2D6A"/>
    <w:rsid w:val="000A50E8"/>
    <w:rsid w:val="000A549E"/>
    <w:rsid w:val="000B3FE6"/>
    <w:rsid w:val="000B64A8"/>
    <w:rsid w:val="000C0E2D"/>
    <w:rsid w:val="000C2017"/>
    <w:rsid w:val="000C3E7D"/>
    <w:rsid w:val="000C6276"/>
    <w:rsid w:val="000D6F56"/>
    <w:rsid w:val="000D7EB4"/>
    <w:rsid w:val="000E3960"/>
    <w:rsid w:val="000E3CB5"/>
    <w:rsid w:val="000E6E74"/>
    <w:rsid w:val="000F0547"/>
    <w:rsid w:val="000F3D9B"/>
    <w:rsid w:val="000F5A0D"/>
    <w:rsid w:val="000F69D3"/>
    <w:rsid w:val="000F6F09"/>
    <w:rsid w:val="000F732A"/>
    <w:rsid w:val="001008F3"/>
    <w:rsid w:val="00105F7A"/>
    <w:rsid w:val="00106614"/>
    <w:rsid w:val="001140B8"/>
    <w:rsid w:val="001231AE"/>
    <w:rsid w:val="00130A6C"/>
    <w:rsid w:val="00130E1A"/>
    <w:rsid w:val="00132DB1"/>
    <w:rsid w:val="00133693"/>
    <w:rsid w:val="00137060"/>
    <w:rsid w:val="00137658"/>
    <w:rsid w:val="00147EC3"/>
    <w:rsid w:val="0016740B"/>
    <w:rsid w:val="00170673"/>
    <w:rsid w:val="00173539"/>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312C"/>
    <w:rsid w:val="001C3472"/>
    <w:rsid w:val="001C596E"/>
    <w:rsid w:val="001C661D"/>
    <w:rsid w:val="001C6841"/>
    <w:rsid w:val="001D1395"/>
    <w:rsid w:val="001D20C5"/>
    <w:rsid w:val="001E2125"/>
    <w:rsid w:val="001E2AAF"/>
    <w:rsid w:val="001E43EE"/>
    <w:rsid w:val="001E447C"/>
    <w:rsid w:val="001F36FE"/>
    <w:rsid w:val="001F4FC3"/>
    <w:rsid w:val="001F5B87"/>
    <w:rsid w:val="00202269"/>
    <w:rsid w:val="00203455"/>
    <w:rsid w:val="0020778D"/>
    <w:rsid w:val="002162D7"/>
    <w:rsid w:val="00220127"/>
    <w:rsid w:val="002211CF"/>
    <w:rsid w:val="00222062"/>
    <w:rsid w:val="002221B6"/>
    <w:rsid w:val="0022609A"/>
    <w:rsid w:val="00227FE7"/>
    <w:rsid w:val="00230BA7"/>
    <w:rsid w:val="00233DAB"/>
    <w:rsid w:val="00237B72"/>
    <w:rsid w:val="00260060"/>
    <w:rsid w:val="00261438"/>
    <w:rsid w:val="00262A2F"/>
    <w:rsid w:val="00262D57"/>
    <w:rsid w:val="0026702B"/>
    <w:rsid w:val="00267A4F"/>
    <w:rsid w:val="002706A2"/>
    <w:rsid w:val="0027369C"/>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723"/>
    <w:rsid w:val="002D77A9"/>
    <w:rsid w:val="002E1937"/>
    <w:rsid w:val="002E370C"/>
    <w:rsid w:val="002E409C"/>
    <w:rsid w:val="002F0E9D"/>
    <w:rsid w:val="00300833"/>
    <w:rsid w:val="003025DE"/>
    <w:rsid w:val="00302699"/>
    <w:rsid w:val="0030278A"/>
    <w:rsid w:val="00302E0B"/>
    <w:rsid w:val="00303615"/>
    <w:rsid w:val="00303AC4"/>
    <w:rsid w:val="003076BF"/>
    <w:rsid w:val="003105BF"/>
    <w:rsid w:val="003121EF"/>
    <w:rsid w:val="00312361"/>
    <w:rsid w:val="00313A36"/>
    <w:rsid w:val="00314383"/>
    <w:rsid w:val="00314739"/>
    <w:rsid w:val="003177F9"/>
    <w:rsid w:val="00322909"/>
    <w:rsid w:val="0032361D"/>
    <w:rsid w:val="003309AC"/>
    <w:rsid w:val="003318F8"/>
    <w:rsid w:val="00334035"/>
    <w:rsid w:val="003366B6"/>
    <w:rsid w:val="003448A8"/>
    <w:rsid w:val="00345220"/>
    <w:rsid w:val="00347A14"/>
    <w:rsid w:val="003524C8"/>
    <w:rsid w:val="003551DD"/>
    <w:rsid w:val="00356049"/>
    <w:rsid w:val="00360855"/>
    <w:rsid w:val="00365398"/>
    <w:rsid w:val="00366B1C"/>
    <w:rsid w:val="0037518F"/>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4892"/>
    <w:rsid w:val="003D6C2E"/>
    <w:rsid w:val="003D75C8"/>
    <w:rsid w:val="003D7CC0"/>
    <w:rsid w:val="003D7DBD"/>
    <w:rsid w:val="003E0BD9"/>
    <w:rsid w:val="003E595D"/>
    <w:rsid w:val="003E625C"/>
    <w:rsid w:val="003E7186"/>
    <w:rsid w:val="003F4315"/>
    <w:rsid w:val="003F753A"/>
    <w:rsid w:val="003F7A56"/>
    <w:rsid w:val="003F7CF6"/>
    <w:rsid w:val="004009D5"/>
    <w:rsid w:val="00407992"/>
    <w:rsid w:val="00411F1D"/>
    <w:rsid w:val="004123FF"/>
    <w:rsid w:val="00415111"/>
    <w:rsid w:val="004176C8"/>
    <w:rsid w:val="00422354"/>
    <w:rsid w:val="00431294"/>
    <w:rsid w:val="004314F4"/>
    <w:rsid w:val="0043386C"/>
    <w:rsid w:val="00434A9F"/>
    <w:rsid w:val="00434C41"/>
    <w:rsid w:val="004411FB"/>
    <w:rsid w:val="0044127E"/>
    <w:rsid w:val="004421CA"/>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5FFB"/>
    <w:rsid w:val="004775D0"/>
    <w:rsid w:val="00480FD2"/>
    <w:rsid w:val="00483FAB"/>
    <w:rsid w:val="0049428C"/>
    <w:rsid w:val="004970BA"/>
    <w:rsid w:val="004A03AE"/>
    <w:rsid w:val="004A2617"/>
    <w:rsid w:val="004A27FD"/>
    <w:rsid w:val="004A2E39"/>
    <w:rsid w:val="004A4490"/>
    <w:rsid w:val="004A708F"/>
    <w:rsid w:val="004B6266"/>
    <w:rsid w:val="004B79AE"/>
    <w:rsid w:val="004B7BE5"/>
    <w:rsid w:val="004B7FFE"/>
    <w:rsid w:val="004C008D"/>
    <w:rsid w:val="004C0308"/>
    <w:rsid w:val="004C1DEA"/>
    <w:rsid w:val="004C7AB1"/>
    <w:rsid w:val="004D0229"/>
    <w:rsid w:val="004D283F"/>
    <w:rsid w:val="004D2F56"/>
    <w:rsid w:val="004D4757"/>
    <w:rsid w:val="004D5749"/>
    <w:rsid w:val="004D579C"/>
    <w:rsid w:val="004D6072"/>
    <w:rsid w:val="004E1B7C"/>
    <w:rsid w:val="004E3F0D"/>
    <w:rsid w:val="004F1537"/>
    <w:rsid w:val="004F666B"/>
    <w:rsid w:val="004F7304"/>
    <w:rsid w:val="004F759F"/>
    <w:rsid w:val="004F7D72"/>
    <w:rsid w:val="005004FB"/>
    <w:rsid w:val="00501A2C"/>
    <w:rsid w:val="00504B0E"/>
    <w:rsid w:val="00505A4D"/>
    <w:rsid w:val="0050663F"/>
    <w:rsid w:val="00515308"/>
    <w:rsid w:val="005234B1"/>
    <w:rsid w:val="005252C9"/>
    <w:rsid w:val="00525C60"/>
    <w:rsid w:val="00526A9D"/>
    <w:rsid w:val="005277DB"/>
    <w:rsid w:val="005318DF"/>
    <w:rsid w:val="00534852"/>
    <w:rsid w:val="00534A61"/>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56C9"/>
    <w:rsid w:val="005A1090"/>
    <w:rsid w:val="005B093A"/>
    <w:rsid w:val="005B09AE"/>
    <w:rsid w:val="005B0AB9"/>
    <w:rsid w:val="005B2C0B"/>
    <w:rsid w:val="005B40D4"/>
    <w:rsid w:val="005B5BB4"/>
    <w:rsid w:val="005D5612"/>
    <w:rsid w:val="005D57E8"/>
    <w:rsid w:val="005D7397"/>
    <w:rsid w:val="005E0AB8"/>
    <w:rsid w:val="005E11DD"/>
    <w:rsid w:val="005E18CE"/>
    <w:rsid w:val="005E5AB1"/>
    <w:rsid w:val="005E7B88"/>
    <w:rsid w:val="005F04AB"/>
    <w:rsid w:val="005F1228"/>
    <w:rsid w:val="005F4D2B"/>
    <w:rsid w:val="00601015"/>
    <w:rsid w:val="00602FB8"/>
    <w:rsid w:val="00603636"/>
    <w:rsid w:val="0060696C"/>
    <w:rsid w:val="006112E8"/>
    <w:rsid w:val="00611574"/>
    <w:rsid w:val="0062417D"/>
    <w:rsid w:val="00624BFC"/>
    <w:rsid w:val="006277B0"/>
    <w:rsid w:val="006277B4"/>
    <w:rsid w:val="006332A6"/>
    <w:rsid w:val="0063533D"/>
    <w:rsid w:val="006353AF"/>
    <w:rsid w:val="00636195"/>
    <w:rsid w:val="00637291"/>
    <w:rsid w:val="00637334"/>
    <w:rsid w:val="00643161"/>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1AFF"/>
    <w:rsid w:val="00672A39"/>
    <w:rsid w:val="0067383D"/>
    <w:rsid w:val="0067545B"/>
    <w:rsid w:val="00676131"/>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B42A7"/>
    <w:rsid w:val="006C109C"/>
    <w:rsid w:val="006C47E4"/>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26CC"/>
    <w:rsid w:val="006F56AD"/>
    <w:rsid w:val="006F7283"/>
    <w:rsid w:val="00700BE9"/>
    <w:rsid w:val="00700F0B"/>
    <w:rsid w:val="00701E7F"/>
    <w:rsid w:val="0070501D"/>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57BB0"/>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D96"/>
    <w:rsid w:val="007A07CE"/>
    <w:rsid w:val="007A1E87"/>
    <w:rsid w:val="007A2A1A"/>
    <w:rsid w:val="007A69E2"/>
    <w:rsid w:val="007A7229"/>
    <w:rsid w:val="007B0F0E"/>
    <w:rsid w:val="007B7BF8"/>
    <w:rsid w:val="007C1E4C"/>
    <w:rsid w:val="007C1F2D"/>
    <w:rsid w:val="007C46B7"/>
    <w:rsid w:val="007D4C4C"/>
    <w:rsid w:val="007D4DF3"/>
    <w:rsid w:val="007D50BC"/>
    <w:rsid w:val="007D656C"/>
    <w:rsid w:val="007E598C"/>
    <w:rsid w:val="007F594C"/>
    <w:rsid w:val="007F6187"/>
    <w:rsid w:val="0080244E"/>
    <w:rsid w:val="00803922"/>
    <w:rsid w:val="00803ABC"/>
    <w:rsid w:val="008056D1"/>
    <w:rsid w:val="008069D7"/>
    <w:rsid w:val="00806E2C"/>
    <w:rsid w:val="008073A7"/>
    <w:rsid w:val="0081257F"/>
    <w:rsid w:val="008160F8"/>
    <w:rsid w:val="008204D2"/>
    <w:rsid w:val="00820614"/>
    <w:rsid w:val="00820837"/>
    <w:rsid w:val="00824811"/>
    <w:rsid w:val="00824945"/>
    <w:rsid w:val="00824B4F"/>
    <w:rsid w:val="008269CB"/>
    <w:rsid w:val="00830373"/>
    <w:rsid w:val="008312D0"/>
    <w:rsid w:val="0083478C"/>
    <w:rsid w:val="00840615"/>
    <w:rsid w:val="00841C14"/>
    <w:rsid w:val="00843139"/>
    <w:rsid w:val="00847405"/>
    <w:rsid w:val="00856A13"/>
    <w:rsid w:val="008575EA"/>
    <w:rsid w:val="00864FE5"/>
    <w:rsid w:val="008667BA"/>
    <w:rsid w:val="0087101F"/>
    <w:rsid w:val="0087109E"/>
    <w:rsid w:val="0087156F"/>
    <w:rsid w:val="00875DD2"/>
    <w:rsid w:val="008778D3"/>
    <w:rsid w:val="00880A8E"/>
    <w:rsid w:val="00881B6C"/>
    <w:rsid w:val="00890D1B"/>
    <w:rsid w:val="00896434"/>
    <w:rsid w:val="008A30D0"/>
    <w:rsid w:val="008A3C7C"/>
    <w:rsid w:val="008A4CE6"/>
    <w:rsid w:val="008A6154"/>
    <w:rsid w:val="008A6569"/>
    <w:rsid w:val="008B01E5"/>
    <w:rsid w:val="008B2915"/>
    <w:rsid w:val="008B3054"/>
    <w:rsid w:val="008B323E"/>
    <w:rsid w:val="008B5F81"/>
    <w:rsid w:val="008B7108"/>
    <w:rsid w:val="008B7FB7"/>
    <w:rsid w:val="008C3678"/>
    <w:rsid w:val="008C780E"/>
    <w:rsid w:val="008C78C6"/>
    <w:rsid w:val="008D3C79"/>
    <w:rsid w:val="008E0419"/>
    <w:rsid w:val="008E72E8"/>
    <w:rsid w:val="008F3752"/>
    <w:rsid w:val="008F38A2"/>
    <w:rsid w:val="008F7BBE"/>
    <w:rsid w:val="009004AE"/>
    <w:rsid w:val="00903C2F"/>
    <w:rsid w:val="009046F6"/>
    <w:rsid w:val="009139DD"/>
    <w:rsid w:val="0091434F"/>
    <w:rsid w:val="00914B9D"/>
    <w:rsid w:val="00915E11"/>
    <w:rsid w:val="009175B2"/>
    <w:rsid w:val="00920A5D"/>
    <w:rsid w:val="00921F2C"/>
    <w:rsid w:val="00921F3C"/>
    <w:rsid w:val="0092382C"/>
    <w:rsid w:val="0094133A"/>
    <w:rsid w:val="0094272D"/>
    <w:rsid w:val="00943E17"/>
    <w:rsid w:val="00944C76"/>
    <w:rsid w:val="009478EA"/>
    <w:rsid w:val="00953404"/>
    <w:rsid w:val="00953BB0"/>
    <w:rsid w:val="00953E68"/>
    <w:rsid w:val="00954C75"/>
    <w:rsid w:val="00956B25"/>
    <w:rsid w:val="00961A90"/>
    <w:rsid w:val="009627E5"/>
    <w:rsid w:val="00963DC1"/>
    <w:rsid w:val="0096538F"/>
    <w:rsid w:val="009663DC"/>
    <w:rsid w:val="00971E5F"/>
    <w:rsid w:val="009724C7"/>
    <w:rsid w:val="00973DB4"/>
    <w:rsid w:val="00973FEF"/>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AB7"/>
    <w:rsid w:val="009E230F"/>
    <w:rsid w:val="009E268A"/>
    <w:rsid w:val="009E3F10"/>
    <w:rsid w:val="009E4078"/>
    <w:rsid w:val="009E52AF"/>
    <w:rsid w:val="009E7B59"/>
    <w:rsid w:val="009E7D64"/>
    <w:rsid w:val="009E7D82"/>
    <w:rsid w:val="009F0CA2"/>
    <w:rsid w:val="009F11BA"/>
    <w:rsid w:val="009F1713"/>
    <w:rsid w:val="009F77DF"/>
    <w:rsid w:val="009F7C08"/>
    <w:rsid w:val="00A0306E"/>
    <w:rsid w:val="00A0626E"/>
    <w:rsid w:val="00A14DEA"/>
    <w:rsid w:val="00A20595"/>
    <w:rsid w:val="00A220E7"/>
    <w:rsid w:val="00A3063A"/>
    <w:rsid w:val="00A313BB"/>
    <w:rsid w:val="00A31B87"/>
    <w:rsid w:val="00A31FDF"/>
    <w:rsid w:val="00A32153"/>
    <w:rsid w:val="00A41B35"/>
    <w:rsid w:val="00A42834"/>
    <w:rsid w:val="00A50496"/>
    <w:rsid w:val="00A536C7"/>
    <w:rsid w:val="00A75350"/>
    <w:rsid w:val="00A816B0"/>
    <w:rsid w:val="00A87ADE"/>
    <w:rsid w:val="00A90192"/>
    <w:rsid w:val="00A93A42"/>
    <w:rsid w:val="00A94935"/>
    <w:rsid w:val="00A97A12"/>
    <w:rsid w:val="00AA3F9E"/>
    <w:rsid w:val="00AA63DC"/>
    <w:rsid w:val="00AA64C1"/>
    <w:rsid w:val="00AB188C"/>
    <w:rsid w:val="00AB2F2E"/>
    <w:rsid w:val="00AB7764"/>
    <w:rsid w:val="00AC3176"/>
    <w:rsid w:val="00AD3648"/>
    <w:rsid w:val="00AD5FD7"/>
    <w:rsid w:val="00AD693C"/>
    <w:rsid w:val="00AE0737"/>
    <w:rsid w:val="00AE3438"/>
    <w:rsid w:val="00AF2635"/>
    <w:rsid w:val="00AF2C26"/>
    <w:rsid w:val="00AF2F34"/>
    <w:rsid w:val="00AF2FE9"/>
    <w:rsid w:val="00AF3AD4"/>
    <w:rsid w:val="00AF5A3F"/>
    <w:rsid w:val="00B00B99"/>
    <w:rsid w:val="00B023B9"/>
    <w:rsid w:val="00B0742B"/>
    <w:rsid w:val="00B11463"/>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780D"/>
    <w:rsid w:val="00B47BD9"/>
    <w:rsid w:val="00B51ADF"/>
    <w:rsid w:val="00B520E2"/>
    <w:rsid w:val="00B54412"/>
    <w:rsid w:val="00B54A34"/>
    <w:rsid w:val="00B62260"/>
    <w:rsid w:val="00B67D26"/>
    <w:rsid w:val="00B71691"/>
    <w:rsid w:val="00B72E8E"/>
    <w:rsid w:val="00B73843"/>
    <w:rsid w:val="00B76C92"/>
    <w:rsid w:val="00B76E0F"/>
    <w:rsid w:val="00B77E1F"/>
    <w:rsid w:val="00B81708"/>
    <w:rsid w:val="00B85035"/>
    <w:rsid w:val="00B90B4A"/>
    <w:rsid w:val="00B90DA6"/>
    <w:rsid w:val="00BA1634"/>
    <w:rsid w:val="00BB1791"/>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0AE3"/>
    <w:rsid w:val="00C51B1F"/>
    <w:rsid w:val="00C52A39"/>
    <w:rsid w:val="00C5397B"/>
    <w:rsid w:val="00C547A3"/>
    <w:rsid w:val="00C54A08"/>
    <w:rsid w:val="00C55F6B"/>
    <w:rsid w:val="00C57B11"/>
    <w:rsid w:val="00C60EE5"/>
    <w:rsid w:val="00C70940"/>
    <w:rsid w:val="00C70C42"/>
    <w:rsid w:val="00C71097"/>
    <w:rsid w:val="00C71BC3"/>
    <w:rsid w:val="00C723B5"/>
    <w:rsid w:val="00C73A1C"/>
    <w:rsid w:val="00C73D51"/>
    <w:rsid w:val="00C76CF3"/>
    <w:rsid w:val="00C83D95"/>
    <w:rsid w:val="00C84A10"/>
    <w:rsid w:val="00C8638B"/>
    <w:rsid w:val="00C9067B"/>
    <w:rsid w:val="00C9154B"/>
    <w:rsid w:val="00C92017"/>
    <w:rsid w:val="00C9225E"/>
    <w:rsid w:val="00C94715"/>
    <w:rsid w:val="00C94C96"/>
    <w:rsid w:val="00C96B17"/>
    <w:rsid w:val="00C96E3F"/>
    <w:rsid w:val="00C973C8"/>
    <w:rsid w:val="00CA006D"/>
    <w:rsid w:val="00CA19BC"/>
    <w:rsid w:val="00CA5881"/>
    <w:rsid w:val="00CA73DE"/>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3E66"/>
    <w:rsid w:val="00CE6362"/>
    <w:rsid w:val="00CE7F86"/>
    <w:rsid w:val="00CF04E8"/>
    <w:rsid w:val="00CF11F4"/>
    <w:rsid w:val="00CF6681"/>
    <w:rsid w:val="00D103C5"/>
    <w:rsid w:val="00D16F3D"/>
    <w:rsid w:val="00D21686"/>
    <w:rsid w:val="00D21FA9"/>
    <w:rsid w:val="00D27BDD"/>
    <w:rsid w:val="00D30FBA"/>
    <w:rsid w:val="00D41B23"/>
    <w:rsid w:val="00D4748E"/>
    <w:rsid w:val="00D50F6E"/>
    <w:rsid w:val="00D54F07"/>
    <w:rsid w:val="00D611BE"/>
    <w:rsid w:val="00D62837"/>
    <w:rsid w:val="00D630A2"/>
    <w:rsid w:val="00D65B24"/>
    <w:rsid w:val="00D735CF"/>
    <w:rsid w:val="00D73F79"/>
    <w:rsid w:val="00D76A74"/>
    <w:rsid w:val="00D76F76"/>
    <w:rsid w:val="00D81EFD"/>
    <w:rsid w:val="00D87BE8"/>
    <w:rsid w:val="00D9156A"/>
    <w:rsid w:val="00D924D9"/>
    <w:rsid w:val="00DA061E"/>
    <w:rsid w:val="00DB0B8A"/>
    <w:rsid w:val="00DB2F23"/>
    <w:rsid w:val="00DB4DA9"/>
    <w:rsid w:val="00DB6C8C"/>
    <w:rsid w:val="00DB79A5"/>
    <w:rsid w:val="00DC2DCD"/>
    <w:rsid w:val="00DC3528"/>
    <w:rsid w:val="00DC3EE5"/>
    <w:rsid w:val="00DC7EAE"/>
    <w:rsid w:val="00DD4040"/>
    <w:rsid w:val="00DE0CBA"/>
    <w:rsid w:val="00DE2E99"/>
    <w:rsid w:val="00DE3C64"/>
    <w:rsid w:val="00DE3E7A"/>
    <w:rsid w:val="00DE49B5"/>
    <w:rsid w:val="00DE58FC"/>
    <w:rsid w:val="00DF1356"/>
    <w:rsid w:val="00DF29BA"/>
    <w:rsid w:val="00DF4FC3"/>
    <w:rsid w:val="00DF5109"/>
    <w:rsid w:val="00DF5903"/>
    <w:rsid w:val="00DF5C16"/>
    <w:rsid w:val="00DF6989"/>
    <w:rsid w:val="00E02C9D"/>
    <w:rsid w:val="00E0406F"/>
    <w:rsid w:val="00E04919"/>
    <w:rsid w:val="00E04C3E"/>
    <w:rsid w:val="00E076FA"/>
    <w:rsid w:val="00E1091B"/>
    <w:rsid w:val="00E10F9A"/>
    <w:rsid w:val="00E117CD"/>
    <w:rsid w:val="00E15A71"/>
    <w:rsid w:val="00E15AEC"/>
    <w:rsid w:val="00E17E21"/>
    <w:rsid w:val="00E21CC8"/>
    <w:rsid w:val="00E25FF0"/>
    <w:rsid w:val="00E30106"/>
    <w:rsid w:val="00E3027D"/>
    <w:rsid w:val="00E30DDE"/>
    <w:rsid w:val="00E32628"/>
    <w:rsid w:val="00E365D3"/>
    <w:rsid w:val="00E412BB"/>
    <w:rsid w:val="00E469AC"/>
    <w:rsid w:val="00E47199"/>
    <w:rsid w:val="00E475DF"/>
    <w:rsid w:val="00E52D32"/>
    <w:rsid w:val="00E532AC"/>
    <w:rsid w:val="00E53937"/>
    <w:rsid w:val="00E53DFD"/>
    <w:rsid w:val="00E569BF"/>
    <w:rsid w:val="00E57801"/>
    <w:rsid w:val="00E624D7"/>
    <w:rsid w:val="00E62610"/>
    <w:rsid w:val="00E63139"/>
    <w:rsid w:val="00E71583"/>
    <w:rsid w:val="00E726F4"/>
    <w:rsid w:val="00E8467D"/>
    <w:rsid w:val="00E8694F"/>
    <w:rsid w:val="00E91C05"/>
    <w:rsid w:val="00E958D7"/>
    <w:rsid w:val="00E96CAF"/>
    <w:rsid w:val="00EA29EC"/>
    <w:rsid w:val="00EB02EA"/>
    <w:rsid w:val="00EB059F"/>
    <w:rsid w:val="00EC141D"/>
    <w:rsid w:val="00ED0A07"/>
    <w:rsid w:val="00ED43D1"/>
    <w:rsid w:val="00EE0003"/>
    <w:rsid w:val="00EE6751"/>
    <w:rsid w:val="00EF041E"/>
    <w:rsid w:val="00F02231"/>
    <w:rsid w:val="00F05B25"/>
    <w:rsid w:val="00F10312"/>
    <w:rsid w:val="00F1128C"/>
    <w:rsid w:val="00F16775"/>
    <w:rsid w:val="00F17FC4"/>
    <w:rsid w:val="00F216CD"/>
    <w:rsid w:val="00F24AB6"/>
    <w:rsid w:val="00F25A79"/>
    <w:rsid w:val="00F311CA"/>
    <w:rsid w:val="00F3374E"/>
    <w:rsid w:val="00F377E5"/>
    <w:rsid w:val="00F41D3F"/>
    <w:rsid w:val="00F443CB"/>
    <w:rsid w:val="00F51FDC"/>
    <w:rsid w:val="00F56AC1"/>
    <w:rsid w:val="00F660FB"/>
    <w:rsid w:val="00F66F43"/>
    <w:rsid w:val="00F737E8"/>
    <w:rsid w:val="00F74D78"/>
    <w:rsid w:val="00F8125C"/>
    <w:rsid w:val="00F82144"/>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2C96"/>
    <w:rsid w:val="00FD668A"/>
    <w:rsid w:val="00FD669D"/>
    <w:rsid w:val="00FD7D73"/>
    <w:rsid w:val="00FE06B4"/>
    <w:rsid w:val="00FE1606"/>
    <w:rsid w:val="00FE1D15"/>
    <w:rsid w:val="00FE2053"/>
    <w:rsid w:val="00FE72CF"/>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05"/>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link w:val="BodyTextChar"/>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 w:type="character" w:customStyle="1" w:styleId="UnresolvedMention">
    <w:name w:val="Unresolved Mention"/>
    <w:basedOn w:val="DefaultParagraphFont"/>
    <w:uiPriority w:val="99"/>
    <w:semiHidden/>
    <w:unhideWhenUsed/>
    <w:rsid w:val="000F69D3"/>
    <w:rPr>
      <w:color w:val="605E5C"/>
      <w:shd w:val="clear" w:color="auto" w:fill="E1DFDD"/>
    </w:rPr>
  </w:style>
  <w:style w:type="character" w:customStyle="1" w:styleId="BodyTextChar">
    <w:name w:val="Body Text Char"/>
    <w:basedOn w:val="DefaultParagraphFont"/>
    <w:link w:val="BodyText"/>
    <w:rsid w:val="00EA29EC"/>
    <w:rPr>
      <w:rFonts w:ascii="Arial" w:hAnsi="Arial"/>
      <w:sz w:val="24"/>
    </w:rPr>
  </w:style>
</w:styles>
</file>

<file path=word/webSettings.xml><?xml version="1.0" encoding="utf-8"?>
<w:webSettings xmlns:r="http://schemas.openxmlformats.org/officeDocument/2006/relationships" xmlns:w="http://schemas.openxmlformats.org/wordprocessingml/2006/main">
  <w:divs>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05725158">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07503245">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996108338">
      <w:bodyDiv w:val="1"/>
      <w:marLeft w:val="0"/>
      <w:marRight w:val="0"/>
      <w:marTop w:val="0"/>
      <w:marBottom w:val="0"/>
      <w:divBdr>
        <w:top w:val="none" w:sz="0" w:space="0" w:color="auto"/>
        <w:left w:val="none" w:sz="0" w:space="0" w:color="auto"/>
        <w:bottom w:val="none" w:sz="0" w:space="0" w:color="auto"/>
        <w:right w:val="none" w:sz="0" w:space="0" w:color="auto"/>
      </w:divBdr>
    </w:div>
    <w:div w:id="1047603610">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21723899">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97879650">
      <w:bodyDiv w:val="1"/>
      <w:marLeft w:val="0"/>
      <w:marRight w:val="0"/>
      <w:marTop w:val="0"/>
      <w:marBottom w:val="0"/>
      <w:divBdr>
        <w:top w:val="none" w:sz="0" w:space="0" w:color="auto"/>
        <w:left w:val="none" w:sz="0" w:space="0" w:color="auto"/>
        <w:bottom w:val="none" w:sz="0" w:space="0" w:color="auto"/>
        <w:right w:val="none" w:sz="0" w:space="0" w:color="auto"/>
      </w:divBdr>
    </w:div>
    <w:div w:id="1318919389">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72229711">
      <w:bodyDiv w:val="1"/>
      <w:marLeft w:val="0"/>
      <w:marRight w:val="0"/>
      <w:marTop w:val="0"/>
      <w:marBottom w:val="0"/>
      <w:divBdr>
        <w:top w:val="none" w:sz="0" w:space="0" w:color="auto"/>
        <w:left w:val="none" w:sz="0" w:space="0" w:color="auto"/>
        <w:bottom w:val="none" w:sz="0" w:space="0" w:color="auto"/>
        <w:right w:val="none" w:sz="0" w:space="0" w:color="auto"/>
      </w:divBdr>
    </w:div>
    <w:div w:id="1578054815">
      <w:bodyDiv w:val="1"/>
      <w:marLeft w:val="0"/>
      <w:marRight w:val="0"/>
      <w:marTop w:val="0"/>
      <w:marBottom w:val="0"/>
      <w:divBdr>
        <w:top w:val="none" w:sz="0" w:space="0" w:color="auto"/>
        <w:left w:val="none" w:sz="0" w:space="0" w:color="auto"/>
        <w:bottom w:val="none" w:sz="0" w:space="0" w:color="auto"/>
        <w:right w:val="none" w:sz="0" w:space="0" w:color="auto"/>
      </w:divBdr>
    </w:div>
    <w:div w:id="1579557878">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19264338">
      <w:bodyDiv w:val="1"/>
      <w:marLeft w:val="0"/>
      <w:marRight w:val="0"/>
      <w:marTop w:val="0"/>
      <w:marBottom w:val="0"/>
      <w:divBdr>
        <w:top w:val="none" w:sz="0" w:space="0" w:color="auto"/>
        <w:left w:val="none" w:sz="0" w:space="0" w:color="auto"/>
        <w:bottom w:val="none" w:sz="0" w:space="0" w:color="auto"/>
        <w:right w:val="none" w:sz="0" w:space="0" w:color="auto"/>
      </w:divBdr>
    </w:div>
    <w:div w:id="1674409022">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29330866">
      <w:bodyDiv w:val="1"/>
      <w:marLeft w:val="0"/>
      <w:marRight w:val="0"/>
      <w:marTop w:val="0"/>
      <w:marBottom w:val="0"/>
      <w:divBdr>
        <w:top w:val="none" w:sz="0" w:space="0" w:color="auto"/>
        <w:left w:val="none" w:sz="0" w:space="0" w:color="auto"/>
        <w:bottom w:val="none" w:sz="0" w:space="0" w:color="auto"/>
        <w:right w:val="none" w:sz="0" w:space="0" w:color="auto"/>
      </w:divBdr>
    </w:div>
    <w:div w:id="1732189763">
      <w:bodyDiv w:val="1"/>
      <w:marLeft w:val="0"/>
      <w:marRight w:val="0"/>
      <w:marTop w:val="0"/>
      <w:marBottom w:val="0"/>
      <w:divBdr>
        <w:top w:val="none" w:sz="0" w:space="0" w:color="auto"/>
        <w:left w:val="none" w:sz="0" w:space="0" w:color="auto"/>
        <w:bottom w:val="none" w:sz="0" w:space="0" w:color="auto"/>
        <w:right w:val="none" w:sz="0" w:space="0" w:color="auto"/>
      </w:divBdr>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17858237">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0495473">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o.funcic@zd.t-com.hr"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nino.funcic@zd.t-com.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F5E7CE-A3F2-42A2-8A07-833AF5D20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3770</Words>
  <Characters>24323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28037</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2022-11-29T12:48:00Z</dcterms:modified>
</cp:coreProperties>
</file>