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25" w:type="dxa"/>
        <w:tblBorders>
          <w:bottom w:val="single" w:sz="12" w:space="0" w:color="4472C4"/>
        </w:tblBorders>
        <w:tblLayout w:type="fixed"/>
        <w:tblLook w:val="04A0"/>
      </w:tblPr>
      <w:tblGrid>
        <w:gridCol w:w="1105"/>
        <w:gridCol w:w="4691"/>
        <w:gridCol w:w="3729"/>
      </w:tblGrid>
      <w:tr w:rsidR="00A64DA4" w:rsidRPr="00150DC7" w:rsidTr="00BC4001">
        <w:trPr>
          <w:trHeight w:val="687"/>
        </w:trPr>
        <w:tc>
          <w:tcPr>
            <w:tcW w:w="1105" w:type="dxa"/>
            <w:tcBorders>
              <w:bottom w:val="nil"/>
            </w:tcBorders>
          </w:tcPr>
          <w:p w:rsidR="00A64DA4" w:rsidRPr="00150DC7" w:rsidRDefault="00A06D6F" w:rsidP="00BC4001">
            <w:pPr>
              <w:pStyle w:val="Header"/>
              <w:rPr>
                <w:rFonts w:ascii="Trajan Pro" w:hAnsi="Trajan Pro" w:cs="Tahoma"/>
                <w:b/>
                <w:sz w:val="32"/>
              </w:rPr>
            </w:pPr>
            <w:r>
              <w:rPr>
                <w:rFonts w:ascii="Trajan Pro" w:hAnsi="Trajan Pro" w:cs="Tahoma"/>
                <w:b/>
                <w:noProof/>
                <w:sz w:val="32"/>
              </w:rPr>
              <w:drawing>
                <wp:inline distT="0" distB="0" distL="0" distR="0">
                  <wp:extent cx="673100" cy="67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73100" cy="673100"/>
                          </a:xfrm>
                          <a:prstGeom prst="rect">
                            <a:avLst/>
                          </a:prstGeom>
                          <a:noFill/>
                          <a:ln w="9525">
                            <a:noFill/>
                            <a:miter lim="800000"/>
                            <a:headEnd/>
                            <a:tailEnd/>
                          </a:ln>
                        </pic:spPr>
                      </pic:pic>
                    </a:graphicData>
                  </a:graphic>
                </wp:inline>
              </w:drawing>
            </w:r>
          </w:p>
        </w:tc>
        <w:tc>
          <w:tcPr>
            <w:tcW w:w="4691" w:type="dxa"/>
            <w:tcBorders>
              <w:bottom w:val="nil"/>
            </w:tcBorders>
            <w:vAlign w:val="center"/>
          </w:tcPr>
          <w:p w:rsidR="00A64DA4" w:rsidRPr="00150DC7" w:rsidRDefault="00A64DA4" w:rsidP="00BC4001">
            <w:pPr>
              <w:pStyle w:val="Header"/>
              <w:rPr>
                <w:rFonts w:ascii="Arial" w:hAnsi="Arial" w:cs="Arial"/>
                <w:sz w:val="36"/>
              </w:rPr>
            </w:pPr>
            <w:r w:rsidRPr="00150DC7">
              <w:rPr>
                <w:rFonts w:ascii="Arial" w:hAnsi="Arial" w:cs="Arial"/>
                <w:sz w:val="36"/>
              </w:rPr>
              <w:t>OPĆA BOLNICA ZADAR</w:t>
            </w:r>
          </w:p>
          <w:p w:rsidR="00A64DA4" w:rsidRPr="00150DC7" w:rsidRDefault="00A64DA4" w:rsidP="00BC4001">
            <w:pPr>
              <w:pStyle w:val="Header"/>
              <w:rPr>
                <w:rFonts w:ascii="Arial" w:hAnsi="Arial" w:cs="Arial"/>
                <w:i/>
                <w:color w:val="404040"/>
                <w:sz w:val="18"/>
              </w:rPr>
            </w:pPr>
            <w:r w:rsidRPr="00150DC7">
              <w:rPr>
                <w:rFonts w:ascii="Arial" w:hAnsi="Arial" w:cs="Arial"/>
                <w:b/>
                <w:i/>
                <w:color w:val="1F4E79"/>
                <w:sz w:val="18"/>
              </w:rPr>
              <w:t>Ured ravnatelja</w:t>
            </w:r>
          </w:p>
        </w:tc>
        <w:tc>
          <w:tcPr>
            <w:tcW w:w="3729" w:type="dxa"/>
            <w:tcBorders>
              <w:bottom w:val="nil"/>
            </w:tcBorders>
            <w:vAlign w:val="bottom"/>
          </w:tcPr>
          <w:p w:rsidR="00A64DA4" w:rsidRPr="00150DC7" w:rsidRDefault="00A64DA4" w:rsidP="00BC4001">
            <w:pPr>
              <w:jc w:val="right"/>
              <w:rPr>
                <w:rFonts w:ascii="Arial" w:hAnsi="Arial" w:cs="Arial"/>
                <w:i/>
                <w:color w:val="000000"/>
                <w:sz w:val="16"/>
              </w:rPr>
            </w:pPr>
            <w:r w:rsidRPr="00150DC7">
              <w:rPr>
                <w:rFonts w:ascii="Arial" w:hAnsi="Arial" w:cs="Arial"/>
                <w:i/>
                <w:color w:val="000000"/>
                <w:sz w:val="16"/>
              </w:rPr>
              <w:t>Bože Peričića 5, 23000 Zadar, HR</w:t>
            </w:r>
          </w:p>
          <w:p w:rsidR="00A64DA4" w:rsidRPr="00150DC7" w:rsidRDefault="00A64DA4" w:rsidP="00BC4001">
            <w:pPr>
              <w:jc w:val="right"/>
              <w:rPr>
                <w:rFonts w:ascii="Arial" w:hAnsi="Arial" w:cs="Arial"/>
                <w:i/>
                <w:color w:val="000000"/>
                <w:sz w:val="16"/>
              </w:rPr>
            </w:pPr>
            <w:r w:rsidRPr="00150DC7">
              <w:rPr>
                <w:rFonts w:ascii="Arial" w:hAnsi="Arial" w:cs="Arial"/>
                <w:i/>
                <w:color w:val="000000"/>
                <w:sz w:val="16"/>
              </w:rPr>
              <w:t>Tel: +385 23 505 500;</w:t>
            </w:r>
          </w:p>
          <w:p w:rsidR="00A64DA4" w:rsidRPr="00150DC7" w:rsidRDefault="00A64DA4" w:rsidP="00BC4001">
            <w:pPr>
              <w:jc w:val="right"/>
              <w:rPr>
                <w:rFonts w:ascii="Arial" w:hAnsi="Arial" w:cs="Arial"/>
                <w:i/>
                <w:color w:val="000000"/>
                <w:sz w:val="16"/>
              </w:rPr>
            </w:pPr>
            <w:r w:rsidRPr="00150DC7">
              <w:rPr>
                <w:rFonts w:ascii="Arial" w:hAnsi="Arial" w:cs="Arial"/>
                <w:i/>
                <w:color w:val="000000"/>
                <w:sz w:val="16"/>
              </w:rPr>
              <w:t>Fax: +385 23 312 724</w:t>
            </w:r>
          </w:p>
          <w:p w:rsidR="00A64DA4" w:rsidRPr="00150DC7" w:rsidRDefault="00A64DA4" w:rsidP="00BC4001">
            <w:pPr>
              <w:tabs>
                <w:tab w:val="left" w:pos="490"/>
                <w:tab w:val="right" w:pos="3611"/>
              </w:tabs>
              <w:rPr>
                <w:rFonts w:ascii="Arial" w:hAnsi="Arial" w:cs="Arial"/>
                <w:i/>
                <w:color w:val="000000"/>
                <w:sz w:val="16"/>
              </w:rPr>
            </w:pPr>
            <w:r w:rsidRPr="00150DC7">
              <w:rPr>
                <w:rFonts w:ascii="Arial" w:hAnsi="Arial" w:cs="Arial"/>
                <w:i/>
                <w:color w:val="000000"/>
                <w:sz w:val="16"/>
              </w:rPr>
              <w:tab/>
            </w:r>
            <w:r w:rsidRPr="00150DC7">
              <w:rPr>
                <w:rFonts w:ascii="Arial" w:hAnsi="Arial" w:cs="Arial"/>
                <w:i/>
                <w:color w:val="000000"/>
                <w:sz w:val="16"/>
              </w:rPr>
              <w:tab/>
              <w:t xml:space="preserve">Web: </w:t>
            </w:r>
            <w:r w:rsidRPr="00150DC7">
              <w:rPr>
                <w:rFonts w:ascii="Arial" w:hAnsi="Arial" w:cs="Arial"/>
                <w:i/>
                <w:color w:val="1F4E79"/>
                <w:sz w:val="16"/>
              </w:rPr>
              <w:t>www.bolnica-zadar.hr</w:t>
            </w:r>
          </w:p>
          <w:p w:rsidR="00A64DA4" w:rsidRPr="00150DC7" w:rsidRDefault="00A64DA4" w:rsidP="00BC4001">
            <w:pPr>
              <w:tabs>
                <w:tab w:val="left" w:pos="490"/>
                <w:tab w:val="right" w:pos="3611"/>
              </w:tabs>
              <w:jc w:val="right"/>
              <w:rPr>
                <w:rFonts w:ascii="Arial" w:hAnsi="Arial" w:cs="Arial"/>
              </w:rPr>
            </w:pPr>
            <w:r w:rsidRPr="00150DC7">
              <w:rPr>
                <w:rFonts w:ascii="Arial" w:hAnsi="Arial" w:cs="Arial"/>
                <w:i/>
                <w:color w:val="000000"/>
                <w:sz w:val="16"/>
              </w:rPr>
              <w:t xml:space="preserve">E-mail: </w:t>
            </w:r>
            <w:r w:rsidRPr="00150DC7">
              <w:rPr>
                <w:rFonts w:ascii="Arial" w:hAnsi="Arial" w:cs="Arial"/>
                <w:i/>
                <w:color w:val="1F4E79"/>
                <w:sz w:val="16"/>
              </w:rPr>
              <w:t>ravnatelj@bolnica-zadar.hr</w:t>
            </w:r>
          </w:p>
        </w:tc>
      </w:tr>
      <w:tr w:rsidR="00A64DA4" w:rsidRPr="00150DC7" w:rsidTr="00BC4001">
        <w:trPr>
          <w:trHeight w:val="31"/>
        </w:trPr>
        <w:tc>
          <w:tcPr>
            <w:tcW w:w="1105" w:type="dxa"/>
            <w:tcBorders>
              <w:bottom w:val="single" w:sz="24" w:space="0" w:color="4472C4"/>
            </w:tcBorders>
          </w:tcPr>
          <w:p w:rsidR="00A64DA4" w:rsidRPr="00150DC7" w:rsidRDefault="00A64DA4" w:rsidP="00BC4001">
            <w:pPr>
              <w:pStyle w:val="Header"/>
              <w:rPr>
                <w:rFonts w:ascii="Cambria" w:hAnsi="Cambria"/>
                <w:b/>
              </w:rPr>
            </w:pPr>
          </w:p>
        </w:tc>
        <w:tc>
          <w:tcPr>
            <w:tcW w:w="4691" w:type="dxa"/>
            <w:tcBorders>
              <w:bottom w:val="single" w:sz="24" w:space="0" w:color="4472C4"/>
            </w:tcBorders>
          </w:tcPr>
          <w:p w:rsidR="00A64DA4" w:rsidRPr="00150DC7" w:rsidRDefault="00A64DA4" w:rsidP="00BC4001">
            <w:pPr>
              <w:pStyle w:val="Header"/>
              <w:rPr>
                <w:rFonts w:ascii="Arial" w:hAnsi="Arial" w:cs="Arial"/>
                <w:b/>
              </w:rPr>
            </w:pPr>
          </w:p>
        </w:tc>
        <w:tc>
          <w:tcPr>
            <w:tcW w:w="3729" w:type="dxa"/>
            <w:tcBorders>
              <w:bottom w:val="single" w:sz="24" w:space="0" w:color="4472C4"/>
            </w:tcBorders>
          </w:tcPr>
          <w:p w:rsidR="00A64DA4" w:rsidRPr="00150DC7" w:rsidRDefault="00A64DA4" w:rsidP="00BC4001">
            <w:pPr>
              <w:pStyle w:val="Header"/>
              <w:rPr>
                <w:rFonts w:ascii="Arial" w:hAnsi="Arial" w:cs="Arial"/>
                <w:b/>
              </w:rPr>
            </w:pPr>
          </w:p>
        </w:tc>
      </w:tr>
    </w:tbl>
    <w:p w:rsidR="00A64DA4" w:rsidRDefault="00A64DA4" w:rsidP="008B7108">
      <w:pPr>
        <w:rPr>
          <w:rFonts w:ascii="Times New Roman" w:hAnsi="Times New Roman" w:cs="Times New Roman"/>
          <w:b/>
          <w:bCs/>
          <w:sz w:val="22"/>
          <w:szCs w:val="22"/>
        </w:rPr>
      </w:pPr>
    </w:p>
    <w:p w:rsidR="001B70D1" w:rsidRPr="003B4BC9" w:rsidRDefault="001B70D1" w:rsidP="008B7108">
      <w:pPr>
        <w:rPr>
          <w:rFonts w:ascii="Times New Roman" w:hAnsi="Times New Roman" w:cs="Times New Roman"/>
          <w:b/>
          <w:bCs/>
          <w:sz w:val="22"/>
          <w:szCs w:val="22"/>
          <w:lang w:eastAsia="en-US"/>
        </w:rPr>
      </w:pPr>
      <w:r w:rsidRPr="003B4BC9">
        <w:rPr>
          <w:rFonts w:ascii="Times New Roman" w:hAnsi="Times New Roman" w:cs="Times New Roman"/>
          <w:b/>
          <w:bCs/>
          <w:sz w:val="22"/>
          <w:szCs w:val="22"/>
        </w:rPr>
        <w:t xml:space="preserve">Zadar, </w:t>
      </w:r>
      <w:r w:rsidR="006C7991">
        <w:rPr>
          <w:rFonts w:ascii="Times New Roman" w:hAnsi="Times New Roman" w:cs="Times New Roman"/>
          <w:b/>
          <w:bCs/>
          <w:sz w:val="22"/>
          <w:szCs w:val="22"/>
        </w:rPr>
        <w:t>17</w:t>
      </w:r>
      <w:r w:rsidR="005516A5">
        <w:rPr>
          <w:rFonts w:ascii="Times New Roman" w:hAnsi="Times New Roman" w:cs="Times New Roman"/>
          <w:b/>
          <w:bCs/>
          <w:sz w:val="22"/>
          <w:szCs w:val="22"/>
        </w:rPr>
        <w:t>.</w:t>
      </w:r>
      <w:r w:rsidR="006C7991">
        <w:rPr>
          <w:rFonts w:ascii="Times New Roman" w:hAnsi="Times New Roman" w:cs="Times New Roman"/>
          <w:b/>
          <w:bCs/>
          <w:sz w:val="22"/>
          <w:szCs w:val="22"/>
        </w:rPr>
        <w:t>10</w:t>
      </w:r>
      <w:r>
        <w:rPr>
          <w:rFonts w:ascii="Times New Roman" w:hAnsi="Times New Roman" w:cs="Times New Roman"/>
          <w:b/>
          <w:bCs/>
          <w:sz w:val="22"/>
          <w:szCs w:val="22"/>
        </w:rPr>
        <w:t>.202</w:t>
      </w:r>
      <w:r w:rsidR="005559B6">
        <w:rPr>
          <w:rFonts w:ascii="Times New Roman" w:hAnsi="Times New Roman" w:cs="Times New Roman"/>
          <w:b/>
          <w:bCs/>
          <w:sz w:val="22"/>
          <w:szCs w:val="22"/>
        </w:rPr>
        <w:t>2</w:t>
      </w:r>
      <w:r>
        <w:rPr>
          <w:rFonts w:ascii="Times New Roman" w:hAnsi="Times New Roman" w:cs="Times New Roman"/>
          <w:b/>
          <w:bCs/>
          <w:sz w:val="22"/>
          <w:szCs w:val="22"/>
        </w:rPr>
        <w:t>.</w:t>
      </w:r>
    </w:p>
    <w:p w:rsidR="001B70D1" w:rsidRPr="00486BD5" w:rsidRDefault="001B70D1" w:rsidP="008B7108">
      <w:pPr>
        <w:tabs>
          <w:tab w:val="left" w:pos="5954"/>
        </w:tabs>
        <w:rPr>
          <w:rFonts w:ascii="Times New Roman" w:hAnsi="Times New Roman" w:cs="Times New Roman"/>
          <w:b/>
          <w:bCs/>
          <w:sz w:val="22"/>
          <w:szCs w:val="22"/>
        </w:rPr>
      </w:pPr>
      <w:r w:rsidRPr="007E0146">
        <w:rPr>
          <w:rFonts w:ascii="Times New Roman" w:hAnsi="Times New Roman" w:cs="Times New Roman"/>
          <w:b/>
          <w:bCs/>
          <w:sz w:val="22"/>
          <w:szCs w:val="22"/>
        </w:rPr>
        <w:t>UR</w:t>
      </w:r>
      <w:r w:rsidR="00094A6B" w:rsidRPr="007E0146">
        <w:rPr>
          <w:rFonts w:ascii="Times New Roman" w:hAnsi="Times New Roman" w:cs="Times New Roman"/>
          <w:b/>
          <w:bCs/>
          <w:sz w:val="22"/>
          <w:szCs w:val="22"/>
        </w:rPr>
        <w:t xml:space="preserve">. </w:t>
      </w:r>
      <w:r w:rsidRPr="007E0146">
        <w:rPr>
          <w:rFonts w:ascii="Times New Roman" w:hAnsi="Times New Roman" w:cs="Times New Roman"/>
          <w:b/>
          <w:bCs/>
          <w:sz w:val="22"/>
          <w:szCs w:val="22"/>
        </w:rPr>
        <w:t xml:space="preserve">BROJ: </w:t>
      </w:r>
      <w:r w:rsidR="006C7991" w:rsidRPr="006C7991">
        <w:rPr>
          <w:rFonts w:ascii="Times New Roman" w:hAnsi="Times New Roman" w:cs="Times New Roman"/>
          <w:b/>
          <w:bCs/>
          <w:sz w:val="22"/>
          <w:szCs w:val="22"/>
        </w:rPr>
        <w:t>04-6620/22-2/22</w:t>
      </w:r>
    </w:p>
    <w:p w:rsidR="001B70D1" w:rsidRPr="003B4BC9" w:rsidRDefault="001B70D1" w:rsidP="008B7108">
      <w:pPr>
        <w:tabs>
          <w:tab w:val="left" w:pos="5954"/>
        </w:tabs>
        <w:rPr>
          <w:rFonts w:ascii="Times New Roman" w:hAnsi="Times New Roman" w:cs="Times New Roman"/>
          <w:b/>
          <w:bCs/>
          <w:sz w:val="22"/>
          <w:szCs w:val="22"/>
        </w:rPr>
      </w:pPr>
    </w:p>
    <w:p w:rsidR="001B70D1" w:rsidRPr="003B4BC9" w:rsidRDefault="001B70D1" w:rsidP="008B7108">
      <w:pPr>
        <w:tabs>
          <w:tab w:val="left" w:pos="5954"/>
        </w:tabs>
        <w:rPr>
          <w:rFonts w:ascii="Times New Roman" w:hAnsi="Times New Roman" w:cs="Times New Roman"/>
          <w:b/>
          <w:bCs/>
          <w:sz w:val="22"/>
          <w:szCs w:val="22"/>
        </w:rPr>
      </w:pPr>
    </w:p>
    <w:p w:rsidR="001B70D1" w:rsidRPr="003B4BC9" w:rsidRDefault="00522A61" w:rsidP="00522A61">
      <w:pPr>
        <w:numPr>
          <w:ilvl w:val="0"/>
          <w:numId w:val="12"/>
        </w:numPr>
        <w:autoSpaceDE w:val="0"/>
        <w:autoSpaceDN w:val="0"/>
        <w:adjustRightInd w:val="0"/>
        <w:jc w:val="right"/>
        <w:rPr>
          <w:rFonts w:ascii="Times New Roman" w:hAnsi="Times New Roman" w:cs="Times New Roman"/>
          <w:b/>
          <w:bCs/>
          <w:sz w:val="22"/>
          <w:szCs w:val="22"/>
          <w:lang w:val="sl-SI"/>
        </w:rPr>
      </w:pPr>
      <w:r>
        <w:rPr>
          <w:rFonts w:ascii="Times New Roman" w:hAnsi="Times New Roman" w:cs="Times New Roman"/>
          <w:b/>
          <w:bCs/>
          <w:sz w:val="22"/>
          <w:szCs w:val="22"/>
        </w:rPr>
        <w:t>SVIM ZAINTERESIRANIMA-</w:t>
      </w:r>
      <w:r w:rsidR="005516A5">
        <w:rPr>
          <w:rFonts w:ascii="Times New Roman" w:hAnsi="Times New Roman" w:cs="Times New Roman"/>
          <w:b/>
          <w:bCs/>
          <w:sz w:val="22"/>
          <w:szCs w:val="22"/>
        </w:rPr>
        <w:t xml:space="preserve"> </w:t>
      </w:r>
    </w:p>
    <w:p w:rsidR="001B70D1" w:rsidRPr="003B4BC9" w:rsidRDefault="001B70D1" w:rsidP="0028134E">
      <w:pPr>
        <w:tabs>
          <w:tab w:val="left" w:pos="1260"/>
        </w:tabs>
        <w:jc w:val="right"/>
        <w:rPr>
          <w:rFonts w:ascii="Times New Roman" w:hAnsi="Times New Roman" w:cs="Times New Roman"/>
          <w:b/>
          <w:bCs/>
          <w:sz w:val="22"/>
          <w:szCs w:val="22"/>
          <w:lang w:val="sl-SI"/>
        </w:rPr>
      </w:pPr>
    </w:p>
    <w:p w:rsidR="001B70D1" w:rsidRPr="003B4BC9" w:rsidRDefault="001B70D1" w:rsidP="008B7108">
      <w:pPr>
        <w:tabs>
          <w:tab w:val="left" w:pos="1260"/>
        </w:tabs>
        <w:rPr>
          <w:rFonts w:ascii="Times New Roman" w:hAnsi="Times New Roman" w:cs="Times New Roman"/>
          <w:sz w:val="22"/>
          <w:szCs w:val="22"/>
        </w:rPr>
      </w:pPr>
    </w:p>
    <w:p w:rsidR="001B70D1" w:rsidRPr="003B4BC9" w:rsidRDefault="001B70D1" w:rsidP="008B7108">
      <w:pPr>
        <w:tabs>
          <w:tab w:val="left" w:pos="1260"/>
        </w:tabs>
        <w:rPr>
          <w:rFonts w:ascii="Times New Roman" w:hAnsi="Times New Roman" w:cs="Times New Roman"/>
          <w:sz w:val="22"/>
          <w:szCs w:val="22"/>
        </w:rPr>
      </w:pPr>
      <w:r w:rsidRPr="003B4BC9">
        <w:rPr>
          <w:rFonts w:ascii="Times New Roman" w:hAnsi="Times New Roman" w:cs="Times New Roman"/>
          <w:sz w:val="22"/>
          <w:szCs w:val="22"/>
        </w:rPr>
        <w:t>PREDMET: Poziv za dostavu Ponude</w:t>
      </w:r>
      <w:r w:rsidRPr="003B4BC9">
        <w:rPr>
          <w:rFonts w:ascii="Times New Roman" w:hAnsi="Times New Roman" w:cs="Times New Roman"/>
          <w:b/>
          <w:bCs/>
          <w:sz w:val="22"/>
          <w:szCs w:val="22"/>
        </w:rPr>
        <w:t xml:space="preserve"> </w:t>
      </w:r>
      <w:r w:rsidRPr="003B4BC9">
        <w:rPr>
          <w:rFonts w:ascii="Times New Roman" w:hAnsi="Times New Roman" w:cs="Times New Roman"/>
          <w:sz w:val="22"/>
          <w:szCs w:val="22"/>
        </w:rPr>
        <w:t>za nabavu:</w:t>
      </w:r>
    </w:p>
    <w:p w:rsidR="001B70D1" w:rsidRPr="003B4BC9" w:rsidRDefault="001B70D1" w:rsidP="00BC3F77">
      <w:pPr>
        <w:tabs>
          <w:tab w:val="left" w:pos="1260"/>
        </w:tabs>
        <w:jc w:val="center"/>
        <w:rPr>
          <w:rFonts w:ascii="Times New Roman" w:hAnsi="Times New Roman" w:cs="Times New Roman"/>
          <w:b/>
          <w:bCs/>
          <w:color w:val="FF0000"/>
          <w:sz w:val="22"/>
          <w:szCs w:val="22"/>
        </w:rPr>
      </w:pPr>
    </w:p>
    <w:p w:rsidR="001B70D1" w:rsidRPr="003B4BC9" w:rsidRDefault="001B70D1" w:rsidP="00AC1315">
      <w:pPr>
        <w:jc w:val="center"/>
        <w:rPr>
          <w:rFonts w:ascii="Times New Roman" w:hAnsi="Times New Roman" w:cs="Times New Roman"/>
          <w:b/>
          <w:bCs/>
          <w:sz w:val="36"/>
          <w:szCs w:val="36"/>
        </w:rPr>
      </w:pPr>
    </w:p>
    <w:p w:rsidR="00BC4001" w:rsidRDefault="006C7991" w:rsidP="00AA2C44">
      <w:pPr>
        <w:jc w:val="center"/>
        <w:rPr>
          <w:rFonts w:ascii="Times New Roman" w:hAnsi="Times New Roman" w:cs="Times New Roman"/>
          <w:b/>
          <w:bCs/>
          <w:sz w:val="48"/>
          <w:szCs w:val="48"/>
        </w:rPr>
      </w:pPr>
      <w:r w:rsidRPr="006C7991">
        <w:rPr>
          <w:rFonts w:ascii="Times New Roman" w:hAnsi="Times New Roman" w:cs="Times New Roman"/>
          <w:b/>
          <w:bCs/>
          <w:sz w:val="48"/>
          <w:szCs w:val="48"/>
        </w:rPr>
        <w:t>Nadogradnja operacijskog stola za traumatološke operacije s trakcijskom jedinicom</w:t>
      </w:r>
    </w:p>
    <w:p w:rsidR="006C7991" w:rsidRPr="003B4BC9" w:rsidRDefault="006C7991" w:rsidP="00AA2C44">
      <w:pPr>
        <w:jc w:val="center"/>
        <w:rPr>
          <w:rFonts w:ascii="Times New Roman" w:hAnsi="Times New Roman" w:cs="Times New Roman"/>
          <w:sz w:val="22"/>
          <w:szCs w:val="22"/>
        </w:rPr>
      </w:pPr>
    </w:p>
    <w:p w:rsidR="001B70D1" w:rsidRPr="003B4BC9" w:rsidRDefault="001B70D1" w:rsidP="00D13C08">
      <w:pPr>
        <w:rPr>
          <w:rFonts w:ascii="Times New Roman" w:hAnsi="Times New Roman" w:cs="Times New Roman"/>
          <w:sz w:val="22"/>
          <w:szCs w:val="22"/>
        </w:rPr>
      </w:pPr>
      <w:r w:rsidRPr="003B4BC9">
        <w:rPr>
          <w:rFonts w:ascii="Times New Roman" w:hAnsi="Times New Roman" w:cs="Times New Roman"/>
          <w:sz w:val="22"/>
          <w:szCs w:val="22"/>
        </w:rPr>
        <w:t>Poštovani,</w:t>
      </w:r>
    </w:p>
    <w:p w:rsidR="001B70D1" w:rsidRPr="003B4BC9" w:rsidRDefault="001B70D1" w:rsidP="00D13C08">
      <w:pPr>
        <w:rPr>
          <w:rFonts w:ascii="Times New Roman" w:hAnsi="Times New Roman" w:cs="Times New Roman"/>
          <w:sz w:val="22"/>
          <w:szCs w:val="22"/>
        </w:rPr>
      </w:pPr>
    </w:p>
    <w:p w:rsidR="001B70D1" w:rsidRPr="003B4BC9" w:rsidRDefault="001B70D1" w:rsidP="00D13C08">
      <w:pPr>
        <w:jc w:val="both"/>
        <w:rPr>
          <w:rFonts w:ascii="Times New Roman" w:hAnsi="Times New Roman" w:cs="Times New Roman"/>
          <w:b/>
          <w:bCs/>
          <w:sz w:val="22"/>
          <w:szCs w:val="22"/>
        </w:rPr>
      </w:pPr>
    </w:p>
    <w:p w:rsidR="001B70D1" w:rsidRPr="003B4BC9" w:rsidRDefault="001B70D1" w:rsidP="00D13C08">
      <w:pPr>
        <w:jc w:val="both"/>
        <w:rPr>
          <w:rFonts w:ascii="Times New Roman" w:hAnsi="Times New Roman" w:cs="Times New Roman"/>
          <w:sz w:val="22"/>
          <w:szCs w:val="22"/>
        </w:rPr>
      </w:pPr>
      <w:r w:rsidRPr="003B4BC9">
        <w:rPr>
          <w:rFonts w:ascii="Times New Roman" w:hAnsi="Times New Roman" w:cs="Times New Roman"/>
          <w:b/>
          <w:bCs/>
          <w:sz w:val="22"/>
          <w:szCs w:val="22"/>
        </w:rPr>
        <w:t>OPĆA BOLNICA ZADAR, Bože Peričića 5, 23000 Zadar</w:t>
      </w:r>
      <w:r w:rsidRPr="003B4BC9">
        <w:rPr>
          <w:rFonts w:ascii="Times New Roman" w:hAnsi="Times New Roman" w:cs="Times New Roman"/>
          <w:sz w:val="22"/>
          <w:szCs w:val="22"/>
        </w:rPr>
        <w:t xml:space="preserve"> kao Naručitelj ovim putem poziva Vas dostaviti ponudu za nabavu gornjeg predmeta nabave.</w:t>
      </w:r>
    </w:p>
    <w:p w:rsidR="001B70D1" w:rsidRPr="003B4BC9" w:rsidRDefault="001B70D1" w:rsidP="00D13C08">
      <w:pPr>
        <w:jc w:val="both"/>
        <w:rPr>
          <w:rFonts w:ascii="Times New Roman" w:hAnsi="Times New Roman" w:cs="Times New Roman"/>
          <w:sz w:val="22"/>
          <w:szCs w:val="22"/>
        </w:rPr>
      </w:pPr>
      <w:r w:rsidRPr="003B4BC9">
        <w:rPr>
          <w:rFonts w:ascii="Times New Roman" w:hAnsi="Times New Roman" w:cs="Times New Roman"/>
          <w:sz w:val="22"/>
          <w:szCs w:val="22"/>
        </w:rPr>
        <w:t>U privitku ovog poziva dostavljamo Vam Opis predmeta nabave i Popis dokumenata koje trebate dostaviti u svojoj ponudi kako biste dokazali da ne postoje osnove za isključenje Vas kao ponuditelja i kojima dokazujete da zadovoljavate kriterije za odabir.</w:t>
      </w:r>
    </w:p>
    <w:p w:rsidR="001B70D1" w:rsidRPr="003B4BC9" w:rsidRDefault="001B70D1" w:rsidP="00D13C08">
      <w:pPr>
        <w:pStyle w:val="Footer"/>
        <w:jc w:val="both"/>
        <w:outlineLvl w:val="0"/>
        <w:rPr>
          <w:rFonts w:ascii="Times New Roman" w:hAnsi="Times New Roman" w:cs="Times New Roman"/>
          <w:color w:val="000000"/>
          <w:sz w:val="22"/>
          <w:szCs w:val="22"/>
        </w:rPr>
      </w:pPr>
      <w:r w:rsidRPr="003B4BC9">
        <w:rPr>
          <w:rFonts w:ascii="Times New Roman" w:hAnsi="Times New Roman" w:cs="Times New Roman"/>
          <w:sz w:val="22"/>
          <w:szCs w:val="22"/>
        </w:rPr>
        <w:t xml:space="preserve">Vašu ponudu molimo dostaviti </w:t>
      </w:r>
      <w:r w:rsidRPr="00AB207E">
        <w:rPr>
          <w:rFonts w:ascii="Times New Roman" w:hAnsi="Times New Roman" w:cs="Times New Roman"/>
          <w:sz w:val="22"/>
          <w:szCs w:val="22"/>
        </w:rPr>
        <w:t xml:space="preserve">najkasnije do </w:t>
      </w:r>
      <w:r w:rsidR="002C1076">
        <w:rPr>
          <w:rFonts w:ascii="Times New Roman" w:hAnsi="Times New Roman" w:cs="Times New Roman"/>
          <w:b/>
          <w:bCs/>
          <w:sz w:val="22"/>
          <w:szCs w:val="22"/>
          <w:u w:val="single"/>
        </w:rPr>
        <w:t>20</w:t>
      </w:r>
      <w:r w:rsidR="005516A5">
        <w:rPr>
          <w:rFonts w:ascii="Times New Roman" w:hAnsi="Times New Roman" w:cs="Times New Roman"/>
          <w:b/>
          <w:bCs/>
          <w:sz w:val="22"/>
          <w:szCs w:val="22"/>
          <w:u w:val="single"/>
        </w:rPr>
        <w:t>.</w:t>
      </w:r>
      <w:r w:rsidR="002C1076">
        <w:rPr>
          <w:rFonts w:ascii="Times New Roman" w:hAnsi="Times New Roman" w:cs="Times New Roman"/>
          <w:b/>
          <w:bCs/>
          <w:sz w:val="22"/>
          <w:szCs w:val="22"/>
          <w:u w:val="single"/>
        </w:rPr>
        <w:t>10</w:t>
      </w:r>
      <w:r w:rsidR="00CC5BC7" w:rsidRPr="00AB207E">
        <w:rPr>
          <w:rFonts w:ascii="Times New Roman" w:hAnsi="Times New Roman" w:cs="Times New Roman"/>
          <w:b/>
          <w:bCs/>
          <w:sz w:val="22"/>
          <w:szCs w:val="22"/>
          <w:u w:val="single"/>
        </w:rPr>
        <w:t>.202</w:t>
      </w:r>
      <w:r w:rsidR="005559B6">
        <w:rPr>
          <w:rFonts w:ascii="Times New Roman" w:hAnsi="Times New Roman" w:cs="Times New Roman"/>
          <w:b/>
          <w:bCs/>
          <w:sz w:val="22"/>
          <w:szCs w:val="22"/>
          <w:u w:val="single"/>
        </w:rPr>
        <w:t>2</w:t>
      </w:r>
      <w:r w:rsidR="00CC5BC7" w:rsidRPr="00AB207E">
        <w:rPr>
          <w:rFonts w:ascii="Times New Roman" w:hAnsi="Times New Roman" w:cs="Times New Roman"/>
          <w:b/>
          <w:bCs/>
          <w:sz w:val="22"/>
          <w:szCs w:val="22"/>
          <w:u w:val="single"/>
        </w:rPr>
        <w:t>.</w:t>
      </w:r>
      <w:r w:rsidRPr="00AB207E">
        <w:rPr>
          <w:rFonts w:ascii="Times New Roman" w:hAnsi="Times New Roman" w:cs="Times New Roman"/>
          <w:sz w:val="22"/>
          <w:szCs w:val="22"/>
        </w:rPr>
        <w:t xml:space="preserve"> godine</w:t>
      </w:r>
      <w:r w:rsidRPr="00CC5BC7">
        <w:rPr>
          <w:rFonts w:ascii="Times New Roman" w:hAnsi="Times New Roman" w:cs="Times New Roman"/>
          <w:sz w:val="22"/>
          <w:szCs w:val="22"/>
        </w:rPr>
        <w:t xml:space="preserve"> do </w:t>
      </w:r>
      <w:r w:rsidR="005516A5">
        <w:rPr>
          <w:rFonts w:ascii="Times New Roman" w:hAnsi="Times New Roman" w:cs="Times New Roman"/>
          <w:b/>
          <w:bCs/>
          <w:sz w:val="22"/>
          <w:szCs w:val="22"/>
        </w:rPr>
        <w:t>1</w:t>
      </w:r>
      <w:r w:rsidR="002C1076">
        <w:rPr>
          <w:rFonts w:ascii="Times New Roman" w:hAnsi="Times New Roman" w:cs="Times New Roman"/>
          <w:b/>
          <w:bCs/>
          <w:sz w:val="22"/>
          <w:szCs w:val="22"/>
        </w:rPr>
        <w:t>3</w:t>
      </w:r>
      <w:r w:rsidRPr="00CC5BC7">
        <w:rPr>
          <w:rFonts w:ascii="Times New Roman" w:hAnsi="Times New Roman" w:cs="Times New Roman"/>
          <w:b/>
          <w:bCs/>
          <w:sz w:val="22"/>
          <w:szCs w:val="22"/>
        </w:rPr>
        <w:t>:00</w:t>
      </w:r>
      <w:r w:rsidRPr="00CC5BC7">
        <w:rPr>
          <w:rFonts w:ascii="Times New Roman" w:hAnsi="Times New Roman" w:cs="Times New Roman"/>
          <w:sz w:val="22"/>
          <w:szCs w:val="22"/>
        </w:rPr>
        <w:t xml:space="preserve"> sati na </w:t>
      </w:r>
      <w:r w:rsidR="005516A5">
        <w:rPr>
          <w:rFonts w:ascii="Times New Roman" w:hAnsi="Times New Roman" w:cs="Times New Roman"/>
          <w:sz w:val="22"/>
          <w:szCs w:val="22"/>
        </w:rPr>
        <w:t xml:space="preserve">mail </w:t>
      </w:r>
      <w:r w:rsidRPr="00CC5BC7">
        <w:rPr>
          <w:rFonts w:ascii="Times New Roman" w:hAnsi="Times New Roman" w:cs="Times New Roman"/>
          <w:sz w:val="22"/>
          <w:szCs w:val="22"/>
        </w:rPr>
        <w:t>adresu</w:t>
      </w:r>
      <w:r w:rsidRPr="003B4BC9">
        <w:rPr>
          <w:rFonts w:ascii="Times New Roman" w:hAnsi="Times New Roman" w:cs="Times New Roman"/>
          <w:sz w:val="22"/>
          <w:szCs w:val="22"/>
        </w:rPr>
        <w:t>:</w:t>
      </w:r>
      <w:r w:rsidRPr="003B4BC9">
        <w:rPr>
          <w:rFonts w:ascii="Times New Roman" w:hAnsi="Times New Roman" w:cs="Times New Roman"/>
          <w:color w:val="000000"/>
          <w:sz w:val="22"/>
          <w:szCs w:val="22"/>
        </w:rPr>
        <w:t xml:space="preserve"> </w:t>
      </w:r>
    </w:p>
    <w:p w:rsidR="001B70D1" w:rsidRPr="00295006" w:rsidRDefault="00C743BD" w:rsidP="00295006">
      <w:pPr>
        <w:numPr>
          <w:ilvl w:val="0"/>
          <w:numId w:val="5"/>
        </w:numPr>
        <w:pBdr>
          <w:left w:val="single" w:sz="4" w:space="0" w:color="auto"/>
        </w:pBdr>
        <w:tabs>
          <w:tab w:val="left" w:pos="357"/>
        </w:tabs>
        <w:ind w:left="0" w:firstLine="0"/>
        <w:jc w:val="both"/>
        <w:rPr>
          <w:rFonts w:ascii="Times New Roman" w:hAnsi="Times New Roman" w:cs="Times New Roman"/>
          <w:b/>
          <w:sz w:val="22"/>
          <w:szCs w:val="22"/>
        </w:rPr>
      </w:pPr>
      <w:hyperlink r:id="rId9" w:history="1">
        <w:r w:rsidR="005516A5" w:rsidRPr="00295006">
          <w:rPr>
            <w:rStyle w:val="Hyperlink"/>
            <w:rFonts w:ascii="Times New Roman" w:hAnsi="Times New Roman" w:cs="Times New Roman"/>
            <w:b/>
            <w:sz w:val="22"/>
            <w:szCs w:val="22"/>
          </w:rPr>
          <w:t>nino.funcic@zd.t-com.hr</w:t>
        </w:r>
      </w:hyperlink>
      <w:r w:rsidR="005516A5" w:rsidRPr="00295006">
        <w:rPr>
          <w:rFonts w:ascii="Times New Roman" w:hAnsi="Times New Roman" w:cs="Times New Roman"/>
          <w:b/>
          <w:sz w:val="22"/>
          <w:szCs w:val="22"/>
        </w:rPr>
        <w:t xml:space="preserve"> </w:t>
      </w:r>
    </w:p>
    <w:p w:rsidR="005516A5" w:rsidRDefault="005516A5" w:rsidP="005516A5">
      <w:pPr>
        <w:pBdr>
          <w:left w:val="single" w:sz="4" w:space="0" w:color="auto"/>
        </w:pBdr>
        <w:tabs>
          <w:tab w:val="left" w:pos="357"/>
        </w:tabs>
        <w:jc w:val="both"/>
        <w:rPr>
          <w:rFonts w:ascii="Times New Roman" w:hAnsi="Times New Roman" w:cs="Times New Roman"/>
          <w:b/>
          <w:sz w:val="22"/>
          <w:szCs w:val="22"/>
        </w:rPr>
      </w:pPr>
    </w:p>
    <w:p w:rsidR="005516A5" w:rsidRDefault="005516A5" w:rsidP="005516A5">
      <w:pPr>
        <w:pBdr>
          <w:left w:val="single" w:sz="4" w:space="0" w:color="auto"/>
        </w:pBdr>
        <w:tabs>
          <w:tab w:val="left" w:pos="357"/>
        </w:tabs>
        <w:jc w:val="both"/>
        <w:rPr>
          <w:rFonts w:ascii="Times New Roman" w:hAnsi="Times New Roman" w:cs="Times New Roman"/>
          <w:b/>
          <w:sz w:val="22"/>
          <w:szCs w:val="22"/>
        </w:rPr>
      </w:pPr>
    </w:p>
    <w:p w:rsidR="005516A5" w:rsidRPr="005516A5" w:rsidRDefault="005516A5" w:rsidP="005516A5">
      <w:pPr>
        <w:pBdr>
          <w:left w:val="single" w:sz="4" w:space="0" w:color="auto"/>
        </w:pBdr>
        <w:tabs>
          <w:tab w:val="left" w:pos="357"/>
        </w:tabs>
        <w:jc w:val="both"/>
        <w:rPr>
          <w:rFonts w:ascii="Times New Roman" w:hAnsi="Times New Roman" w:cs="Times New Roman"/>
          <w:b/>
          <w:sz w:val="22"/>
          <w:szCs w:val="22"/>
        </w:rPr>
      </w:pPr>
    </w:p>
    <w:p w:rsidR="001B70D1" w:rsidRPr="003B4BC9" w:rsidRDefault="001B70D1" w:rsidP="00D13C08">
      <w:pPr>
        <w:pBdr>
          <w:left w:val="single" w:sz="4" w:space="0" w:color="auto"/>
        </w:pBdr>
        <w:tabs>
          <w:tab w:val="left" w:pos="357"/>
        </w:tabs>
        <w:jc w:val="both"/>
        <w:rPr>
          <w:rFonts w:ascii="Times New Roman" w:hAnsi="Times New Roman" w:cs="Times New Roman"/>
          <w:sz w:val="22"/>
          <w:szCs w:val="22"/>
        </w:rPr>
      </w:pPr>
      <w:r w:rsidRPr="003B4BC9">
        <w:rPr>
          <w:rFonts w:ascii="Times New Roman" w:hAnsi="Times New Roman" w:cs="Times New Roman"/>
          <w:sz w:val="22"/>
          <w:szCs w:val="22"/>
        </w:rPr>
        <w:t xml:space="preserve">Ponudu otvaraju osobe koje provode nabavu.  </w:t>
      </w:r>
    </w:p>
    <w:p w:rsidR="001B70D1" w:rsidRPr="003B4BC9" w:rsidRDefault="001B70D1" w:rsidP="00D13C08">
      <w:pPr>
        <w:pBdr>
          <w:left w:val="single" w:sz="4" w:space="0" w:color="auto"/>
        </w:pBdr>
        <w:tabs>
          <w:tab w:val="left" w:pos="357"/>
        </w:tabs>
        <w:jc w:val="both"/>
        <w:rPr>
          <w:rFonts w:ascii="Times New Roman" w:hAnsi="Times New Roman" w:cs="Times New Roman"/>
          <w:sz w:val="22"/>
          <w:szCs w:val="22"/>
        </w:rPr>
      </w:pPr>
    </w:p>
    <w:p w:rsidR="001B70D1" w:rsidRPr="003B4BC9" w:rsidRDefault="001B70D1" w:rsidP="00D13C08">
      <w:pPr>
        <w:rPr>
          <w:rFonts w:ascii="Times New Roman" w:hAnsi="Times New Roman" w:cs="Times New Roman"/>
          <w:sz w:val="22"/>
          <w:szCs w:val="22"/>
        </w:rPr>
      </w:pPr>
    </w:p>
    <w:p w:rsidR="001B70D1" w:rsidRPr="003B4BC9" w:rsidRDefault="001B70D1" w:rsidP="00D13C08">
      <w:pPr>
        <w:rPr>
          <w:rFonts w:ascii="Times New Roman" w:hAnsi="Times New Roman" w:cs="Times New Roman"/>
          <w:sz w:val="22"/>
          <w:szCs w:val="22"/>
        </w:rPr>
      </w:pPr>
    </w:p>
    <w:p w:rsidR="001B70D1" w:rsidRPr="003B4BC9" w:rsidRDefault="001B70D1" w:rsidP="00D13C08">
      <w:pPr>
        <w:rPr>
          <w:rFonts w:ascii="Times New Roman" w:hAnsi="Times New Roman" w:cs="Times New Roman"/>
          <w:sz w:val="22"/>
          <w:szCs w:val="22"/>
        </w:rPr>
      </w:pPr>
      <w:r w:rsidRPr="003B4BC9">
        <w:rPr>
          <w:rFonts w:ascii="Times New Roman" w:hAnsi="Times New Roman" w:cs="Times New Roman"/>
          <w:sz w:val="22"/>
          <w:szCs w:val="22"/>
        </w:rPr>
        <w:t>S poštovanjem,</w:t>
      </w:r>
    </w:p>
    <w:p w:rsidR="001B70D1" w:rsidRPr="003B4BC9" w:rsidRDefault="001B70D1" w:rsidP="00D13C08">
      <w:pPr>
        <w:rPr>
          <w:rFonts w:ascii="Times New Roman" w:hAnsi="Times New Roman" w:cs="Times New Roman"/>
          <w:sz w:val="22"/>
          <w:szCs w:val="22"/>
        </w:rPr>
      </w:pPr>
    </w:p>
    <w:p w:rsidR="001B70D1" w:rsidRPr="003B4BC9" w:rsidRDefault="001B70D1" w:rsidP="00EC13C6">
      <w:pPr>
        <w:pStyle w:val="PlainText"/>
        <w:spacing w:line="276" w:lineRule="auto"/>
        <w:jc w:val="both"/>
        <w:rPr>
          <w:rFonts w:ascii="Times New Roman" w:hAnsi="Times New Roman" w:cs="Times New Roman"/>
          <w:sz w:val="22"/>
          <w:szCs w:val="22"/>
        </w:rPr>
      </w:pPr>
      <w:r w:rsidRPr="003B4BC9">
        <w:rPr>
          <w:rFonts w:ascii="Times New Roman" w:hAnsi="Times New Roman" w:cs="Times New Roman"/>
          <w:sz w:val="22"/>
          <w:szCs w:val="22"/>
        </w:rPr>
        <w:t>Privitak:</w:t>
      </w:r>
    </w:p>
    <w:p w:rsidR="001B70D1" w:rsidRPr="003B4BC9" w:rsidRDefault="001B70D1" w:rsidP="00EC13C6">
      <w:pPr>
        <w:pStyle w:val="PlainText"/>
        <w:spacing w:line="276" w:lineRule="auto"/>
        <w:jc w:val="both"/>
        <w:rPr>
          <w:rFonts w:ascii="Times New Roman" w:hAnsi="Times New Roman" w:cs="Times New Roman"/>
          <w:sz w:val="22"/>
          <w:szCs w:val="22"/>
        </w:rPr>
      </w:pPr>
      <w:r w:rsidRPr="003B4BC9">
        <w:rPr>
          <w:rFonts w:ascii="Times New Roman" w:hAnsi="Times New Roman" w:cs="Times New Roman"/>
          <w:sz w:val="22"/>
          <w:szCs w:val="22"/>
        </w:rPr>
        <w:t xml:space="preserve">- Opis predmeta nabave </w:t>
      </w:r>
    </w:p>
    <w:p w:rsidR="001B70D1" w:rsidRPr="003B4BC9" w:rsidRDefault="001B70D1" w:rsidP="00EC13C6">
      <w:pPr>
        <w:pStyle w:val="PlainText"/>
        <w:spacing w:line="276" w:lineRule="auto"/>
        <w:jc w:val="both"/>
        <w:rPr>
          <w:rFonts w:ascii="Times New Roman" w:hAnsi="Times New Roman" w:cs="Times New Roman"/>
          <w:sz w:val="22"/>
          <w:szCs w:val="22"/>
        </w:rPr>
      </w:pPr>
      <w:r w:rsidRPr="003B4BC9">
        <w:rPr>
          <w:rFonts w:ascii="Times New Roman" w:hAnsi="Times New Roman" w:cs="Times New Roman"/>
          <w:sz w:val="22"/>
          <w:szCs w:val="22"/>
        </w:rPr>
        <w:t xml:space="preserve">- Popis dokumenata kojima se dokazuje da ne postoje OSNOVE ZA ISKLJUČENJE GOSPODARSKOG SUBJEKTA i kojima se dokazuje sposobnost za obavljanje profesionalne djelatnosti, financijska sposobnost i tehnička i stručna sposobnost </w:t>
      </w:r>
    </w:p>
    <w:p w:rsidR="001B70D1" w:rsidRPr="003B4BC9" w:rsidRDefault="001B70D1" w:rsidP="00EC13C6">
      <w:pPr>
        <w:pStyle w:val="PlainText"/>
        <w:spacing w:line="276" w:lineRule="auto"/>
        <w:jc w:val="both"/>
        <w:rPr>
          <w:rFonts w:ascii="Times New Roman" w:hAnsi="Times New Roman" w:cs="Times New Roman"/>
          <w:sz w:val="22"/>
          <w:szCs w:val="22"/>
        </w:rPr>
      </w:pPr>
      <w:r w:rsidRPr="003B4BC9">
        <w:rPr>
          <w:rFonts w:ascii="Times New Roman" w:hAnsi="Times New Roman" w:cs="Times New Roman"/>
          <w:sz w:val="22"/>
          <w:szCs w:val="22"/>
        </w:rPr>
        <w:t>- OPIS PREDMETA NABAVE – TROŠKOVNIK</w:t>
      </w:r>
    </w:p>
    <w:p w:rsidR="001B70D1" w:rsidRPr="003B4BC9" w:rsidRDefault="001B70D1" w:rsidP="00D13C08">
      <w:pPr>
        <w:rPr>
          <w:rFonts w:ascii="Times New Roman" w:hAnsi="Times New Roman" w:cs="Times New Roman"/>
          <w:sz w:val="22"/>
          <w:szCs w:val="22"/>
        </w:rPr>
      </w:pPr>
    </w:p>
    <w:p w:rsidR="001B70D1" w:rsidRPr="003B4BC9" w:rsidRDefault="001B70D1" w:rsidP="00D13C08">
      <w:pPr>
        <w:rPr>
          <w:rFonts w:ascii="Times New Roman" w:hAnsi="Times New Roman" w:cs="Times New Roman"/>
          <w:sz w:val="22"/>
          <w:szCs w:val="22"/>
        </w:rPr>
      </w:pPr>
    </w:p>
    <w:p w:rsidR="001B70D1" w:rsidRPr="003B4BC9" w:rsidRDefault="001B70D1">
      <w:pPr>
        <w:rPr>
          <w:rFonts w:ascii="Times New Roman" w:hAnsi="Times New Roman" w:cs="Times New Roman"/>
          <w:sz w:val="22"/>
          <w:szCs w:val="22"/>
        </w:rPr>
      </w:pPr>
      <w:r w:rsidRPr="003B4BC9">
        <w:rPr>
          <w:rFonts w:ascii="Times New Roman" w:hAnsi="Times New Roman" w:cs="Times New Roman"/>
          <w:sz w:val="22"/>
          <w:szCs w:val="22"/>
        </w:rPr>
        <w:br w:type="page"/>
      </w:r>
    </w:p>
    <w:p w:rsidR="001B70D1" w:rsidRPr="003B4BC9" w:rsidRDefault="00A06D6F" w:rsidP="0015713D">
      <w:pPr>
        <w:pStyle w:val="PlainText"/>
        <w:rPr>
          <w:rFonts w:ascii="Times New Roman" w:hAnsi="Times New Roman" w:cs="Times New Roman"/>
          <w:b/>
          <w:bCs/>
          <w:sz w:val="24"/>
          <w:szCs w:val="24"/>
        </w:rPr>
      </w:pPr>
      <w:r>
        <w:rPr>
          <w:noProof/>
          <w:lang w:eastAsia="hr-HR"/>
        </w:rPr>
        <w:lastRenderedPageBreak/>
        <w:drawing>
          <wp:anchor distT="0" distB="0" distL="114300" distR="114300" simplePos="0" relativeHeight="251657728" behindDoc="0" locked="0" layoutInCell="1" allowOverlap="1">
            <wp:simplePos x="0" y="0"/>
            <wp:positionH relativeFrom="column">
              <wp:posOffset>4669790</wp:posOffset>
            </wp:positionH>
            <wp:positionV relativeFrom="paragraph">
              <wp:posOffset>-148590</wp:posOffset>
            </wp:positionV>
            <wp:extent cx="685800" cy="676275"/>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85800" cy="676275"/>
                    </a:xfrm>
                    <a:prstGeom prst="rect">
                      <a:avLst/>
                    </a:prstGeom>
                    <a:noFill/>
                  </pic:spPr>
                </pic:pic>
              </a:graphicData>
            </a:graphic>
          </wp:anchor>
        </w:drawing>
      </w:r>
      <w:r w:rsidR="001B70D1" w:rsidRPr="003B4BC9">
        <w:rPr>
          <w:rFonts w:ascii="Times New Roman" w:hAnsi="Times New Roman" w:cs="Times New Roman"/>
          <w:b/>
          <w:bCs/>
          <w:sz w:val="24"/>
          <w:szCs w:val="24"/>
        </w:rPr>
        <w:t>OPIS PREDMETA NABAVE</w:t>
      </w:r>
    </w:p>
    <w:p w:rsidR="001B70D1" w:rsidRPr="003B4BC9" w:rsidRDefault="001B70D1" w:rsidP="0015713D">
      <w:pPr>
        <w:pStyle w:val="PlainText"/>
        <w:rPr>
          <w:rFonts w:ascii="Times New Roman" w:hAnsi="Times New Roman" w:cs="Times New Roman"/>
          <w:sz w:val="24"/>
          <w:szCs w:val="24"/>
        </w:rPr>
      </w:pPr>
    </w:p>
    <w:p w:rsidR="001B70D1" w:rsidRPr="003B4BC9" w:rsidRDefault="001B70D1" w:rsidP="0015713D">
      <w:pPr>
        <w:pStyle w:val="PlainText"/>
        <w:rPr>
          <w:rFonts w:ascii="Times New Roman" w:hAnsi="Times New Roman" w:cs="Times New Roman"/>
          <w:b/>
          <w:bCs/>
          <w:sz w:val="32"/>
          <w:szCs w:val="32"/>
        </w:rPr>
      </w:pPr>
      <w:r w:rsidRPr="003B4BC9">
        <w:rPr>
          <w:rFonts w:ascii="Times New Roman" w:hAnsi="Times New Roman" w:cs="Times New Roman"/>
          <w:b/>
          <w:bCs/>
          <w:sz w:val="32"/>
          <w:szCs w:val="32"/>
        </w:rPr>
        <w:t>TROŠKOVNIK</w:t>
      </w:r>
    </w:p>
    <w:p w:rsidR="001B70D1" w:rsidRDefault="001B70D1" w:rsidP="0015713D">
      <w:pPr>
        <w:rPr>
          <w:rFonts w:ascii="Times New Roman" w:hAnsi="Times New Roman" w:cs="Times New Roman"/>
          <w:b/>
          <w:bCs/>
        </w:rPr>
      </w:pPr>
      <w:r w:rsidRPr="003B4BC9">
        <w:rPr>
          <w:rFonts w:ascii="Times New Roman" w:hAnsi="Times New Roman" w:cs="Times New Roman"/>
          <w:b/>
          <w:bCs/>
        </w:rPr>
        <w:t>OPĆA BOLNICA ZADAR</w:t>
      </w:r>
    </w:p>
    <w:p w:rsidR="00BC4001" w:rsidRPr="00BF63D5" w:rsidRDefault="00BC4001" w:rsidP="0015713D">
      <w:pPr>
        <w:rPr>
          <w:rFonts w:ascii="Times New Roman" w:hAnsi="Times New Roman" w:cs="Times New Roman"/>
          <w:b/>
          <w:bCs/>
          <w:sz w:val="32"/>
          <w:szCs w:val="32"/>
        </w:rPr>
      </w:pPr>
    </w:p>
    <w:p w:rsidR="00BC4001" w:rsidRPr="00BF63D5" w:rsidRDefault="002C1076" w:rsidP="00BF63D5">
      <w:pPr>
        <w:jc w:val="center"/>
        <w:rPr>
          <w:rFonts w:ascii="Times New Roman" w:hAnsi="Times New Roman" w:cs="Times New Roman"/>
          <w:b/>
          <w:bCs/>
          <w:sz w:val="32"/>
          <w:szCs w:val="32"/>
        </w:rPr>
      </w:pPr>
      <w:r w:rsidRPr="002C1076">
        <w:rPr>
          <w:rFonts w:ascii="Times New Roman" w:hAnsi="Times New Roman" w:cs="Times New Roman"/>
          <w:b/>
          <w:bCs/>
          <w:sz w:val="32"/>
          <w:szCs w:val="32"/>
        </w:rPr>
        <w:t>Nadogradnja operacijskog stola za traumatološke operacije s trakcijskom jedinicom</w:t>
      </w:r>
    </w:p>
    <w:tbl>
      <w:tblPr>
        <w:tblW w:w="10075" w:type="dxa"/>
        <w:tblInd w:w="-106" w:type="dxa"/>
        <w:tblLayout w:type="fixed"/>
        <w:tblLook w:val="00A0"/>
      </w:tblPr>
      <w:tblGrid>
        <w:gridCol w:w="724"/>
        <w:gridCol w:w="6578"/>
        <w:gridCol w:w="2773"/>
      </w:tblGrid>
      <w:tr w:rsidR="00BC4001" w:rsidRPr="003B4BC9" w:rsidTr="002C1076">
        <w:trPr>
          <w:trHeight w:val="934"/>
        </w:trPr>
        <w:tc>
          <w:tcPr>
            <w:tcW w:w="724" w:type="dxa"/>
            <w:tcBorders>
              <w:top w:val="single" w:sz="4" w:space="0" w:color="auto"/>
              <w:left w:val="single" w:sz="4" w:space="0" w:color="auto"/>
              <w:bottom w:val="single" w:sz="4" w:space="0" w:color="auto"/>
              <w:right w:val="single" w:sz="4" w:space="0" w:color="auto"/>
            </w:tcBorders>
            <w:vAlign w:val="center"/>
          </w:tcPr>
          <w:p w:rsidR="00BC4001" w:rsidRPr="003B4BC9" w:rsidRDefault="00BC4001" w:rsidP="00BC4001">
            <w:pPr>
              <w:jc w:val="center"/>
              <w:rPr>
                <w:rFonts w:ascii="Times New Roman" w:hAnsi="Times New Roman" w:cs="Times New Roman"/>
                <w:b/>
                <w:bCs/>
              </w:rPr>
            </w:pPr>
            <w:r w:rsidRPr="003B4BC9">
              <w:rPr>
                <w:rFonts w:ascii="Times New Roman" w:hAnsi="Times New Roman" w:cs="Times New Roman"/>
                <w:b/>
                <w:bCs/>
              </w:rPr>
              <w:t>Red. broj</w:t>
            </w:r>
          </w:p>
        </w:tc>
        <w:tc>
          <w:tcPr>
            <w:tcW w:w="6578" w:type="dxa"/>
            <w:tcBorders>
              <w:top w:val="single" w:sz="4" w:space="0" w:color="auto"/>
              <w:left w:val="nil"/>
              <w:bottom w:val="single" w:sz="4" w:space="0" w:color="auto"/>
              <w:right w:val="single" w:sz="4" w:space="0" w:color="auto"/>
            </w:tcBorders>
            <w:vAlign w:val="center"/>
          </w:tcPr>
          <w:p w:rsidR="00BC4001" w:rsidRDefault="00BC4001" w:rsidP="000B0F57">
            <w:pPr>
              <w:jc w:val="center"/>
              <w:rPr>
                <w:rFonts w:ascii="Times New Roman" w:hAnsi="Times New Roman" w:cs="Times New Roman"/>
                <w:b/>
                <w:bCs/>
              </w:rPr>
            </w:pPr>
            <w:r w:rsidRPr="003B4BC9">
              <w:rPr>
                <w:rFonts w:ascii="Times New Roman" w:hAnsi="Times New Roman" w:cs="Times New Roman"/>
                <w:b/>
                <w:bCs/>
              </w:rPr>
              <w:t>Opis tehničkih karakteristika</w:t>
            </w:r>
            <w:r w:rsidRPr="0038041A">
              <w:rPr>
                <w:rFonts w:ascii="Times New Roman" w:hAnsi="Times New Roman" w:cs="Times New Roman"/>
                <w:b/>
                <w:bCs/>
              </w:rPr>
              <w:t xml:space="preserve"> </w:t>
            </w:r>
          </w:p>
        </w:tc>
        <w:tc>
          <w:tcPr>
            <w:tcW w:w="2773" w:type="dxa"/>
            <w:tcBorders>
              <w:top w:val="single" w:sz="4" w:space="0" w:color="auto"/>
              <w:left w:val="nil"/>
              <w:bottom w:val="single" w:sz="4" w:space="0" w:color="auto"/>
              <w:right w:val="single" w:sz="4" w:space="0" w:color="auto"/>
            </w:tcBorders>
            <w:vAlign w:val="center"/>
          </w:tcPr>
          <w:p w:rsidR="00BC4001" w:rsidRPr="003B4BC9" w:rsidRDefault="00BC4001" w:rsidP="00787249">
            <w:pPr>
              <w:jc w:val="center"/>
              <w:rPr>
                <w:rFonts w:ascii="Times New Roman" w:hAnsi="Times New Roman" w:cs="Times New Roman"/>
                <w:b/>
                <w:bCs/>
              </w:rPr>
            </w:pPr>
            <w:r w:rsidRPr="009D2E90">
              <w:rPr>
                <w:rFonts w:ascii="Times New Roman" w:hAnsi="Times New Roman" w:cs="Times New Roman"/>
                <w:b/>
                <w:bCs/>
                <w:color w:val="000000"/>
              </w:rPr>
              <w:t>Potvrda tehničkog opisa DA/NE</w:t>
            </w:r>
          </w:p>
        </w:tc>
      </w:tr>
      <w:tr w:rsidR="002C1076" w:rsidRPr="003B4BC9" w:rsidTr="007D4BD0">
        <w:trPr>
          <w:trHeight w:val="409"/>
        </w:trPr>
        <w:tc>
          <w:tcPr>
            <w:tcW w:w="724" w:type="dxa"/>
            <w:tcBorders>
              <w:top w:val="nil"/>
              <w:left w:val="single" w:sz="4" w:space="0" w:color="auto"/>
              <w:bottom w:val="single" w:sz="4" w:space="0" w:color="auto"/>
              <w:right w:val="single" w:sz="4" w:space="0" w:color="auto"/>
            </w:tcBorders>
            <w:vAlign w:val="center"/>
          </w:tcPr>
          <w:p w:rsidR="002C1076" w:rsidRPr="003B4BC9" w:rsidRDefault="002C1076" w:rsidP="00BC4001">
            <w:pPr>
              <w:jc w:val="center"/>
              <w:rPr>
                <w:rFonts w:ascii="Times New Roman" w:hAnsi="Times New Roman" w:cs="Times New Roman"/>
                <w:b/>
                <w:bCs/>
                <w:sz w:val="20"/>
                <w:szCs w:val="20"/>
              </w:rPr>
            </w:pPr>
          </w:p>
        </w:tc>
        <w:tc>
          <w:tcPr>
            <w:tcW w:w="9351" w:type="dxa"/>
            <w:gridSpan w:val="2"/>
            <w:tcBorders>
              <w:top w:val="single" w:sz="4" w:space="0" w:color="auto"/>
              <w:left w:val="nil"/>
              <w:bottom w:val="single" w:sz="4" w:space="0" w:color="auto"/>
              <w:right w:val="single" w:sz="4" w:space="0" w:color="auto"/>
            </w:tcBorders>
            <w:vAlign w:val="center"/>
          </w:tcPr>
          <w:p w:rsidR="002C1076" w:rsidRPr="002C1076" w:rsidRDefault="002C1076" w:rsidP="0038041A">
            <w:pPr>
              <w:rPr>
                <w:rFonts w:ascii="Times New Roman" w:hAnsi="Times New Roman" w:cs="Times New Roman"/>
                <w:b/>
                <w:color w:val="000000"/>
                <w:sz w:val="28"/>
                <w:szCs w:val="28"/>
              </w:rPr>
            </w:pPr>
            <w:r w:rsidRPr="002C1076">
              <w:rPr>
                <w:rFonts w:ascii="Times New Roman" w:hAnsi="Times New Roman" w:cs="Times New Roman"/>
                <w:b/>
                <w:color w:val="000000"/>
                <w:sz w:val="28"/>
                <w:szCs w:val="28"/>
              </w:rPr>
              <w:t>Nadogradnja operacijskog sustava Maquet i pripadajuće ekstenzijske jedinice</w:t>
            </w:r>
          </w:p>
        </w:tc>
      </w:tr>
      <w:tr w:rsidR="002C1076" w:rsidRPr="003B4BC9" w:rsidTr="007D4BD0">
        <w:trPr>
          <w:trHeight w:val="409"/>
        </w:trPr>
        <w:tc>
          <w:tcPr>
            <w:tcW w:w="724" w:type="dxa"/>
            <w:tcBorders>
              <w:top w:val="nil"/>
              <w:left w:val="single" w:sz="4" w:space="0" w:color="auto"/>
              <w:bottom w:val="single" w:sz="4" w:space="0" w:color="auto"/>
              <w:right w:val="single" w:sz="4" w:space="0" w:color="auto"/>
            </w:tcBorders>
            <w:vAlign w:val="center"/>
          </w:tcPr>
          <w:p w:rsidR="002C1076" w:rsidRPr="003B4BC9" w:rsidRDefault="002C1076" w:rsidP="00BC4001">
            <w:pPr>
              <w:jc w:val="center"/>
              <w:rPr>
                <w:rFonts w:ascii="Times New Roman" w:hAnsi="Times New Roman" w:cs="Times New Roman"/>
                <w:b/>
                <w:bCs/>
                <w:sz w:val="20"/>
                <w:szCs w:val="20"/>
              </w:rPr>
            </w:pPr>
          </w:p>
        </w:tc>
        <w:tc>
          <w:tcPr>
            <w:tcW w:w="9351" w:type="dxa"/>
            <w:gridSpan w:val="2"/>
            <w:tcBorders>
              <w:top w:val="single" w:sz="4" w:space="0" w:color="auto"/>
              <w:left w:val="nil"/>
              <w:bottom w:val="single" w:sz="4" w:space="0" w:color="auto"/>
              <w:right w:val="single" w:sz="4" w:space="0" w:color="auto"/>
            </w:tcBorders>
            <w:vAlign w:val="center"/>
          </w:tcPr>
          <w:p w:rsidR="002C1076" w:rsidRPr="003B4BC9" w:rsidRDefault="002C1076" w:rsidP="0038041A">
            <w:pPr>
              <w:rPr>
                <w:rFonts w:ascii="Times New Roman" w:hAnsi="Times New Roman" w:cs="Times New Roman"/>
                <w:b/>
                <w:bCs/>
                <w:sz w:val="20"/>
                <w:szCs w:val="20"/>
              </w:rPr>
            </w:pPr>
            <w:r w:rsidRPr="002C1076">
              <w:rPr>
                <w:rFonts w:ascii="Times New Roman" w:hAnsi="Times New Roman" w:cs="Times New Roman"/>
                <w:b/>
                <w:color w:val="000000"/>
                <w:sz w:val="28"/>
                <w:szCs w:val="28"/>
              </w:rPr>
              <w:t>OP PRIBOR KOMPATIBILAN I CERTIFICIRAN ZA UPORABU SA MAQUET EKSTENZIJSKOM JEDINICOM</w:t>
            </w:r>
          </w:p>
        </w:tc>
      </w:tr>
      <w:tr w:rsidR="00BC4001" w:rsidRPr="003B4BC9" w:rsidTr="002C1076">
        <w:trPr>
          <w:trHeight w:val="313"/>
        </w:trPr>
        <w:tc>
          <w:tcPr>
            <w:tcW w:w="724" w:type="dxa"/>
            <w:tcBorders>
              <w:top w:val="nil"/>
              <w:left w:val="single" w:sz="4" w:space="0" w:color="auto"/>
              <w:bottom w:val="single" w:sz="4" w:space="0" w:color="auto"/>
              <w:right w:val="single" w:sz="4" w:space="0" w:color="auto"/>
            </w:tcBorders>
            <w:vAlign w:val="center"/>
          </w:tcPr>
          <w:p w:rsidR="00BC4001" w:rsidRPr="003B4BC9" w:rsidRDefault="002C1076" w:rsidP="00BC4001">
            <w:pPr>
              <w:jc w:val="center"/>
              <w:rPr>
                <w:rFonts w:ascii="Times New Roman" w:hAnsi="Times New Roman" w:cs="Times New Roman"/>
              </w:rPr>
            </w:pPr>
            <w:r w:rsidRPr="003B4BC9">
              <w:rPr>
                <w:rFonts w:ascii="Times New Roman" w:hAnsi="Times New Roman" w:cs="Times New Roman"/>
                <w:b/>
                <w:bCs/>
                <w:sz w:val="20"/>
                <w:szCs w:val="20"/>
              </w:rPr>
              <w:t>1.</w:t>
            </w:r>
          </w:p>
        </w:tc>
        <w:tc>
          <w:tcPr>
            <w:tcW w:w="6578" w:type="dxa"/>
            <w:tcBorders>
              <w:top w:val="nil"/>
              <w:left w:val="nil"/>
              <w:bottom w:val="single" w:sz="4" w:space="0" w:color="auto"/>
              <w:right w:val="single" w:sz="4" w:space="0" w:color="auto"/>
            </w:tcBorders>
            <w:vAlign w:val="bottom"/>
          </w:tcPr>
          <w:p w:rsidR="00BC4001" w:rsidRPr="005559B6" w:rsidRDefault="002C1076" w:rsidP="002C1076">
            <w:pPr>
              <w:rPr>
                <w:rFonts w:ascii="Calibri" w:hAnsi="Calibri" w:cs="Calibri"/>
                <w:b/>
                <w:color w:val="000000"/>
                <w:sz w:val="22"/>
                <w:szCs w:val="22"/>
              </w:rPr>
            </w:pPr>
            <w:r w:rsidRPr="002C1076">
              <w:rPr>
                <w:rFonts w:ascii="Calibri" w:hAnsi="Calibri" w:cs="Calibri"/>
                <w:color w:val="000000"/>
                <w:sz w:val="22"/>
                <w:szCs w:val="22"/>
              </w:rPr>
              <w:t>Jedinica za ekstenziju koja prihvaća karbonske trakcijske šine, postavlja se jednostavno (tzv. "klik" spoj). Podešavanje moguće u vertikalnom i horizontalnom pravcu, mogućnost rotacije ekstenzjiske cipele, sa 2 ručke sa svake strane za jednostavno podešavanje. Kompatibilna samo sa ekstenzijskom šipkom 1433.61AC i ekstenzijskom cipelom 1003.67C0. Ekstenzijski uređaj sastoji se od elementa za namještanje visine i povlačnog vretena.</w:t>
            </w:r>
          </w:p>
        </w:tc>
        <w:tc>
          <w:tcPr>
            <w:tcW w:w="2773" w:type="dxa"/>
            <w:tcBorders>
              <w:top w:val="nil"/>
              <w:left w:val="nil"/>
              <w:bottom w:val="single" w:sz="4" w:space="0" w:color="auto"/>
              <w:right w:val="single" w:sz="4" w:space="0" w:color="auto"/>
            </w:tcBorders>
            <w:vAlign w:val="bottom"/>
          </w:tcPr>
          <w:p w:rsidR="00BC4001" w:rsidRDefault="00BC4001" w:rsidP="0038041A">
            <w:pPr>
              <w:rPr>
                <w:rFonts w:ascii="Calibri" w:hAnsi="Calibri" w:cs="Calibri"/>
                <w:color w:val="000000"/>
              </w:rPr>
            </w:pPr>
          </w:p>
        </w:tc>
      </w:tr>
      <w:tr w:rsidR="00BC4001" w:rsidRPr="003B4BC9" w:rsidTr="002C1076">
        <w:trPr>
          <w:trHeight w:val="218"/>
        </w:trPr>
        <w:tc>
          <w:tcPr>
            <w:tcW w:w="724" w:type="dxa"/>
            <w:tcBorders>
              <w:top w:val="nil"/>
              <w:left w:val="single" w:sz="4" w:space="0" w:color="auto"/>
              <w:bottom w:val="single" w:sz="4" w:space="0" w:color="auto"/>
              <w:right w:val="single" w:sz="4" w:space="0" w:color="auto"/>
            </w:tcBorders>
            <w:vAlign w:val="center"/>
          </w:tcPr>
          <w:p w:rsidR="00BC4001" w:rsidRPr="003B4BC9" w:rsidRDefault="002C1076" w:rsidP="00BC4001">
            <w:pPr>
              <w:jc w:val="center"/>
              <w:rPr>
                <w:rFonts w:ascii="Times New Roman" w:hAnsi="Times New Roman" w:cs="Times New Roman"/>
              </w:rPr>
            </w:pPr>
            <w:r w:rsidRPr="002C1076">
              <w:rPr>
                <w:rFonts w:ascii="Times New Roman" w:hAnsi="Times New Roman" w:cs="Times New Roman"/>
                <w:b/>
                <w:bCs/>
                <w:sz w:val="20"/>
                <w:szCs w:val="20"/>
              </w:rPr>
              <w:t>2.</w:t>
            </w:r>
          </w:p>
        </w:tc>
        <w:tc>
          <w:tcPr>
            <w:tcW w:w="6578" w:type="dxa"/>
            <w:tcBorders>
              <w:top w:val="nil"/>
              <w:left w:val="nil"/>
              <w:bottom w:val="single" w:sz="4" w:space="0" w:color="auto"/>
              <w:right w:val="single" w:sz="4" w:space="0" w:color="auto"/>
            </w:tcBorders>
            <w:vAlign w:val="bottom"/>
          </w:tcPr>
          <w:p w:rsidR="00BC4001" w:rsidRDefault="002C1076" w:rsidP="002C1076">
            <w:pPr>
              <w:rPr>
                <w:rFonts w:ascii="Calibri" w:hAnsi="Calibri" w:cs="Calibri"/>
                <w:color w:val="000000"/>
                <w:sz w:val="22"/>
                <w:szCs w:val="22"/>
              </w:rPr>
            </w:pPr>
            <w:r w:rsidRPr="002C1076">
              <w:rPr>
                <w:rFonts w:ascii="Calibri" w:hAnsi="Calibri" w:cs="Calibri"/>
                <w:color w:val="000000"/>
                <w:sz w:val="22"/>
                <w:szCs w:val="22"/>
              </w:rPr>
              <w:t>Ekstenzijska jedinica namijenjena je za smještaj i pozicioniranje pacijenta neposredno prije, za vrijeme i nakon provođenja kirurških zahvata te za vršenje pregleda i tretmana.</w:t>
            </w:r>
          </w:p>
        </w:tc>
        <w:tc>
          <w:tcPr>
            <w:tcW w:w="2773" w:type="dxa"/>
            <w:tcBorders>
              <w:top w:val="nil"/>
              <w:left w:val="nil"/>
              <w:bottom w:val="single" w:sz="4" w:space="0" w:color="auto"/>
              <w:right w:val="single" w:sz="4" w:space="0" w:color="auto"/>
            </w:tcBorders>
            <w:vAlign w:val="bottom"/>
          </w:tcPr>
          <w:p w:rsidR="00BC4001" w:rsidRDefault="00BC4001" w:rsidP="0038041A">
            <w:pPr>
              <w:rPr>
                <w:rFonts w:ascii="Calibri" w:hAnsi="Calibri" w:cs="Calibri"/>
                <w:color w:val="000000"/>
              </w:rPr>
            </w:pPr>
          </w:p>
        </w:tc>
      </w:tr>
      <w:tr w:rsidR="00BC4001" w:rsidRPr="003B4BC9" w:rsidTr="002C1076">
        <w:trPr>
          <w:trHeight w:val="193"/>
        </w:trPr>
        <w:tc>
          <w:tcPr>
            <w:tcW w:w="724" w:type="dxa"/>
            <w:tcBorders>
              <w:top w:val="nil"/>
              <w:left w:val="single" w:sz="4" w:space="0" w:color="auto"/>
              <w:bottom w:val="single" w:sz="4" w:space="0" w:color="auto"/>
              <w:right w:val="single" w:sz="4" w:space="0" w:color="auto"/>
            </w:tcBorders>
            <w:vAlign w:val="center"/>
          </w:tcPr>
          <w:p w:rsidR="00BC4001" w:rsidRPr="003B4BC9" w:rsidRDefault="002C1076" w:rsidP="00BC4001">
            <w:pPr>
              <w:jc w:val="center"/>
              <w:rPr>
                <w:rFonts w:ascii="Times New Roman" w:hAnsi="Times New Roman" w:cs="Times New Roman"/>
              </w:rPr>
            </w:pPr>
            <w:r>
              <w:rPr>
                <w:rFonts w:ascii="Times New Roman" w:hAnsi="Times New Roman" w:cs="Times New Roman"/>
                <w:b/>
                <w:bCs/>
                <w:sz w:val="20"/>
                <w:szCs w:val="20"/>
              </w:rPr>
              <w:t>3</w:t>
            </w:r>
            <w:r w:rsidRPr="002C1076">
              <w:rPr>
                <w:rFonts w:ascii="Times New Roman" w:hAnsi="Times New Roman" w:cs="Times New Roman"/>
                <w:b/>
                <w:bCs/>
                <w:sz w:val="20"/>
                <w:szCs w:val="20"/>
              </w:rPr>
              <w:t>.</w:t>
            </w:r>
          </w:p>
        </w:tc>
        <w:tc>
          <w:tcPr>
            <w:tcW w:w="6578" w:type="dxa"/>
            <w:tcBorders>
              <w:top w:val="nil"/>
              <w:left w:val="nil"/>
              <w:bottom w:val="single" w:sz="4" w:space="0" w:color="auto"/>
              <w:right w:val="single" w:sz="4" w:space="0" w:color="auto"/>
            </w:tcBorders>
            <w:vAlign w:val="bottom"/>
          </w:tcPr>
          <w:p w:rsidR="00BC4001" w:rsidRDefault="002C1076" w:rsidP="002C1076">
            <w:pPr>
              <w:rPr>
                <w:rFonts w:ascii="Calibri" w:hAnsi="Calibri" w:cs="Calibri"/>
                <w:color w:val="000000"/>
                <w:sz w:val="22"/>
                <w:szCs w:val="22"/>
              </w:rPr>
            </w:pPr>
            <w:r w:rsidRPr="002C1076">
              <w:rPr>
                <w:rFonts w:ascii="Calibri" w:hAnsi="Calibri" w:cs="Calibri"/>
                <w:color w:val="000000"/>
                <w:sz w:val="22"/>
                <w:szCs w:val="22"/>
              </w:rPr>
              <w:t>Proizvod se smije opteretiti maksimalno proporcionalnom težinom pacijenta teškog 250 kg.</w:t>
            </w:r>
          </w:p>
        </w:tc>
        <w:tc>
          <w:tcPr>
            <w:tcW w:w="2773" w:type="dxa"/>
            <w:tcBorders>
              <w:top w:val="nil"/>
              <w:left w:val="nil"/>
              <w:bottom w:val="single" w:sz="4" w:space="0" w:color="auto"/>
              <w:right w:val="single" w:sz="4" w:space="0" w:color="auto"/>
            </w:tcBorders>
            <w:vAlign w:val="bottom"/>
          </w:tcPr>
          <w:p w:rsidR="00BC4001" w:rsidRDefault="00BC4001" w:rsidP="0038041A">
            <w:pPr>
              <w:rPr>
                <w:rFonts w:ascii="Calibri" w:hAnsi="Calibri" w:cs="Calibri"/>
                <w:color w:val="000000"/>
              </w:rPr>
            </w:pPr>
          </w:p>
        </w:tc>
      </w:tr>
      <w:tr w:rsidR="008F3FEB" w:rsidRPr="003B4BC9" w:rsidTr="002C1076">
        <w:trPr>
          <w:trHeight w:val="384"/>
        </w:trPr>
        <w:tc>
          <w:tcPr>
            <w:tcW w:w="7302" w:type="dxa"/>
            <w:gridSpan w:val="2"/>
            <w:tcBorders>
              <w:top w:val="single" w:sz="4" w:space="0" w:color="auto"/>
              <w:left w:val="single" w:sz="4" w:space="0" w:color="auto"/>
              <w:bottom w:val="single" w:sz="4" w:space="0" w:color="auto"/>
              <w:right w:val="single" w:sz="4" w:space="0" w:color="auto"/>
            </w:tcBorders>
            <w:vAlign w:val="center"/>
          </w:tcPr>
          <w:p w:rsidR="008F3FEB" w:rsidRPr="003B4BC9" w:rsidRDefault="008F3FEB" w:rsidP="00BC4001">
            <w:pPr>
              <w:jc w:val="right"/>
              <w:rPr>
                <w:rFonts w:ascii="Times New Roman" w:hAnsi="Times New Roman" w:cs="Times New Roman"/>
                <w:b/>
                <w:bCs/>
              </w:rPr>
            </w:pPr>
            <w:r w:rsidRPr="003B4BC9">
              <w:rPr>
                <w:rFonts w:ascii="Times New Roman" w:hAnsi="Times New Roman" w:cs="Times New Roman"/>
                <w:b/>
                <w:bCs/>
                <w:sz w:val="22"/>
                <w:szCs w:val="22"/>
              </w:rPr>
              <w:t>SVEUKUPNO BEZ PDV-a:</w:t>
            </w:r>
          </w:p>
        </w:tc>
        <w:tc>
          <w:tcPr>
            <w:tcW w:w="2773" w:type="dxa"/>
            <w:tcBorders>
              <w:top w:val="single" w:sz="4" w:space="0" w:color="auto"/>
              <w:left w:val="nil"/>
              <w:bottom w:val="single" w:sz="4" w:space="0" w:color="auto"/>
              <w:right w:val="single" w:sz="4" w:space="0" w:color="auto"/>
            </w:tcBorders>
            <w:vAlign w:val="center"/>
          </w:tcPr>
          <w:p w:rsidR="008F3FEB" w:rsidRPr="003B4BC9" w:rsidRDefault="008F3FEB" w:rsidP="00BC4001">
            <w:pPr>
              <w:jc w:val="center"/>
              <w:rPr>
                <w:rFonts w:ascii="Times New Roman" w:hAnsi="Times New Roman" w:cs="Times New Roman"/>
                <w:sz w:val="20"/>
                <w:szCs w:val="20"/>
              </w:rPr>
            </w:pPr>
          </w:p>
        </w:tc>
      </w:tr>
      <w:tr w:rsidR="008F3FEB" w:rsidRPr="003B4BC9" w:rsidTr="002C1076">
        <w:trPr>
          <w:trHeight w:val="431"/>
        </w:trPr>
        <w:tc>
          <w:tcPr>
            <w:tcW w:w="7302" w:type="dxa"/>
            <w:gridSpan w:val="2"/>
            <w:tcBorders>
              <w:top w:val="single" w:sz="4" w:space="0" w:color="auto"/>
              <w:left w:val="single" w:sz="4" w:space="0" w:color="auto"/>
              <w:bottom w:val="single" w:sz="4" w:space="0" w:color="auto"/>
              <w:right w:val="single" w:sz="4" w:space="0" w:color="auto"/>
            </w:tcBorders>
            <w:vAlign w:val="center"/>
          </w:tcPr>
          <w:p w:rsidR="008F3FEB" w:rsidRPr="003B4BC9" w:rsidRDefault="008F3FEB" w:rsidP="00BC4001">
            <w:pPr>
              <w:jc w:val="right"/>
              <w:rPr>
                <w:rFonts w:ascii="Times New Roman" w:hAnsi="Times New Roman" w:cs="Times New Roman"/>
                <w:b/>
                <w:bCs/>
              </w:rPr>
            </w:pPr>
            <w:r w:rsidRPr="003B4BC9">
              <w:rPr>
                <w:rFonts w:ascii="Times New Roman" w:hAnsi="Times New Roman" w:cs="Times New Roman"/>
                <w:b/>
                <w:bCs/>
                <w:sz w:val="22"/>
                <w:szCs w:val="22"/>
              </w:rPr>
              <w:t>PDV:</w:t>
            </w:r>
          </w:p>
        </w:tc>
        <w:tc>
          <w:tcPr>
            <w:tcW w:w="2773" w:type="dxa"/>
            <w:tcBorders>
              <w:top w:val="single" w:sz="4" w:space="0" w:color="auto"/>
              <w:left w:val="nil"/>
              <w:bottom w:val="single" w:sz="4" w:space="0" w:color="auto"/>
              <w:right w:val="single" w:sz="4" w:space="0" w:color="auto"/>
            </w:tcBorders>
            <w:vAlign w:val="center"/>
          </w:tcPr>
          <w:p w:rsidR="008F3FEB" w:rsidRPr="003B4BC9" w:rsidRDefault="008F3FEB" w:rsidP="00BC4001">
            <w:pPr>
              <w:jc w:val="center"/>
              <w:rPr>
                <w:rFonts w:ascii="Times New Roman" w:hAnsi="Times New Roman" w:cs="Times New Roman"/>
                <w:sz w:val="20"/>
                <w:szCs w:val="20"/>
              </w:rPr>
            </w:pPr>
          </w:p>
        </w:tc>
      </w:tr>
      <w:tr w:rsidR="008F3FEB" w:rsidRPr="003B4BC9" w:rsidTr="002C1076">
        <w:trPr>
          <w:trHeight w:val="395"/>
        </w:trPr>
        <w:tc>
          <w:tcPr>
            <w:tcW w:w="7302" w:type="dxa"/>
            <w:gridSpan w:val="2"/>
            <w:tcBorders>
              <w:top w:val="single" w:sz="4" w:space="0" w:color="auto"/>
              <w:left w:val="single" w:sz="4" w:space="0" w:color="auto"/>
              <w:bottom w:val="single" w:sz="4" w:space="0" w:color="auto"/>
              <w:right w:val="single" w:sz="4" w:space="0" w:color="auto"/>
            </w:tcBorders>
            <w:vAlign w:val="center"/>
          </w:tcPr>
          <w:p w:rsidR="008F3FEB" w:rsidRPr="003B4BC9" w:rsidRDefault="008F3FEB" w:rsidP="00BC4001">
            <w:pPr>
              <w:jc w:val="right"/>
              <w:rPr>
                <w:rFonts w:ascii="Times New Roman" w:hAnsi="Times New Roman" w:cs="Times New Roman"/>
                <w:b/>
                <w:bCs/>
              </w:rPr>
            </w:pPr>
            <w:r w:rsidRPr="003B4BC9">
              <w:rPr>
                <w:rFonts w:ascii="Times New Roman" w:hAnsi="Times New Roman" w:cs="Times New Roman"/>
                <w:b/>
                <w:bCs/>
                <w:sz w:val="22"/>
                <w:szCs w:val="22"/>
              </w:rPr>
              <w:t>SVEUKUPNO S PDV-om:</w:t>
            </w:r>
          </w:p>
        </w:tc>
        <w:tc>
          <w:tcPr>
            <w:tcW w:w="2773" w:type="dxa"/>
            <w:tcBorders>
              <w:top w:val="single" w:sz="4" w:space="0" w:color="auto"/>
              <w:left w:val="nil"/>
              <w:bottom w:val="single" w:sz="4" w:space="0" w:color="auto"/>
              <w:right w:val="single" w:sz="4" w:space="0" w:color="auto"/>
            </w:tcBorders>
            <w:vAlign w:val="center"/>
          </w:tcPr>
          <w:p w:rsidR="008F3FEB" w:rsidRPr="003B4BC9" w:rsidRDefault="008F3FEB" w:rsidP="00BC4001">
            <w:pPr>
              <w:jc w:val="center"/>
              <w:rPr>
                <w:rFonts w:ascii="Times New Roman" w:hAnsi="Times New Roman" w:cs="Times New Roman"/>
                <w:sz w:val="20"/>
                <w:szCs w:val="20"/>
              </w:rPr>
            </w:pPr>
          </w:p>
        </w:tc>
      </w:tr>
    </w:tbl>
    <w:p w:rsidR="001B70D1" w:rsidRPr="00CC5BC7" w:rsidRDefault="00094A6B" w:rsidP="00094A6B">
      <w:pPr>
        <w:ind w:firstLine="315"/>
        <w:rPr>
          <w:rFonts w:ascii="Times New Roman" w:hAnsi="Times New Roman" w:cs="Times New Roman"/>
          <w:b/>
          <w:bCs/>
          <w:sz w:val="20"/>
          <w:szCs w:val="20"/>
        </w:rPr>
      </w:pPr>
      <w:r>
        <w:rPr>
          <w:rFonts w:ascii="Times New Roman" w:hAnsi="Times New Roman" w:cs="Times New Roman"/>
          <w:b/>
          <w:bCs/>
          <w:sz w:val="20"/>
          <w:szCs w:val="20"/>
        </w:rPr>
        <w:t xml:space="preserve">- </w:t>
      </w:r>
      <w:r>
        <w:rPr>
          <w:rFonts w:ascii="Times New Roman" w:hAnsi="Times New Roman" w:cs="Times New Roman"/>
          <w:b/>
          <w:bCs/>
          <w:sz w:val="20"/>
          <w:szCs w:val="20"/>
        </w:rPr>
        <w:tab/>
      </w:r>
      <w:r w:rsidR="001B70D1" w:rsidRPr="00CC5BC7">
        <w:rPr>
          <w:rFonts w:ascii="Times New Roman" w:hAnsi="Times New Roman" w:cs="Times New Roman"/>
          <w:b/>
          <w:bCs/>
          <w:sz w:val="20"/>
          <w:szCs w:val="20"/>
        </w:rPr>
        <w:t>cijena fco OB Zadar</w:t>
      </w:r>
    </w:p>
    <w:p w:rsidR="001B70D1" w:rsidRDefault="00E12A30" w:rsidP="0015713D">
      <w:pPr>
        <w:pStyle w:val="ListParagraph"/>
        <w:numPr>
          <w:ilvl w:val="0"/>
          <w:numId w:val="5"/>
        </w:numPr>
        <w:rPr>
          <w:rFonts w:ascii="Times New Roman" w:hAnsi="Times New Roman" w:cs="Times New Roman"/>
          <w:b/>
          <w:bCs/>
          <w:sz w:val="20"/>
          <w:szCs w:val="20"/>
        </w:rPr>
      </w:pPr>
      <w:r>
        <w:rPr>
          <w:rFonts w:ascii="Times New Roman" w:hAnsi="Times New Roman" w:cs="Times New Roman"/>
          <w:b/>
          <w:bCs/>
          <w:sz w:val="20"/>
          <w:szCs w:val="20"/>
        </w:rPr>
        <w:t xml:space="preserve">rok izvršenja: do </w:t>
      </w:r>
      <w:r w:rsidR="002C1076">
        <w:rPr>
          <w:rFonts w:ascii="Times New Roman" w:hAnsi="Times New Roman" w:cs="Times New Roman"/>
          <w:b/>
          <w:bCs/>
          <w:sz w:val="20"/>
          <w:szCs w:val="20"/>
        </w:rPr>
        <w:t>60</w:t>
      </w:r>
      <w:r w:rsidR="001B70D1" w:rsidRPr="00CC5BC7">
        <w:rPr>
          <w:rFonts w:ascii="Times New Roman" w:hAnsi="Times New Roman" w:cs="Times New Roman"/>
          <w:b/>
          <w:bCs/>
          <w:sz w:val="20"/>
          <w:szCs w:val="20"/>
        </w:rPr>
        <w:t xml:space="preserve"> dana po potpisu ugovora</w:t>
      </w:r>
    </w:p>
    <w:p w:rsidR="00094A6B" w:rsidRPr="00CC5BC7" w:rsidRDefault="00094A6B" w:rsidP="0015713D">
      <w:pPr>
        <w:pStyle w:val="ListParagraph"/>
        <w:numPr>
          <w:ilvl w:val="0"/>
          <w:numId w:val="5"/>
        </w:numPr>
        <w:rPr>
          <w:rFonts w:ascii="Times New Roman" w:hAnsi="Times New Roman" w:cs="Times New Roman"/>
          <w:b/>
          <w:bCs/>
          <w:sz w:val="20"/>
          <w:szCs w:val="20"/>
        </w:rPr>
      </w:pPr>
      <w:r>
        <w:rPr>
          <w:rFonts w:ascii="Times New Roman" w:hAnsi="Times New Roman" w:cs="Times New Roman"/>
          <w:b/>
          <w:bCs/>
          <w:sz w:val="20"/>
          <w:szCs w:val="20"/>
        </w:rPr>
        <w:t xml:space="preserve">jamstvo </w:t>
      </w:r>
      <w:r w:rsidR="00BF63D5">
        <w:rPr>
          <w:rFonts w:ascii="Times New Roman" w:hAnsi="Times New Roman" w:cs="Times New Roman"/>
          <w:b/>
          <w:bCs/>
          <w:sz w:val="20"/>
          <w:szCs w:val="20"/>
        </w:rPr>
        <w:t>12</w:t>
      </w:r>
      <w:r>
        <w:rPr>
          <w:rFonts w:ascii="Times New Roman" w:hAnsi="Times New Roman" w:cs="Times New Roman"/>
          <w:b/>
          <w:bCs/>
          <w:sz w:val="20"/>
          <w:szCs w:val="20"/>
        </w:rPr>
        <w:t xml:space="preserve"> mjesec</w:t>
      </w:r>
      <w:r w:rsidR="00BF63D5">
        <w:rPr>
          <w:rFonts w:ascii="Times New Roman" w:hAnsi="Times New Roman" w:cs="Times New Roman"/>
          <w:b/>
          <w:bCs/>
          <w:sz w:val="20"/>
          <w:szCs w:val="20"/>
        </w:rPr>
        <w:t>i</w:t>
      </w:r>
    </w:p>
    <w:p w:rsidR="00E82106" w:rsidRDefault="001B70D1" w:rsidP="00E82106">
      <w:pPr>
        <w:pStyle w:val="ListParagraph"/>
        <w:numPr>
          <w:ilvl w:val="0"/>
          <w:numId w:val="5"/>
        </w:numPr>
        <w:rPr>
          <w:rFonts w:ascii="Times New Roman" w:hAnsi="Times New Roman" w:cs="Times New Roman"/>
          <w:b/>
          <w:bCs/>
          <w:sz w:val="20"/>
          <w:szCs w:val="20"/>
        </w:rPr>
      </w:pPr>
      <w:r w:rsidRPr="00CC5BC7">
        <w:rPr>
          <w:rFonts w:ascii="Times New Roman" w:hAnsi="Times New Roman" w:cs="Times New Roman"/>
          <w:b/>
          <w:bCs/>
          <w:sz w:val="20"/>
          <w:szCs w:val="20"/>
        </w:rPr>
        <w:t>osiguran servis u jamstvenom i vanjamstvenom roku</w:t>
      </w:r>
    </w:p>
    <w:p w:rsidR="001B70D1" w:rsidRDefault="001B70D1" w:rsidP="00CC1F4F">
      <w:pPr>
        <w:pStyle w:val="ListParagraph"/>
        <w:numPr>
          <w:ilvl w:val="0"/>
          <w:numId w:val="5"/>
        </w:numPr>
        <w:rPr>
          <w:rFonts w:ascii="Times New Roman" w:hAnsi="Times New Roman" w:cs="Times New Roman"/>
          <w:b/>
          <w:bCs/>
          <w:sz w:val="20"/>
          <w:szCs w:val="20"/>
        </w:rPr>
      </w:pPr>
      <w:r w:rsidRPr="00E82106">
        <w:rPr>
          <w:rFonts w:ascii="Times New Roman" w:hAnsi="Times New Roman" w:cs="Times New Roman"/>
          <w:b/>
          <w:bCs/>
          <w:sz w:val="20"/>
          <w:szCs w:val="20"/>
        </w:rPr>
        <w:tab/>
        <w:t>obavezna tehnička podrška za vrijeme i nakon isteka garantnog roka od strane proizvođača, odnosno od strane proizvođača ovlaštenih i osposobljenih djelatnika</w:t>
      </w:r>
    </w:p>
    <w:p w:rsidR="00BC4001" w:rsidRDefault="00BC4001" w:rsidP="002C1076">
      <w:pPr>
        <w:numPr>
          <w:ilvl w:val="0"/>
          <w:numId w:val="5"/>
        </w:numPr>
        <w:ind w:right="-85"/>
        <w:jc w:val="both"/>
        <w:rPr>
          <w:rFonts w:cstheme="minorHAnsi"/>
          <w:b/>
          <w:bCs/>
          <w:color w:val="000000"/>
          <w:sz w:val="20"/>
          <w:szCs w:val="20"/>
        </w:rPr>
      </w:pPr>
      <w:r w:rsidRPr="00BF63D5">
        <w:rPr>
          <w:rFonts w:ascii="Times New Roman" w:hAnsi="Times New Roman" w:cs="Times New Roman"/>
          <w:b/>
          <w:bCs/>
          <w:sz w:val="20"/>
          <w:szCs w:val="20"/>
        </w:rPr>
        <w:t xml:space="preserve">Izjava ponuditelja </w:t>
      </w:r>
      <w:r w:rsidR="00BF63D5" w:rsidRPr="00BF63D5">
        <w:rPr>
          <w:rFonts w:ascii="Times New Roman" w:hAnsi="Times New Roman" w:cs="Times New Roman"/>
          <w:b/>
          <w:bCs/>
          <w:sz w:val="20"/>
          <w:szCs w:val="20"/>
        </w:rPr>
        <w:t xml:space="preserve">o osiguranom ovlaštenom servisu i </w:t>
      </w:r>
      <w:r w:rsidR="002C1076">
        <w:rPr>
          <w:rFonts w:ascii="Times New Roman" w:hAnsi="Times New Roman" w:cs="Times New Roman"/>
          <w:b/>
          <w:bCs/>
          <w:sz w:val="20"/>
          <w:szCs w:val="20"/>
        </w:rPr>
        <w:t xml:space="preserve"> </w:t>
      </w:r>
      <w:r w:rsidR="00BF63D5" w:rsidRPr="00BF63D5">
        <w:rPr>
          <w:rFonts w:ascii="Times New Roman" w:hAnsi="Times New Roman" w:cs="Times New Roman"/>
          <w:b/>
          <w:bCs/>
          <w:sz w:val="20"/>
          <w:szCs w:val="20"/>
        </w:rPr>
        <w:t xml:space="preserve">nadogradnji </w:t>
      </w:r>
      <w:r w:rsidRPr="00BF63D5">
        <w:rPr>
          <w:rFonts w:ascii="Times New Roman" w:hAnsi="Times New Roman" w:cs="Times New Roman"/>
          <w:b/>
          <w:bCs/>
          <w:sz w:val="20"/>
          <w:szCs w:val="20"/>
        </w:rPr>
        <w:t xml:space="preserve">za uređaj </w:t>
      </w:r>
      <w:r w:rsidR="002C1076" w:rsidRPr="002C1076">
        <w:rPr>
          <w:rFonts w:ascii="Times New Roman" w:hAnsi="Times New Roman" w:cs="Times New Roman"/>
          <w:b/>
          <w:bCs/>
          <w:sz w:val="20"/>
          <w:szCs w:val="20"/>
        </w:rPr>
        <w:t xml:space="preserve">Maquet </w:t>
      </w:r>
      <w:r w:rsidR="002C1076">
        <w:rPr>
          <w:rFonts w:ascii="Times New Roman" w:hAnsi="Times New Roman" w:cs="Times New Roman"/>
          <w:b/>
          <w:bCs/>
          <w:sz w:val="20"/>
          <w:szCs w:val="20"/>
        </w:rPr>
        <w:t>YUNO I</w:t>
      </w:r>
      <w:r w:rsidRPr="00D433EB">
        <w:rPr>
          <w:rFonts w:cstheme="minorHAnsi"/>
          <w:b/>
          <w:bCs/>
          <w:color w:val="000000"/>
          <w:sz w:val="20"/>
          <w:szCs w:val="20"/>
        </w:rPr>
        <w:t>.</w:t>
      </w:r>
    </w:p>
    <w:p w:rsidR="00BF63D5" w:rsidRPr="00D433EB" w:rsidRDefault="00BF63D5" w:rsidP="002C1076">
      <w:pPr>
        <w:numPr>
          <w:ilvl w:val="0"/>
          <w:numId w:val="5"/>
        </w:numPr>
        <w:ind w:right="-85"/>
        <w:jc w:val="both"/>
        <w:rPr>
          <w:rFonts w:cstheme="minorHAnsi"/>
          <w:b/>
          <w:bCs/>
          <w:color w:val="000000"/>
          <w:sz w:val="20"/>
          <w:szCs w:val="20"/>
        </w:rPr>
      </w:pPr>
      <w:r w:rsidRPr="00BF63D5">
        <w:rPr>
          <w:rFonts w:cstheme="minorHAnsi"/>
          <w:b/>
          <w:bCs/>
          <w:color w:val="000000"/>
          <w:sz w:val="20"/>
          <w:szCs w:val="20"/>
        </w:rPr>
        <w:t>Certifikat proizvođača o osposobljenosti servisera za servis uređaja</w:t>
      </w:r>
      <w:r w:rsidR="002C1076" w:rsidRPr="002C1076">
        <w:rPr>
          <w:rFonts w:ascii="Times New Roman" w:hAnsi="Times New Roman" w:cs="Times New Roman"/>
          <w:b/>
          <w:bCs/>
          <w:sz w:val="20"/>
          <w:szCs w:val="20"/>
        </w:rPr>
        <w:t xml:space="preserve"> Maquet</w:t>
      </w:r>
      <w:r>
        <w:rPr>
          <w:rFonts w:cstheme="minorHAnsi"/>
          <w:b/>
          <w:bCs/>
          <w:color w:val="000000"/>
          <w:sz w:val="20"/>
          <w:szCs w:val="20"/>
        </w:rPr>
        <w:t>.</w:t>
      </w:r>
    </w:p>
    <w:p w:rsidR="00BC4001" w:rsidRPr="005559B6" w:rsidRDefault="00BC4001" w:rsidP="00BC4001">
      <w:pPr>
        <w:pStyle w:val="ListParagraph"/>
        <w:ind w:left="705"/>
        <w:rPr>
          <w:rFonts w:ascii="Times New Roman" w:hAnsi="Times New Roman" w:cs="Times New Roman"/>
          <w:b/>
          <w:bCs/>
          <w:sz w:val="20"/>
          <w:szCs w:val="20"/>
        </w:rPr>
      </w:pPr>
    </w:p>
    <w:p w:rsidR="00BC4001" w:rsidRDefault="00BC4001" w:rsidP="00271AB4">
      <w:pPr>
        <w:ind w:left="6237"/>
        <w:rPr>
          <w:rFonts w:ascii="Times New Roman" w:hAnsi="Times New Roman" w:cs="Times New Roman"/>
          <w:sz w:val="20"/>
          <w:szCs w:val="20"/>
        </w:rPr>
      </w:pPr>
    </w:p>
    <w:p w:rsidR="00BC4001" w:rsidRDefault="00BC4001" w:rsidP="00271AB4">
      <w:pPr>
        <w:ind w:left="6237"/>
        <w:rPr>
          <w:rFonts w:ascii="Times New Roman" w:hAnsi="Times New Roman" w:cs="Times New Roman"/>
          <w:sz w:val="20"/>
          <w:szCs w:val="20"/>
        </w:rPr>
      </w:pPr>
    </w:p>
    <w:p w:rsidR="00BC4001" w:rsidRDefault="00BC4001" w:rsidP="00271AB4">
      <w:pPr>
        <w:ind w:left="6237"/>
        <w:rPr>
          <w:rFonts w:ascii="Times New Roman" w:hAnsi="Times New Roman" w:cs="Times New Roman"/>
          <w:sz w:val="20"/>
          <w:szCs w:val="20"/>
        </w:rPr>
      </w:pPr>
    </w:p>
    <w:p w:rsidR="001B70D1" w:rsidRPr="003B4BC9" w:rsidRDefault="001B70D1" w:rsidP="00271AB4">
      <w:pPr>
        <w:ind w:left="6237"/>
        <w:rPr>
          <w:rFonts w:ascii="Times New Roman" w:hAnsi="Times New Roman" w:cs="Times New Roman"/>
          <w:sz w:val="20"/>
          <w:szCs w:val="20"/>
          <w:u w:val="single"/>
        </w:rPr>
      </w:pPr>
      <w:r w:rsidRPr="003B4BC9">
        <w:rPr>
          <w:rFonts w:ascii="Times New Roman" w:hAnsi="Times New Roman" w:cs="Times New Roman"/>
          <w:sz w:val="20"/>
          <w:szCs w:val="20"/>
        </w:rPr>
        <w:t>__________________________</w:t>
      </w:r>
    </w:p>
    <w:p w:rsidR="001B70D1" w:rsidRPr="003B4BC9" w:rsidRDefault="001B70D1" w:rsidP="00271AB4">
      <w:pPr>
        <w:ind w:left="6237"/>
        <w:rPr>
          <w:rFonts w:ascii="Times New Roman" w:hAnsi="Times New Roman" w:cs="Times New Roman"/>
          <w:sz w:val="18"/>
          <w:szCs w:val="18"/>
        </w:rPr>
      </w:pPr>
      <w:r w:rsidRPr="003B4BC9">
        <w:rPr>
          <w:rFonts w:ascii="Times New Roman" w:hAnsi="Times New Roman" w:cs="Times New Roman"/>
          <w:sz w:val="18"/>
          <w:szCs w:val="18"/>
        </w:rPr>
        <w:t>Ovjera ponuditelja (potpis i pečat)</w:t>
      </w:r>
    </w:p>
    <w:p w:rsidR="001B70D1" w:rsidRPr="003B4BC9" w:rsidRDefault="001B70D1" w:rsidP="00CC1F4F">
      <w:pPr>
        <w:rPr>
          <w:rFonts w:ascii="Times New Roman" w:hAnsi="Times New Roman" w:cs="Times New Roman"/>
          <w:b/>
          <w:bCs/>
          <w:sz w:val="22"/>
          <w:szCs w:val="22"/>
        </w:rPr>
      </w:pPr>
      <w:r w:rsidRPr="003B4BC9">
        <w:rPr>
          <w:rFonts w:ascii="Times New Roman" w:hAnsi="Times New Roman" w:cs="Times New Roman"/>
          <w:sz w:val="20"/>
          <w:szCs w:val="20"/>
        </w:rPr>
        <w:br w:type="page"/>
      </w:r>
      <w:r w:rsidRPr="003B4BC9">
        <w:rPr>
          <w:rFonts w:ascii="Times New Roman" w:hAnsi="Times New Roman" w:cs="Times New Roman"/>
          <w:b/>
          <w:bCs/>
          <w:sz w:val="22"/>
          <w:szCs w:val="22"/>
        </w:rPr>
        <w:lastRenderedPageBreak/>
        <w:t xml:space="preserve">OBRAZAC PONUDE </w:t>
      </w:r>
    </w:p>
    <w:p w:rsidR="001B70D1" w:rsidRPr="003B4BC9" w:rsidRDefault="001B70D1" w:rsidP="008B7108">
      <w:pPr>
        <w:rPr>
          <w:rFonts w:ascii="Times New Roman" w:hAnsi="Times New Roman" w:cs="Times New Roman"/>
          <w:sz w:val="22"/>
          <w:szCs w:val="22"/>
        </w:rPr>
      </w:pPr>
      <w:r w:rsidRPr="003B4BC9">
        <w:rPr>
          <w:rFonts w:ascii="Times New Roman" w:hAnsi="Times New Roman" w:cs="Times New Roman"/>
          <w:sz w:val="22"/>
          <w:szCs w:val="22"/>
        </w:rPr>
        <w:t xml:space="preserve">na temelju poziva na dostavu ponuda </w:t>
      </w:r>
    </w:p>
    <w:p w:rsidR="001B70D1" w:rsidRPr="003B4BC9" w:rsidRDefault="001B70D1" w:rsidP="008B7108">
      <w:pPr>
        <w:rPr>
          <w:rFonts w:ascii="Times New Roman" w:hAnsi="Times New Roman" w:cs="Times New Roman"/>
          <w:sz w:val="22"/>
          <w:szCs w:val="22"/>
        </w:rPr>
      </w:pPr>
    </w:p>
    <w:p w:rsidR="00BC4001" w:rsidRPr="00BC4001" w:rsidRDefault="005B5D28" w:rsidP="00BF63D5">
      <w:pPr>
        <w:jc w:val="center"/>
        <w:rPr>
          <w:rFonts w:ascii="Times New Roman" w:hAnsi="Times New Roman" w:cs="Times New Roman"/>
          <w:b/>
          <w:bCs/>
          <w:sz w:val="32"/>
          <w:szCs w:val="32"/>
        </w:rPr>
      </w:pPr>
      <w:r w:rsidRPr="002C1076">
        <w:rPr>
          <w:rFonts w:ascii="Times New Roman" w:hAnsi="Times New Roman" w:cs="Times New Roman"/>
          <w:b/>
          <w:bCs/>
          <w:sz w:val="32"/>
          <w:szCs w:val="32"/>
        </w:rPr>
        <w:t>Nadogradnja operacijskog stola za traumatološke operacije s trakcijskom jedinicom</w:t>
      </w:r>
    </w:p>
    <w:p w:rsidR="001B70D1" w:rsidRPr="003B4BC9" w:rsidRDefault="001B70D1" w:rsidP="000A070E">
      <w:pPr>
        <w:jc w:val="center"/>
        <w:rPr>
          <w:rFonts w:ascii="Times New Roman" w:hAnsi="Times New Roman" w:cs="Times New Roman"/>
          <w:b/>
          <w:bCs/>
          <w:sz w:val="36"/>
          <w:szCs w:val="36"/>
        </w:rPr>
      </w:pPr>
    </w:p>
    <w:tbl>
      <w:tblPr>
        <w:tblW w:w="9900" w:type="dxa"/>
        <w:tblInd w:w="-5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57" w:type="dxa"/>
          <w:left w:w="57" w:type="dxa"/>
          <w:bottom w:w="57" w:type="dxa"/>
          <w:right w:w="57" w:type="dxa"/>
        </w:tblCellMar>
        <w:tblLook w:val="0000"/>
      </w:tblPr>
      <w:tblGrid>
        <w:gridCol w:w="4089"/>
        <w:gridCol w:w="5811"/>
      </w:tblGrid>
      <w:tr w:rsidR="001B70D1" w:rsidRPr="003B4BC9">
        <w:trPr>
          <w:trHeight w:val="865"/>
        </w:trPr>
        <w:tc>
          <w:tcPr>
            <w:tcW w:w="4089" w:type="dxa"/>
            <w:vAlign w:val="center"/>
          </w:tcPr>
          <w:p w:rsidR="001B70D1" w:rsidRPr="003B4BC9" w:rsidRDefault="001B70D1" w:rsidP="008B7108">
            <w:pPr>
              <w:pStyle w:val="BodyTextIndent"/>
              <w:ind w:firstLine="0"/>
              <w:rPr>
                <w:rFonts w:ascii="Times New Roman" w:hAnsi="Times New Roman" w:cs="Times New Roman"/>
              </w:rPr>
            </w:pPr>
            <w:r w:rsidRPr="003B4BC9">
              <w:rPr>
                <w:rFonts w:ascii="Times New Roman" w:hAnsi="Times New Roman" w:cs="Times New Roman"/>
                <w:sz w:val="22"/>
                <w:szCs w:val="22"/>
              </w:rPr>
              <w:t>Naziv ponuditelja</w:t>
            </w:r>
          </w:p>
        </w:tc>
        <w:tc>
          <w:tcPr>
            <w:tcW w:w="5811" w:type="dxa"/>
            <w:vAlign w:val="center"/>
          </w:tcPr>
          <w:p w:rsidR="001B70D1" w:rsidRPr="003B4BC9" w:rsidRDefault="001B70D1" w:rsidP="008B7108">
            <w:pPr>
              <w:pStyle w:val="BodyTextIndent"/>
              <w:ind w:firstLine="0"/>
              <w:rPr>
                <w:rFonts w:ascii="Times New Roman" w:hAnsi="Times New Roman" w:cs="Times New Roman"/>
              </w:rPr>
            </w:pPr>
          </w:p>
        </w:tc>
      </w:tr>
      <w:tr w:rsidR="001B70D1" w:rsidRPr="003B4BC9">
        <w:trPr>
          <w:trHeight w:val="951"/>
        </w:trPr>
        <w:tc>
          <w:tcPr>
            <w:tcW w:w="4089" w:type="dxa"/>
            <w:vAlign w:val="center"/>
          </w:tcPr>
          <w:p w:rsidR="001B70D1" w:rsidRPr="003B4BC9" w:rsidRDefault="001B70D1" w:rsidP="008B7108">
            <w:pPr>
              <w:pStyle w:val="BodyTextIndent"/>
              <w:ind w:firstLine="0"/>
              <w:rPr>
                <w:rFonts w:ascii="Times New Roman" w:hAnsi="Times New Roman" w:cs="Times New Roman"/>
              </w:rPr>
            </w:pPr>
            <w:r w:rsidRPr="003B4BC9">
              <w:rPr>
                <w:rFonts w:ascii="Times New Roman" w:hAnsi="Times New Roman" w:cs="Times New Roman"/>
                <w:sz w:val="22"/>
                <w:szCs w:val="22"/>
              </w:rPr>
              <w:t>Adresa sjedišta ponuditelja</w:t>
            </w:r>
          </w:p>
        </w:tc>
        <w:tc>
          <w:tcPr>
            <w:tcW w:w="5811" w:type="dxa"/>
            <w:vAlign w:val="center"/>
          </w:tcPr>
          <w:p w:rsidR="001B70D1" w:rsidRPr="003B4BC9" w:rsidRDefault="001B70D1" w:rsidP="008B7108">
            <w:pPr>
              <w:pStyle w:val="BodyTextIndent"/>
              <w:ind w:firstLine="0"/>
              <w:rPr>
                <w:rFonts w:ascii="Times New Roman" w:hAnsi="Times New Roman" w:cs="Times New Roman"/>
              </w:rPr>
            </w:pPr>
          </w:p>
        </w:tc>
      </w:tr>
      <w:tr w:rsidR="001B70D1" w:rsidRPr="003B4BC9">
        <w:trPr>
          <w:trHeight w:val="414"/>
        </w:trPr>
        <w:tc>
          <w:tcPr>
            <w:tcW w:w="4089" w:type="dxa"/>
            <w:vAlign w:val="center"/>
          </w:tcPr>
          <w:p w:rsidR="001B70D1" w:rsidRPr="003B4BC9" w:rsidRDefault="001B70D1" w:rsidP="008B7108">
            <w:pPr>
              <w:pStyle w:val="BodyTextIndent"/>
              <w:ind w:firstLine="0"/>
              <w:rPr>
                <w:rFonts w:ascii="Times New Roman" w:hAnsi="Times New Roman" w:cs="Times New Roman"/>
              </w:rPr>
            </w:pPr>
            <w:r w:rsidRPr="003B4BC9">
              <w:rPr>
                <w:rFonts w:ascii="Times New Roman" w:hAnsi="Times New Roman" w:cs="Times New Roman"/>
                <w:sz w:val="22"/>
                <w:szCs w:val="22"/>
              </w:rPr>
              <w:t>OIB</w:t>
            </w:r>
          </w:p>
        </w:tc>
        <w:tc>
          <w:tcPr>
            <w:tcW w:w="5811" w:type="dxa"/>
            <w:vAlign w:val="center"/>
          </w:tcPr>
          <w:p w:rsidR="001B70D1" w:rsidRPr="003B4BC9" w:rsidRDefault="001B70D1" w:rsidP="008B7108">
            <w:pPr>
              <w:pStyle w:val="BodyTextIndent"/>
              <w:ind w:firstLine="0"/>
              <w:rPr>
                <w:rFonts w:ascii="Times New Roman" w:hAnsi="Times New Roman" w:cs="Times New Roman"/>
              </w:rPr>
            </w:pPr>
          </w:p>
        </w:tc>
      </w:tr>
      <w:tr w:rsidR="001B70D1" w:rsidRPr="003B4BC9">
        <w:trPr>
          <w:trHeight w:val="652"/>
        </w:trPr>
        <w:tc>
          <w:tcPr>
            <w:tcW w:w="4089" w:type="dxa"/>
            <w:vAlign w:val="center"/>
          </w:tcPr>
          <w:p w:rsidR="001B70D1" w:rsidRPr="003B4BC9" w:rsidRDefault="001B70D1" w:rsidP="008B7108">
            <w:pPr>
              <w:pStyle w:val="BodyTextIndent"/>
              <w:ind w:firstLine="0"/>
              <w:rPr>
                <w:rFonts w:ascii="Times New Roman" w:hAnsi="Times New Roman" w:cs="Times New Roman"/>
              </w:rPr>
            </w:pPr>
            <w:r w:rsidRPr="003B4BC9">
              <w:rPr>
                <w:rFonts w:ascii="Times New Roman" w:hAnsi="Times New Roman" w:cs="Times New Roman"/>
                <w:sz w:val="22"/>
                <w:szCs w:val="22"/>
              </w:rPr>
              <w:t>Žiro-raèun i banka</w:t>
            </w:r>
          </w:p>
        </w:tc>
        <w:tc>
          <w:tcPr>
            <w:tcW w:w="5811" w:type="dxa"/>
            <w:vAlign w:val="center"/>
          </w:tcPr>
          <w:p w:rsidR="001B70D1" w:rsidRPr="003B4BC9" w:rsidRDefault="001B70D1" w:rsidP="008B7108">
            <w:pPr>
              <w:pStyle w:val="BodyTextIndent"/>
              <w:ind w:firstLine="0"/>
              <w:rPr>
                <w:rFonts w:ascii="Times New Roman" w:hAnsi="Times New Roman" w:cs="Times New Roman"/>
              </w:rPr>
            </w:pPr>
          </w:p>
        </w:tc>
      </w:tr>
      <w:tr w:rsidR="001B70D1" w:rsidRPr="003B4BC9">
        <w:trPr>
          <w:trHeight w:val="869"/>
        </w:trPr>
        <w:tc>
          <w:tcPr>
            <w:tcW w:w="4089" w:type="dxa"/>
            <w:vAlign w:val="center"/>
          </w:tcPr>
          <w:p w:rsidR="001B70D1" w:rsidRPr="003B4BC9" w:rsidRDefault="001B70D1" w:rsidP="008B7108">
            <w:pPr>
              <w:pStyle w:val="BodyTextIndent"/>
              <w:ind w:firstLine="0"/>
              <w:rPr>
                <w:rFonts w:ascii="Times New Roman" w:hAnsi="Times New Roman" w:cs="Times New Roman"/>
              </w:rPr>
            </w:pPr>
            <w:r w:rsidRPr="003B4BC9">
              <w:rPr>
                <w:rFonts w:ascii="Times New Roman" w:hAnsi="Times New Roman" w:cs="Times New Roman"/>
                <w:sz w:val="22"/>
                <w:szCs w:val="22"/>
              </w:rPr>
              <w:t xml:space="preserve">Telefon, faks i adresa (elektronièke) pošte ponuditelja </w:t>
            </w:r>
          </w:p>
        </w:tc>
        <w:tc>
          <w:tcPr>
            <w:tcW w:w="5811" w:type="dxa"/>
            <w:vAlign w:val="center"/>
          </w:tcPr>
          <w:p w:rsidR="001B70D1" w:rsidRPr="003B4BC9" w:rsidRDefault="001B70D1" w:rsidP="008B7108">
            <w:pPr>
              <w:pStyle w:val="BodyTextIndent"/>
              <w:ind w:firstLine="0"/>
              <w:rPr>
                <w:rFonts w:ascii="Times New Roman" w:hAnsi="Times New Roman" w:cs="Times New Roman"/>
              </w:rPr>
            </w:pPr>
          </w:p>
        </w:tc>
      </w:tr>
      <w:tr w:rsidR="001B70D1" w:rsidRPr="003B4BC9">
        <w:trPr>
          <w:trHeight w:val="582"/>
        </w:trPr>
        <w:tc>
          <w:tcPr>
            <w:tcW w:w="4089" w:type="dxa"/>
            <w:vAlign w:val="center"/>
          </w:tcPr>
          <w:p w:rsidR="001B70D1" w:rsidRPr="003B4BC9" w:rsidRDefault="001B70D1" w:rsidP="008B7108">
            <w:pPr>
              <w:pStyle w:val="BodyTextIndent"/>
              <w:ind w:firstLine="0"/>
              <w:rPr>
                <w:rFonts w:ascii="Times New Roman" w:hAnsi="Times New Roman" w:cs="Times New Roman"/>
              </w:rPr>
            </w:pPr>
            <w:r w:rsidRPr="003B4BC9">
              <w:rPr>
                <w:rFonts w:ascii="Times New Roman" w:hAnsi="Times New Roman" w:cs="Times New Roman"/>
                <w:sz w:val="22"/>
                <w:szCs w:val="22"/>
              </w:rPr>
              <w:t>Osoba za kontakt</w:t>
            </w:r>
          </w:p>
        </w:tc>
        <w:tc>
          <w:tcPr>
            <w:tcW w:w="5811" w:type="dxa"/>
            <w:vAlign w:val="center"/>
          </w:tcPr>
          <w:p w:rsidR="001B70D1" w:rsidRPr="003B4BC9" w:rsidRDefault="001B70D1" w:rsidP="008B7108">
            <w:pPr>
              <w:pStyle w:val="BodyTextIndent"/>
              <w:ind w:firstLine="0"/>
              <w:rPr>
                <w:rFonts w:ascii="Times New Roman" w:hAnsi="Times New Roman" w:cs="Times New Roman"/>
              </w:rPr>
            </w:pPr>
          </w:p>
        </w:tc>
      </w:tr>
      <w:tr w:rsidR="001B70D1" w:rsidRPr="003B4BC9">
        <w:trPr>
          <w:trHeight w:val="811"/>
        </w:trPr>
        <w:tc>
          <w:tcPr>
            <w:tcW w:w="4089" w:type="dxa"/>
            <w:vAlign w:val="center"/>
          </w:tcPr>
          <w:p w:rsidR="001B70D1" w:rsidRPr="003B4BC9" w:rsidRDefault="001B70D1" w:rsidP="008B7108">
            <w:pPr>
              <w:pStyle w:val="BodyTextIndent"/>
              <w:ind w:firstLine="0"/>
              <w:rPr>
                <w:rFonts w:ascii="Times New Roman" w:hAnsi="Times New Roman" w:cs="Times New Roman"/>
              </w:rPr>
            </w:pPr>
            <w:r w:rsidRPr="003B4BC9">
              <w:rPr>
                <w:rFonts w:ascii="Times New Roman" w:hAnsi="Times New Roman" w:cs="Times New Roman"/>
                <w:sz w:val="22"/>
                <w:szCs w:val="22"/>
              </w:rPr>
              <w:t>Ime i prezime osobe ovlaštene za zastupanje ponuditelja i potpisivanje ugovora, funkcija koju obnaša</w:t>
            </w:r>
          </w:p>
        </w:tc>
        <w:tc>
          <w:tcPr>
            <w:tcW w:w="5811" w:type="dxa"/>
            <w:vAlign w:val="center"/>
          </w:tcPr>
          <w:p w:rsidR="001B70D1" w:rsidRPr="003B4BC9" w:rsidRDefault="001B70D1" w:rsidP="008B7108">
            <w:pPr>
              <w:pStyle w:val="BodyTextIndent"/>
              <w:ind w:firstLine="0"/>
              <w:rPr>
                <w:rFonts w:ascii="Times New Roman" w:hAnsi="Times New Roman" w:cs="Times New Roman"/>
              </w:rPr>
            </w:pPr>
          </w:p>
        </w:tc>
      </w:tr>
      <w:tr w:rsidR="001B70D1" w:rsidRPr="003B4BC9">
        <w:trPr>
          <w:trHeight w:val="522"/>
        </w:trPr>
        <w:tc>
          <w:tcPr>
            <w:tcW w:w="4089" w:type="dxa"/>
            <w:vAlign w:val="center"/>
          </w:tcPr>
          <w:p w:rsidR="001B70D1" w:rsidRPr="003B4BC9" w:rsidRDefault="001B70D1" w:rsidP="008B7108">
            <w:pPr>
              <w:pStyle w:val="BodyTextIndent"/>
              <w:ind w:firstLine="0"/>
              <w:rPr>
                <w:rFonts w:ascii="Times New Roman" w:hAnsi="Times New Roman" w:cs="Times New Roman"/>
              </w:rPr>
            </w:pPr>
            <w:r w:rsidRPr="003B4BC9">
              <w:rPr>
                <w:rFonts w:ascii="Times New Roman" w:hAnsi="Times New Roman" w:cs="Times New Roman"/>
                <w:sz w:val="22"/>
                <w:szCs w:val="22"/>
              </w:rPr>
              <w:t>Rok valjanosti ponude</w:t>
            </w:r>
          </w:p>
        </w:tc>
        <w:tc>
          <w:tcPr>
            <w:tcW w:w="5811" w:type="dxa"/>
            <w:vAlign w:val="center"/>
          </w:tcPr>
          <w:p w:rsidR="001B70D1" w:rsidRPr="003B4BC9" w:rsidRDefault="001B70D1" w:rsidP="008B7108">
            <w:pPr>
              <w:pStyle w:val="BodyTextIndent"/>
              <w:ind w:firstLine="0"/>
              <w:rPr>
                <w:rFonts w:ascii="Times New Roman" w:hAnsi="Times New Roman" w:cs="Times New Roman"/>
              </w:rPr>
            </w:pPr>
            <w:r w:rsidRPr="003B4BC9">
              <w:rPr>
                <w:rFonts w:ascii="Times New Roman" w:hAnsi="Times New Roman" w:cs="Times New Roman"/>
                <w:sz w:val="22"/>
                <w:szCs w:val="22"/>
              </w:rPr>
              <w:t>60 dana od dana za dostavu ponuda</w:t>
            </w:r>
          </w:p>
        </w:tc>
      </w:tr>
      <w:tr w:rsidR="001B70D1" w:rsidRPr="003B4BC9">
        <w:trPr>
          <w:trHeight w:val="20"/>
        </w:trPr>
        <w:tc>
          <w:tcPr>
            <w:tcW w:w="9900" w:type="dxa"/>
            <w:gridSpan w:val="2"/>
            <w:shd w:val="clear" w:color="auto" w:fill="E5B8B7"/>
            <w:vAlign w:val="center"/>
          </w:tcPr>
          <w:p w:rsidR="001B70D1" w:rsidRPr="003B4BC9" w:rsidRDefault="001B70D1" w:rsidP="000A070E">
            <w:pPr>
              <w:pStyle w:val="BodyTextIndent"/>
              <w:ind w:firstLine="0"/>
              <w:jc w:val="both"/>
              <w:rPr>
                <w:rFonts w:ascii="Times New Roman" w:hAnsi="Times New Roman" w:cs="Times New Roman"/>
                <w:i/>
                <w:iCs/>
              </w:rPr>
            </w:pPr>
            <w:r w:rsidRPr="003B4BC9">
              <w:rPr>
                <w:rFonts w:ascii="Times New Roman" w:hAnsi="Times New Roman" w:cs="Times New Roman"/>
                <w:i/>
                <w:iCs/>
                <w:sz w:val="22"/>
                <w:szCs w:val="22"/>
              </w:rPr>
              <w:t>Izjavljujemo da su nam poznate odredbe iz dokumentacije za nadmetanje, prihvaæamo ih i izvršiti æemo predmet nabave za ponuðenu cijenu (specifikacija predmeta nabave – Troškovnik), bez mijenjanja cijena tijekom trajanja Ugovora.</w:t>
            </w:r>
          </w:p>
        </w:tc>
      </w:tr>
      <w:tr w:rsidR="001B70D1" w:rsidRPr="003B4BC9">
        <w:trPr>
          <w:trHeight w:val="20"/>
        </w:trPr>
        <w:tc>
          <w:tcPr>
            <w:tcW w:w="9900" w:type="dxa"/>
            <w:gridSpan w:val="2"/>
            <w:shd w:val="clear" w:color="auto" w:fill="E5B8B7"/>
            <w:vAlign w:val="center"/>
          </w:tcPr>
          <w:p w:rsidR="001B70D1" w:rsidRPr="003B4BC9" w:rsidRDefault="001B70D1" w:rsidP="000A070E">
            <w:pPr>
              <w:pStyle w:val="BodyTextIndent"/>
              <w:ind w:firstLine="0"/>
              <w:jc w:val="both"/>
              <w:rPr>
                <w:rFonts w:ascii="Times New Roman" w:hAnsi="Times New Roman" w:cs="Times New Roman"/>
                <w:i/>
                <w:iCs/>
              </w:rPr>
            </w:pPr>
            <w:r w:rsidRPr="003B4BC9">
              <w:rPr>
                <w:rFonts w:ascii="Times New Roman" w:hAnsi="Times New Roman" w:cs="Times New Roman"/>
                <w:i/>
                <w:iCs/>
                <w:sz w:val="22"/>
                <w:szCs w:val="22"/>
              </w:rPr>
              <w:t xml:space="preserve">Izjavljujemo da su svi traženi i potrebni dokazi o sposobnosti priloženi, da ne prikrivamo podatke i da su svi dani podaci u svezi s dokazima o sposobnosti ili predmetom nabave toèni! </w:t>
            </w:r>
          </w:p>
        </w:tc>
      </w:tr>
      <w:tr w:rsidR="001B70D1" w:rsidRPr="003B4BC9">
        <w:trPr>
          <w:trHeight w:val="1107"/>
        </w:trPr>
        <w:tc>
          <w:tcPr>
            <w:tcW w:w="4089" w:type="dxa"/>
            <w:vAlign w:val="center"/>
          </w:tcPr>
          <w:p w:rsidR="001B70D1" w:rsidRPr="003B4BC9" w:rsidRDefault="001B70D1" w:rsidP="000A070E">
            <w:pPr>
              <w:pStyle w:val="BodyTextIndent"/>
              <w:ind w:firstLine="0"/>
              <w:jc w:val="both"/>
              <w:rPr>
                <w:rFonts w:ascii="Times New Roman" w:hAnsi="Times New Roman" w:cs="Times New Roman"/>
                <w:sz w:val="18"/>
                <w:szCs w:val="18"/>
              </w:rPr>
            </w:pPr>
            <w:r w:rsidRPr="003B4BC9">
              <w:rPr>
                <w:rFonts w:ascii="Times New Roman" w:hAnsi="Times New Roman" w:cs="Times New Roman"/>
                <w:sz w:val="18"/>
                <w:szCs w:val="18"/>
              </w:rPr>
              <w:t>Ponuditelj je u sustavu poreza na dodanu vrijednost (DA/NE):</w:t>
            </w:r>
          </w:p>
          <w:p w:rsidR="001B70D1" w:rsidRPr="00AA2C44" w:rsidRDefault="001B70D1" w:rsidP="00031671">
            <w:pPr>
              <w:pStyle w:val="FootnoteText"/>
              <w:jc w:val="both"/>
              <w:rPr>
                <w:rFonts w:ascii="Times New Roman" w:hAnsi="Times New Roman" w:cs="Times New Roman"/>
                <w:lang w:val="hr-HR"/>
              </w:rPr>
            </w:pPr>
            <w:r w:rsidRPr="003B4BC9">
              <w:rPr>
                <w:rFonts w:ascii="Times New Roman" w:hAnsi="Times New Roman" w:cs="Times New Roman"/>
                <w:sz w:val="18"/>
                <w:szCs w:val="18"/>
                <w:lang w:val="hr-HR"/>
              </w:rPr>
              <w:t xml:space="preserve">ako ponuditelj nije u sustavu PDV-a ili je predmet nabave </w:t>
            </w:r>
            <w:r w:rsidR="001C6C36">
              <w:rPr>
                <w:rFonts w:ascii="Times New Roman" w:hAnsi="Times New Roman" w:cs="Times New Roman"/>
                <w:sz w:val="18"/>
                <w:szCs w:val="18"/>
                <w:lang w:val="hr-HR"/>
              </w:rPr>
              <w:t>oslobođen PDV-a , mjesto predviđ</w:t>
            </w:r>
            <w:r w:rsidRPr="003B4BC9">
              <w:rPr>
                <w:rFonts w:ascii="Times New Roman" w:hAnsi="Times New Roman" w:cs="Times New Roman"/>
                <w:sz w:val="18"/>
                <w:szCs w:val="18"/>
                <w:lang w:val="hr-HR"/>
              </w:rPr>
              <w:t>eno za upis iznosa PDV-a ostavl</w:t>
            </w:r>
            <w:r w:rsidR="001C6C36">
              <w:rPr>
                <w:rFonts w:ascii="Times New Roman" w:hAnsi="Times New Roman" w:cs="Times New Roman"/>
                <w:sz w:val="18"/>
                <w:szCs w:val="18"/>
                <w:lang w:val="hr-HR"/>
              </w:rPr>
              <w:t>ja se prazno a na mjesto predviđ</w:t>
            </w:r>
            <w:r w:rsidRPr="003B4BC9">
              <w:rPr>
                <w:rFonts w:ascii="Times New Roman" w:hAnsi="Times New Roman" w:cs="Times New Roman"/>
                <w:sz w:val="18"/>
                <w:szCs w:val="18"/>
                <w:lang w:val="hr-HR"/>
              </w:rPr>
              <w:t>eno za upis cijene ponude s PDV-om upisuje se isti iznos kao što je</w:t>
            </w:r>
            <w:r w:rsidR="001C6C36">
              <w:rPr>
                <w:rFonts w:ascii="Times New Roman" w:hAnsi="Times New Roman" w:cs="Times New Roman"/>
                <w:sz w:val="18"/>
                <w:szCs w:val="18"/>
                <w:lang w:val="hr-HR"/>
              </w:rPr>
              <w:t xml:space="preserve"> upisan na mjestu predviđ</w:t>
            </w:r>
            <w:r w:rsidRPr="003B4BC9">
              <w:rPr>
                <w:rFonts w:ascii="Times New Roman" w:hAnsi="Times New Roman" w:cs="Times New Roman"/>
                <w:sz w:val="18"/>
                <w:szCs w:val="18"/>
                <w:lang w:val="hr-HR"/>
              </w:rPr>
              <w:t>enom za upis cijene ponude bez PDV-a</w:t>
            </w:r>
          </w:p>
        </w:tc>
        <w:tc>
          <w:tcPr>
            <w:tcW w:w="5811" w:type="dxa"/>
            <w:vAlign w:val="center"/>
          </w:tcPr>
          <w:p w:rsidR="001B70D1" w:rsidRPr="003B4BC9" w:rsidRDefault="001B70D1" w:rsidP="008B7108">
            <w:pPr>
              <w:pStyle w:val="BodyTextIndent"/>
              <w:ind w:firstLine="0"/>
              <w:rPr>
                <w:rFonts w:ascii="Times New Roman" w:hAnsi="Times New Roman" w:cs="Times New Roman"/>
              </w:rPr>
            </w:pPr>
          </w:p>
        </w:tc>
      </w:tr>
    </w:tbl>
    <w:p w:rsidR="001B70D1" w:rsidRPr="003B4BC9" w:rsidRDefault="001B70D1" w:rsidP="008B7108">
      <w:pPr>
        <w:rPr>
          <w:rFonts w:ascii="Times New Roman" w:hAnsi="Times New Roman" w:cs="Times New Roman"/>
          <w:sz w:val="22"/>
          <w:szCs w:val="22"/>
        </w:rPr>
      </w:pPr>
    </w:p>
    <w:p w:rsidR="001B70D1" w:rsidRPr="003B4BC9" w:rsidRDefault="001B70D1" w:rsidP="008B7108">
      <w:pPr>
        <w:rPr>
          <w:rFonts w:ascii="Times New Roman" w:hAnsi="Times New Roman" w:cs="Times New Roman"/>
          <w:sz w:val="22"/>
          <w:szCs w:val="22"/>
        </w:rPr>
      </w:pPr>
    </w:p>
    <w:p w:rsidR="001B70D1" w:rsidRPr="003B4BC9" w:rsidRDefault="001B70D1" w:rsidP="008B7108">
      <w:pPr>
        <w:rPr>
          <w:rFonts w:ascii="Times New Roman" w:hAnsi="Times New Roman" w:cs="Times New Roman"/>
          <w:sz w:val="22"/>
          <w:szCs w:val="22"/>
        </w:rPr>
      </w:pPr>
    </w:p>
    <w:p w:rsidR="001B70D1" w:rsidRPr="003B4BC9" w:rsidRDefault="001B70D1" w:rsidP="008B7108">
      <w:pPr>
        <w:ind w:left="6237"/>
        <w:rPr>
          <w:rFonts w:ascii="Times New Roman" w:hAnsi="Times New Roman" w:cs="Times New Roman"/>
          <w:sz w:val="22"/>
          <w:szCs w:val="22"/>
          <w:u w:val="single"/>
        </w:rPr>
      </w:pPr>
      <w:r w:rsidRPr="003B4BC9">
        <w:rPr>
          <w:rFonts w:ascii="Times New Roman" w:hAnsi="Times New Roman" w:cs="Times New Roman"/>
          <w:sz w:val="22"/>
          <w:szCs w:val="22"/>
        </w:rPr>
        <w:t>__________________________</w:t>
      </w:r>
    </w:p>
    <w:p w:rsidR="001B70D1" w:rsidRPr="003B4BC9" w:rsidRDefault="001B70D1" w:rsidP="008B7108">
      <w:pPr>
        <w:ind w:left="6237"/>
        <w:rPr>
          <w:rFonts w:ascii="Times New Roman" w:hAnsi="Times New Roman" w:cs="Times New Roman"/>
          <w:sz w:val="18"/>
          <w:szCs w:val="18"/>
        </w:rPr>
      </w:pPr>
      <w:r w:rsidRPr="003B4BC9">
        <w:rPr>
          <w:rFonts w:ascii="Times New Roman" w:hAnsi="Times New Roman" w:cs="Times New Roman"/>
          <w:sz w:val="18"/>
          <w:szCs w:val="18"/>
        </w:rPr>
        <w:t>Ovjera ponuditelja (potpis i pečat)</w:t>
      </w:r>
    </w:p>
    <w:p w:rsidR="001B70D1" w:rsidRPr="003B4BC9" w:rsidRDefault="001B70D1" w:rsidP="008B7108">
      <w:pPr>
        <w:jc w:val="both"/>
        <w:rPr>
          <w:rFonts w:ascii="Times New Roman" w:hAnsi="Times New Roman" w:cs="Times New Roman"/>
          <w:sz w:val="22"/>
          <w:szCs w:val="22"/>
        </w:rPr>
      </w:pPr>
    </w:p>
    <w:p w:rsidR="001B70D1" w:rsidRPr="003B4BC9" w:rsidRDefault="001B70D1">
      <w:pPr>
        <w:rPr>
          <w:rFonts w:ascii="Times New Roman" w:hAnsi="Times New Roman" w:cs="Times New Roman"/>
          <w:sz w:val="22"/>
          <w:szCs w:val="22"/>
        </w:rPr>
      </w:pPr>
      <w:r w:rsidRPr="003B4BC9">
        <w:rPr>
          <w:rFonts w:ascii="Times New Roman" w:hAnsi="Times New Roman" w:cs="Times New Roman"/>
          <w:sz w:val="22"/>
          <w:szCs w:val="22"/>
        </w:rPr>
        <w:br w:type="page"/>
      </w:r>
    </w:p>
    <w:p w:rsidR="00522A61" w:rsidRDefault="001B70D1" w:rsidP="008B7108">
      <w:pPr>
        <w:jc w:val="both"/>
        <w:rPr>
          <w:rFonts w:ascii="Times New Roman" w:hAnsi="Times New Roman" w:cs="Times New Roman"/>
          <w:sz w:val="20"/>
          <w:szCs w:val="20"/>
        </w:rPr>
      </w:pPr>
      <w:r w:rsidRPr="003B4BC9">
        <w:rPr>
          <w:rFonts w:ascii="Times New Roman" w:hAnsi="Times New Roman" w:cs="Times New Roman"/>
          <w:sz w:val="20"/>
          <w:szCs w:val="20"/>
        </w:rPr>
        <w:lastRenderedPageBreak/>
        <w:t xml:space="preserve">OSOBA ILI SLUŽBA ZADUŽENA ZA KONTAKT: </w:t>
      </w:r>
      <w:r w:rsidR="00522A61">
        <w:rPr>
          <w:rFonts w:ascii="Times New Roman" w:hAnsi="Times New Roman" w:cs="Times New Roman"/>
          <w:sz w:val="20"/>
          <w:szCs w:val="20"/>
        </w:rPr>
        <w:t>Moreta Pikunić</w:t>
      </w:r>
      <w:r w:rsidRPr="003B4BC9">
        <w:rPr>
          <w:rFonts w:ascii="Times New Roman" w:hAnsi="Times New Roman" w:cs="Times New Roman"/>
          <w:sz w:val="20"/>
          <w:szCs w:val="20"/>
        </w:rPr>
        <w:t xml:space="preserve">, </w:t>
      </w:r>
      <w:r w:rsidR="00522A61">
        <w:rPr>
          <w:rFonts w:ascii="Times New Roman" w:hAnsi="Times New Roman" w:cs="Times New Roman"/>
          <w:sz w:val="20"/>
          <w:szCs w:val="20"/>
        </w:rPr>
        <w:t>mag</w:t>
      </w:r>
      <w:r w:rsidR="005559B6">
        <w:rPr>
          <w:rFonts w:ascii="Times New Roman" w:hAnsi="Times New Roman" w:cs="Times New Roman"/>
          <w:sz w:val="20"/>
          <w:szCs w:val="20"/>
        </w:rPr>
        <w:t>. oec. –Od</w:t>
      </w:r>
      <w:r w:rsidRPr="003B4BC9">
        <w:rPr>
          <w:rFonts w:ascii="Times New Roman" w:hAnsi="Times New Roman" w:cs="Times New Roman"/>
          <w:sz w:val="20"/>
          <w:szCs w:val="20"/>
        </w:rPr>
        <w:t>je</w:t>
      </w:r>
      <w:r w:rsidR="00522A61">
        <w:rPr>
          <w:rFonts w:ascii="Times New Roman" w:hAnsi="Times New Roman" w:cs="Times New Roman"/>
          <w:sz w:val="20"/>
          <w:szCs w:val="20"/>
        </w:rPr>
        <w:t>l za nabav</w:t>
      </w:r>
      <w:r w:rsidR="005559B6">
        <w:rPr>
          <w:rFonts w:ascii="Times New Roman" w:hAnsi="Times New Roman" w:cs="Times New Roman"/>
          <w:sz w:val="20"/>
          <w:szCs w:val="20"/>
        </w:rPr>
        <w:t xml:space="preserve">u, investicije i EU </w:t>
      </w:r>
      <w:r w:rsidR="00BC4001">
        <w:rPr>
          <w:rFonts w:ascii="Times New Roman" w:hAnsi="Times New Roman" w:cs="Times New Roman"/>
          <w:sz w:val="20"/>
          <w:szCs w:val="20"/>
        </w:rPr>
        <w:t>fondove</w:t>
      </w:r>
      <w:r w:rsidRPr="003B4BC9">
        <w:rPr>
          <w:rFonts w:ascii="Times New Roman" w:hAnsi="Times New Roman" w:cs="Times New Roman"/>
          <w:sz w:val="20"/>
          <w:szCs w:val="20"/>
        </w:rPr>
        <w:t xml:space="preserve">  </w:t>
      </w:r>
    </w:p>
    <w:p w:rsidR="001B70D1" w:rsidRPr="003B4BC9" w:rsidRDefault="001B70D1" w:rsidP="008B7108">
      <w:pPr>
        <w:jc w:val="both"/>
        <w:rPr>
          <w:rFonts w:ascii="Times New Roman" w:hAnsi="Times New Roman" w:cs="Times New Roman"/>
          <w:b/>
          <w:bCs/>
          <w:sz w:val="20"/>
          <w:szCs w:val="20"/>
          <w:u w:val="single"/>
        </w:rPr>
      </w:pPr>
      <w:r w:rsidRPr="003B4BC9">
        <w:rPr>
          <w:rFonts w:ascii="Times New Roman" w:hAnsi="Times New Roman" w:cs="Times New Roman"/>
          <w:sz w:val="20"/>
          <w:szCs w:val="20"/>
        </w:rPr>
        <w:t>TELEFON: 023/505-</w:t>
      </w:r>
      <w:r w:rsidR="00522A61">
        <w:rPr>
          <w:rFonts w:ascii="Times New Roman" w:hAnsi="Times New Roman" w:cs="Times New Roman"/>
          <w:sz w:val="20"/>
          <w:szCs w:val="20"/>
        </w:rPr>
        <w:t>535</w:t>
      </w:r>
    </w:p>
    <w:p w:rsidR="001B70D1" w:rsidRPr="003B4BC9" w:rsidRDefault="001B70D1" w:rsidP="008B7108">
      <w:pPr>
        <w:jc w:val="both"/>
        <w:rPr>
          <w:rFonts w:ascii="Times New Roman" w:hAnsi="Times New Roman" w:cs="Times New Roman"/>
          <w:b/>
          <w:bCs/>
          <w:sz w:val="20"/>
          <w:szCs w:val="20"/>
          <w:u w:val="single"/>
        </w:rPr>
      </w:pPr>
      <w:r w:rsidRPr="003B4BC9">
        <w:rPr>
          <w:rFonts w:ascii="Times New Roman" w:hAnsi="Times New Roman" w:cs="Times New Roman"/>
          <w:sz w:val="20"/>
          <w:szCs w:val="20"/>
        </w:rPr>
        <w:t>TELEFAKS: 023/312-386</w:t>
      </w:r>
    </w:p>
    <w:p w:rsidR="001B70D1" w:rsidRPr="003B4BC9" w:rsidRDefault="001B70D1" w:rsidP="008B7108">
      <w:pPr>
        <w:jc w:val="both"/>
        <w:rPr>
          <w:rStyle w:val="Hyperlink"/>
          <w:rFonts w:ascii="Times New Roman" w:hAnsi="Times New Roman" w:cs="Times New Roman"/>
          <w:color w:val="auto"/>
          <w:u w:val="none"/>
        </w:rPr>
      </w:pPr>
      <w:r w:rsidRPr="003B4BC9">
        <w:rPr>
          <w:rFonts w:ascii="Times New Roman" w:hAnsi="Times New Roman" w:cs="Times New Roman"/>
          <w:sz w:val="20"/>
          <w:szCs w:val="20"/>
        </w:rPr>
        <w:t xml:space="preserve">ADRESA ELEKTRONIČKE POŠTE: </w:t>
      </w:r>
      <w:r w:rsidR="005B5D28">
        <w:rPr>
          <w:rFonts w:ascii="Times New Roman" w:hAnsi="Times New Roman" w:cs="Times New Roman"/>
          <w:sz w:val="20"/>
          <w:szCs w:val="20"/>
        </w:rPr>
        <w:fldChar w:fldCharType="begin"/>
      </w:r>
      <w:r w:rsidR="005B5D28">
        <w:rPr>
          <w:rFonts w:ascii="Times New Roman" w:hAnsi="Times New Roman" w:cs="Times New Roman"/>
          <w:sz w:val="20"/>
          <w:szCs w:val="20"/>
        </w:rPr>
        <w:instrText xml:space="preserve"> HYPERLINK "mailto:</w:instrText>
      </w:r>
      <w:r w:rsidR="005B5D28" w:rsidRPr="005B5D28">
        <w:rPr>
          <w:rFonts w:ascii="Times New Roman" w:hAnsi="Times New Roman" w:cs="Times New Roman"/>
          <w:sz w:val="20"/>
          <w:szCs w:val="20"/>
        </w:rPr>
        <w:instrText>nino.funcic@bolnica-zadar.hr</w:instrText>
      </w:r>
      <w:r w:rsidR="005B5D28">
        <w:rPr>
          <w:rFonts w:ascii="Times New Roman" w:hAnsi="Times New Roman" w:cs="Times New Roman"/>
          <w:sz w:val="20"/>
          <w:szCs w:val="20"/>
        </w:rPr>
        <w:instrText xml:space="preserve">" </w:instrText>
      </w:r>
      <w:r w:rsidR="005B5D28">
        <w:rPr>
          <w:rFonts w:ascii="Times New Roman" w:hAnsi="Times New Roman" w:cs="Times New Roman"/>
          <w:sz w:val="20"/>
          <w:szCs w:val="20"/>
        </w:rPr>
        <w:fldChar w:fldCharType="separate"/>
      </w:r>
      <w:r w:rsidR="005B5D28" w:rsidRPr="00B05AC5">
        <w:rPr>
          <w:rStyle w:val="Hyperlink"/>
          <w:rFonts w:ascii="Times New Roman" w:hAnsi="Times New Roman" w:cs="Times New Roman"/>
          <w:sz w:val="20"/>
          <w:szCs w:val="20"/>
        </w:rPr>
        <w:t>nino.funcic@bolnica-zadar.hr</w:t>
      </w:r>
      <w:r w:rsidR="005B5D28">
        <w:rPr>
          <w:rFonts w:ascii="Times New Roman" w:hAnsi="Times New Roman" w:cs="Times New Roman"/>
          <w:sz w:val="20"/>
          <w:szCs w:val="20"/>
        </w:rPr>
        <w:fldChar w:fldCharType="end"/>
      </w:r>
      <w:r w:rsidR="00BC4001">
        <w:rPr>
          <w:rStyle w:val="Hyperlink"/>
          <w:rFonts w:ascii="Times New Roman" w:hAnsi="Times New Roman" w:cs="Times New Roman"/>
          <w:color w:val="auto"/>
          <w:sz w:val="20"/>
          <w:szCs w:val="20"/>
          <w:u w:val="none"/>
        </w:rPr>
        <w:t xml:space="preserve">; </w:t>
      </w:r>
    </w:p>
    <w:p w:rsidR="001B70D1" w:rsidRPr="003B4BC9" w:rsidRDefault="001B70D1" w:rsidP="008B7108">
      <w:pPr>
        <w:jc w:val="both"/>
        <w:rPr>
          <w:rFonts w:ascii="Times New Roman" w:hAnsi="Times New Roman" w:cs="Times New Roman"/>
          <w:sz w:val="20"/>
          <w:szCs w:val="20"/>
        </w:rPr>
      </w:pPr>
      <w:r w:rsidRPr="003B4BC9">
        <w:rPr>
          <w:rFonts w:ascii="Times New Roman" w:hAnsi="Times New Roman" w:cs="Times New Roman"/>
          <w:sz w:val="20"/>
          <w:szCs w:val="20"/>
        </w:rPr>
        <w:t>SKLAPA SE UGOVOR O JAVNOJ NABAVI ILI OKVIRNI SPORAZUM: ugovor o javnoj nabavi.</w:t>
      </w:r>
    </w:p>
    <w:p w:rsidR="001B70D1" w:rsidRPr="003B4BC9" w:rsidRDefault="001B70D1" w:rsidP="008B7108">
      <w:pPr>
        <w:jc w:val="both"/>
        <w:rPr>
          <w:rFonts w:ascii="Times New Roman" w:hAnsi="Times New Roman" w:cs="Times New Roman"/>
          <w:sz w:val="20"/>
          <w:szCs w:val="20"/>
        </w:rPr>
      </w:pPr>
      <w:r w:rsidRPr="003B4BC9">
        <w:rPr>
          <w:rFonts w:ascii="Times New Roman" w:hAnsi="Times New Roman" w:cs="Times New Roman"/>
          <w:sz w:val="20"/>
          <w:szCs w:val="20"/>
        </w:rPr>
        <w:t>MJESTO IZVOĐENJA RADOVA, ISPORUKE ROBE ILI PRUŽANJA USLUGA: OPĆA BOLNICA ZADAR, Bože Peričića 5, 23000 ZADAR.</w:t>
      </w:r>
    </w:p>
    <w:p w:rsidR="001B70D1" w:rsidRPr="003B4BC9" w:rsidRDefault="001B70D1" w:rsidP="008B7108">
      <w:pPr>
        <w:rPr>
          <w:rFonts w:ascii="Times New Roman" w:hAnsi="Times New Roman" w:cs="Times New Roman"/>
          <w:sz w:val="20"/>
          <w:szCs w:val="20"/>
        </w:rPr>
      </w:pPr>
      <w:r w:rsidRPr="003B4BC9">
        <w:rPr>
          <w:rFonts w:ascii="Times New Roman" w:hAnsi="Times New Roman" w:cs="Times New Roman"/>
          <w:sz w:val="20"/>
          <w:szCs w:val="20"/>
        </w:rPr>
        <w:t>TRAJANJE UGOVORA ODNOSNO POČETAK I ZAVRŠETAK RADOVA, ISPORUKE ROBE ILI PRUŽANJA USLUGA</w:t>
      </w:r>
      <w:r w:rsidRPr="005516A5">
        <w:rPr>
          <w:rFonts w:ascii="Times New Roman" w:hAnsi="Times New Roman" w:cs="Times New Roman"/>
          <w:sz w:val="20"/>
          <w:szCs w:val="20"/>
        </w:rPr>
        <w:t xml:space="preserve">: </w:t>
      </w:r>
      <w:r w:rsidR="005B5D28">
        <w:rPr>
          <w:rFonts w:ascii="Times New Roman" w:hAnsi="Times New Roman" w:cs="Times New Roman"/>
          <w:b/>
          <w:bCs/>
          <w:sz w:val="20"/>
          <w:szCs w:val="20"/>
        </w:rPr>
        <w:t>60</w:t>
      </w:r>
      <w:r w:rsidRPr="005516A5">
        <w:rPr>
          <w:rFonts w:ascii="Times New Roman" w:hAnsi="Times New Roman" w:cs="Times New Roman"/>
          <w:b/>
          <w:bCs/>
          <w:sz w:val="20"/>
          <w:szCs w:val="20"/>
        </w:rPr>
        <w:t xml:space="preserve"> dana</w:t>
      </w:r>
      <w:r w:rsidRPr="005516A5">
        <w:rPr>
          <w:rFonts w:ascii="Times New Roman" w:hAnsi="Times New Roman" w:cs="Times New Roman"/>
          <w:sz w:val="20"/>
          <w:szCs w:val="20"/>
        </w:rPr>
        <w:t xml:space="preserve"> od</w:t>
      </w:r>
      <w:r w:rsidRPr="003B4BC9">
        <w:rPr>
          <w:rFonts w:ascii="Times New Roman" w:hAnsi="Times New Roman" w:cs="Times New Roman"/>
          <w:sz w:val="20"/>
          <w:szCs w:val="20"/>
        </w:rPr>
        <w:t xml:space="preserve"> dana potpisivanja ugovora.</w:t>
      </w:r>
    </w:p>
    <w:p w:rsidR="001B70D1" w:rsidRPr="003B4BC9" w:rsidRDefault="001B70D1" w:rsidP="008B7108">
      <w:pPr>
        <w:rPr>
          <w:rFonts w:ascii="Times New Roman" w:hAnsi="Times New Roman" w:cs="Times New Roman"/>
          <w:sz w:val="22"/>
          <w:szCs w:val="22"/>
        </w:rPr>
      </w:pPr>
    </w:p>
    <w:p w:rsidR="001B70D1" w:rsidRPr="003B4BC9" w:rsidRDefault="001B70D1" w:rsidP="00D13C08">
      <w:pPr>
        <w:jc w:val="both"/>
        <w:rPr>
          <w:rFonts w:ascii="Times New Roman" w:hAnsi="Times New Roman" w:cs="Times New Roman"/>
          <w:sz w:val="20"/>
          <w:szCs w:val="20"/>
        </w:rPr>
      </w:pPr>
      <w:r w:rsidRPr="003B4BC9">
        <w:rPr>
          <w:rFonts w:ascii="Times New Roman" w:hAnsi="Times New Roman" w:cs="Times New Roman"/>
          <w:b/>
          <w:bCs/>
          <w:color w:val="FF0000"/>
          <w:sz w:val="20"/>
          <w:szCs w:val="20"/>
          <w:u w:val="single"/>
        </w:rPr>
        <w:t>KRITERIJ ZA KVALITATIVNI ODABIR GOSPODARSKOG SUBJEKTA</w:t>
      </w:r>
    </w:p>
    <w:p w:rsidR="001B70D1" w:rsidRPr="003B4BC9" w:rsidRDefault="001B70D1" w:rsidP="001330A3">
      <w:pPr>
        <w:pStyle w:val="ListParagraph"/>
        <w:numPr>
          <w:ilvl w:val="0"/>
          <w:numId w:val="8"/>
        </w:numPr>
        <w:jc w:val="both"/>
        <w:rPr>
          <w:rFonts w:ascii="Times New Roman" w:hAnsi="Times New Roman" w:cs="Times New Roman"/>
          <w:sz w:val="20"/>
          <w:szCs w:val="20"/>
        </w:rPr>
      </w:pPr>
      <w:r w:rsidRPr="003B4BC9">
        <w:rPr>
          <w:rFonts w:ascii="Times New Roman" w:hAnsi="Times New Roman" w:cs="Times New Roman"/>
          <w:b/>
          <w:bCs/>
          <w:sz w:val="20"/>
          <w:szCs w:val="20"/>
        </w:rPr>
        <w:t>OSNOVE ZA ISKLJUČENJE GOSPODARSKOG SUBJEKTA</w:t>
      </w:r>
      <w:r w:rsidRPr="003B4BC9">
        <w:rPr>
          <w:rFonts w:ascii="Times New Roman" w:hAnsi="Times New Roman" w:cs="Times New Roman"/>
          <w:sz w:val="20"/>
          <w:szCs w:val="20"/>
        </w:rPr>
        <w:t>:</w:t>
      </w:r>
    </w:p>
    <w:p w:rsidR="001B70D1" w:rsidRPr="003B4BC9" w:rsidRDefault="001B70D1" w:rsidP="00D13C08">
      <w:pPr>
        <w:pStyle w:val="Default"/>
        <w:jc w:val="both"/>
        <w:rPr>
          <w:rFonts w:ascii="Times New Roman" w:hAnsi="Times New Roman" w:cs="Times New Roman"/>
          <w:sz w:val="20"/>
          <w:szCs w:val="20"/>
        </w:rPr>
      </w:pPr>
      <w:r w:rsidRPr="003B4BC9">
        <w:rPr>
          <w:rFonts w:ascii="Times New Roman" w:hAnsi="Times New Roman" w:cs="Times New Roman"/>
          <w:sz w:val="20"/>
          <w:szCs w:val="20"/>
        </w:rPr>
        <w:t xml:space="preserve">Naručitelj je obavezan u bilo kojem trenutku tijekom postupka javne nabave isključiti gospodarskog subjekta iz postupka javne nabave ako utvrdi da: </w:t>
      </w:r>
    </w:p>
    <w:p w:rsidR="001B70D1" w:rsidRPr="003B4BC9" w:rsidRDefault="001B70D1" w:rsidP="001330A3">
      <w:pPr>
        <w:numPr>
          <w:ilvl w:val="1"/>
          <w:numId w:val="7"/>
        </w:numPr>
        <w:suppressAutoHyphens/>
        <w:spacing w:before="100" w:beforeAutospacing="1" w:after="100" w:afterAutospacing="1"/>
        <w:jc w:val="both"/>
        <w:rPr>
          <w:rFonts w:ascii="Times New Roman" w:eastAsia="Droid Sans Fallback" w:hAnsi="Times New Roman" w:cs="Times New Roman"/>
          <w:color w:val="000000"/>
          <w:sz w:val="20"/>
          <w:szCs w:val="20"/>
        </w:rPr>
      </w:pPr>
      <w:r w:rsidRPr="003B4BC9">
        <w:rPr>
          <w:rFonts w:ascii="Times New Roman" w:eastAsia="Droid Sans Fallback" w:hAnsi="Times New Roman" w:cs="Times New Roman"/>
          <w:color w:val="000000"/>
          <w:sz w:val="20"/>
          <w:szCs w:val="20"/>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rsidR="001B70D1" w:rsidRPr="003B4BC9" w:rsidRDefault="001B70D1" w:rsidP="00D13C08">
      <w:pPr>
        <w:pStyle w:val="Default"/>
        <w:jc w:val="both"/>
        <w:rPr>
          <w:rFonts w:ascii="Times New Roman" w:hAnsi="Times New Roman" w:cs="Times New Roman"/>
          <w:sz w:val="20"/>
          <w:szCs w:val="20"/>
        </w:rPr>
      </w:pPr>
      <w:r w:rsidRPr="003B4BC9">
        <w:rPr>
          <w:rFonts w:ascii="Times New Roman" w:hAnsi="Times New Roman" w:cs="Times New Roman"/>
          <w:sz w:val="20"/>
          <w:szCs w:val="20"/>
        </w:rPr>
        <w:t xml:space="preserve">(a) sudjelovanje u zločinačkoj organizaciji, na temelju </w:t>
      </w:r>
    </w:p>
    <w:p w:rsidR="001B70D1" w:rsidRPr="003B4BC9" w:rsidRDefault="001B70D1" w:rsidP="00D13C08">
      <w:pPr>
        <w:pStyle w:val="Default"/>
        <w:jc w:val="both"/>
        <w:rPr>
          <w:rFonts w:ascii="Times New Roman" w:hAnsi="Times New Roman" w:cs="Times New Roman"/>
          <w:sz w:val="20"/>
          <w:szCs w:val="20"/>
        </w:rPr>
      </w:pPr>
      <w:r w:rsidRPr="003B4BC9">
        <w:rPr>
          <w:rFonts w:ascii="Times New Roman" w:hAnsi="Times New Roman" w:cs="Times New Roman"/>
          <w:sz w:val="20"/>
          <w:szCs w:val="20"/>
        </w:rPr>
        <w:t xml:space="preserve">- članka 328. (zločinačko udruženje) i članka 329. (počinjenje kaznenog djela u sastavu zločinačkog udruženja) Kaznenog zakona </w:t>
      </w:r>
    </w:p>
    <w:p w:rsidR="001B70D1" w:rsidRPr="003B4BC9" w:rsidRDefault="001B70D1" w:rsidP="00D13C08">
      <w:pPr>
        <w:pStyle w:val="Default"/>
        <w:jc w:val="both"/>
        <w:rPr>
          <w:rFonts w:ascii="Times New Roman" w:hAnsi="Times New Roman" w:cs="Times New Roman"/>
          <w:sz w:val="20"/>
          <w:szCs w:val="20"/>
        </w:rPr>
      </w:pPr>
      <w:r w:rsidRPr="003B4BC9">
        <w:rPr>
          <w:rFonts w:ascii="Times New Roman" w:hAnsi="Times New Roman" w:cs="Times New Roman"/>
          <w:sz w:val="20"/>
          <w:szCs w:val="20"/>
        </w:rPr>
        <w:t xml:space="preserve">- članka 333. (udruživanje za počinjenje kaznenih djela), iz Kaznenog zakona („Narodne novine“, br. 110/97., 27/98., 50/00., 129/00., 51/01., 111/03., 190/03., 105/04., 84/05., 71/06., 110/07., 152/08., 57/11., 77/11. i 143/12.) 7 </w:t>
      </w:r>
    </w:p>
    <w:p w:rsidR="001B70D1" w:rsidRPr="003B4BC9" w:rsidRDefault="001B70D1" w:rsidP="00D13C08">
      <w:pPr>
        <w:pStyle w:val="Default"/>
        <w:jc w:val="both"/>
        <w:rPr>
          <w:rFonts w:ascii="Times New Roman" w:hAnsi="Times New Roman" w:cs="Times New Roman"/>
          <w:color w:val="auto"/>
          <w:sz w:val="20"/>
          <w:szCs w:val="20"/>
        </w:rPr>
      </w:pP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(b) korupciju, na temelju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rsidR="001B70D1" w:rsidRPr="003B4BC9" w:rsidRDefault="001B70D1" w:rsidP="00D13C08">
      <w:pPr>
        <w:pStyle w:val="Default"/>
        <w:jc w:val="both"/>
        <w:rPr>
          <w:rFonts w:ascii="Times New Roman" w:hAnsi="Times New Roman" w:cs="Times New Roman"/>
          <w:color w:val="auto"/>
          <w:sz w:val="20"/>
          <w:szCs w:val="20"/>
        </w:rPr>
      </w:pP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(c) prijevaru, na temelju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 članka 236. (prijevara), članka 247. (prijevara u gospodarskom poslovanju), članka 256. (utaja poreza ili carine) i članka 258. (subvencijska prijevara) Kaznenog zakona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 članka 224. (prijevara), članka 293. (prijevara u gospodarskom poslovanju) i članka 286. (utaja poreza i drugih davanja) iz Kaznenog zakona („Narodne novine“, br. 110/97., 27/98., 50/00., 129/00., 51/01., 111/03., 190/03., 105/04., 84/05., 71/06., 110/07., 152/08., 57/11., 77/11. i 143/12.) </w:t>
      </w:r>
    </w:p>
    <w:p w:rsidR="001B70D1" w:rsidRPr="003B4BC9" w:rsidRDefault="001B70D1" w:rsidP="00D13C08">
      <w:pPr>
        <w:pStyle w:val="Default"/>
        <w:jc w:val="both"/>
        <w:rPr>
          <w:rFonts w:ascii="Times New Roman" w:hAnsi="Times New Roman" w:cs="Times New Roman"/>
          <w:color w:val="auto"/>
          <w:sz w:val="20"/>
          <w:szCs w:val="20"/>
        </w:rPr>
      </w:pP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(d) terorizam ili kaznena djela povezana s terorističkim aktivnostima, na temelju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 članka 97. (terorizam) članka 99. (javno poticanje na terorizam), članka 100. (novačenje za terorizam), članka 101. (obuka za terorizam) i članka 102. (terorističko udruženje) Kaznenog zakona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 članka 169. (terorizam), članka 169.a (javno poticanje na terorizam) i članka 169.b (novačenje i obuka za terorizam) iz Kaznenog zakona („Narodne novine“, br. 110/97., 27/98., 50/00., 129/00., 51/01., 111/03., 190/03., 105/04., 84/05., 71/06., 110/07., 152/08., 57/11., 77/11. i 143/12.) </w:t>
      </w:r>
    </w:p>
    <w:p w:rsidR="001B70D1" w:rsidRPr="003B4BC9" w:rsidRDefault="001B70D1" w:rsidP="00D13C08">
      <w:pPr>
        <w:pStyle w:val="Default"/>
        <w:jc w:val="both"/>
        <w:rPr>
          <w:rFonts w:ascii="Times New Roman" w:hAnsi="Times New Roman" w:cs="Times New Roman"/>
          <w:color w:val="auto"/>
          <w:sz w:val="20"/>
          <w:szCs w:val="20"/>
        </w:rPr>
      </w:pP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(e) pranje novca ili financiranje terorizma, na temelju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 članka 98. (financiranje terorizma) i članka 265. (pranje novca) Kaznenog zakona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 članka 279. (pranje novca) iz Kaznenog zakona („Narodne novine“, br. 110/97., 27/98., 50/00., 129/00., 51/01., 111/03., 190/03., 105/04., 84/05., 71/06., 110/07., 152/08., 57/11., 77/11. i 143/12.) </w:t>
      </w:r>
    </w:p>
    <w:p w:rsidR="001B70D1" w:rsidRPr="003B4BC9" w:rsidRDefault="001B70D1" w:rsidP="00D13C08">
      <w:pPr>
        <w:pStyle w:val="Default"/>
        <w:jc w:val="both"/>
        <w:rPr>
          <w:rFonts w:ascii="Times New Roman" w:hAnsi="Times New Roman" w:cs="Times New Roman"/>
          <w:color w:val="auto"/>
          <w:sz w:val="20"/>
          <w:szCs w:val="20"/>
        </w:rPr>
      </w:pP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(f) dječji rad ili druge oblike trgovanja ljudima, na temelju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 članka 106. (trgovanje ljudima) Kaznenog zakona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članka 175. (trgovanje ljudima i ropstvo) iz Kaznenog zakona („Narodne novine“, br. 110/97., 27/98., 50/00., 129/00., 51/01., 111/03., 190/03., 105/04., 84/05., 71/06., 110/07., 152/08., 57/11., 77/11. i 143/12.),</w:t>
      </w:r>
    </w:p>
    <w:p w:rsidR="001B70D1" w:rsidRPr="003B4BC9" w:rsidRDefault="001B70D1" w:rsidP="00D13C08">
      <w:pPr>
        <w:pStyle w:val="Default"/>
        <w:rPr>
          <w:rFonts w:ascii="Times New Roman" w:hAnsi="Times New Roman" w:cs="Times New Roman"/>
        </w:rPr>
      </w:pPr>
    </w:p>
    <w:p w:rsidR="001B70D1" w:rsidRPr="003B4BC9" w:rsidRDefault="001B70D1" w:rsidP="001330A3">
      <w:pPr>
        <w:pStyle w:val="Default"/>
        <w:numPr>
          <w:ilvl w:val="1"/>
          <w:numId w:val="7"/>
        </w:numPr>
        <w:jc w:val="both"/>
        <w:rPr>
          <w:rFonts w:ascii="Times New Roman" w:hAnsi="Times New Roman" w:cs="Times New Roman"/>
          <w:sz w:val="20"/>
          <w:szCs w:val="20"/>
        </w:rPr>
      </w:pPr>
      <w:r w:rsidRPr="003B4BC9">
        <w:rPr>
          <w:rFonts w:ascii="Times New Roman" w:hAnsi="Times New Roman" w:cs="Times New Roman"/>
          <w:sz w:val="20"/>
          <w:szCs w:val="20"/>
        </w:rPr>
        <w:lastRenderedPageBreak/>
        <w:t xml:space="preserve">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w:t>
      </w:r>
      <w:r w:rsidRPr="003B4BC9">
        <w:rPr>
          <w:rFonts w:ascii="Times New Roman" w:hAnsi="Times New Roman" w:cs="Times New Roman"/>
          <w:color w:val="auto"/>
          <w:sz w:val="20"/>
          <w:szCs w:val="20"/>
        </w:rPr>
        <w:t xml:space="preserve">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 </w:t>
      </w:r>
    </w:p>
    <w:p w:rsidR="001B70D1" w:rsidRPr="003B4BC9" w:rsidRDefault="001B70D1" w:rsidP="00D13C08">
      <w:pPr>
        <w:pStyle w:val="Default"/>
        <w:ind w:left="720"/>
        <w:rPr>
          <w:rFonts w:ascii="Times New Roman" w:hAnsi="Times New Roman" w:cs="Times New Roman"/>
          <w:sz w:val="22"/>
          <w:szCs w:val="22"/>
        </w:rPr>
      </w:pP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Gospodarski subjekt kod kojeg su ostvarene navedene osnove za isključenje može Naručitelju dostaviti dokaze o mjerama koje je poduzeo kako bi dokazao svoju pouzdanost bez obzira na postojanje relevantne osnove za isključenje.</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Poduzimanje mjera gospodarski subjekt dokazuje: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 plaćanjem naknade štete ili poduzimanjem drugih odgovarajućih mjera u cilju plaćanja naknade štete prouzročene kaznenim djelom ili propustom,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 aktivnom suradnjom s nadležnim istražnim tijelima radi potpunog razjašnjenja činjenica i okolnosti u vezi s kaznenim djelom ili propustom,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 odgovarajućim tehničkim, organizacijskim i kadrovskim mjerama radi sprječavanja daljnjih kaznenih djela ili propusta. </w:t>
      </w:r>
    </w:p>
    <w:p w:rsidR="001B70D1" w:rsidRPr="003B4BC9" w:rsidRDefault="001B70D1" w:rsidP="00D13C08">
      <w:pPr>
        <w:pStyle w:val="Default"/>
        <w:jc w:val="both"/>
        <w:rPr>
          <w:rFonts w:ascii="Times New Roman" w:hAnsi="Times New Roman" w:cs="Times New Roman"/>
          <w:color w:val="auto"/>
          <w:sz w:val="20"/>
          <w:szCs w:val="20"/>
        </w:rPr>
      </w:pP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Mjere koje je poduzeo gospodarski subjekt ocjenjuju se uzimajući u obzir težinu i posebne okolnosti kaznenog djela ili propusta te je obvezan obrazložiti razloge prihvaćanja ili neprihvaćanja mjera.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Naručitelj neće isključiti gospodarskog subjekta iz postupka javne nabave ako je ocijenjeno da su poduzete mjere primjerene. </w:t>
      </w:r>
    </w:p>
    <w:p w:rsidR="001B70D1" w:rsidRPr="003B4BC9" w:rsidRDefault="001B70D1" w:rsidP="00D13C08">
      <w:pPr>
        <w:pStyle w:val="Default"/>
        <w:jc w:val="both"/>
        <w:rPr>
          <w:rFonts w:ascii="Times New Roman" w:hAnsi="Times New Roman" w:cs="Times New Roman"/>
          <w:color w:val="auto"/>
          <w:sz w:val="20"/>
          <w:szCs w:val="20"/>
        </w:rPr>
      </w:pP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Gospodarski subjekt kojem je pravomoćnom presudom određena zabrana sudjelovanja u postupcima javne nabave ili postupcima davanja koncesija na određeno vrijeme nema pravo korištenja ove mogućnosti do isteka roka zabrane u državi u kojoj je presuda na snazi. </w:t>
      </w: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Razdoblje isključenja gospodarskog subjekta kod kojeg su ostvarene navedene osnove za isključenje iz postupka javne nabave je pet godina od dana pravomoćnosti presude, osim ako pravomoćnom presudom nije određeno drukčije. </w:t>
      </w:r>
    </w:p>
    <w:p w:rsidR="001B70D1" w:rsidRPr="003B4BC9" w:rsidRDefault="001B70D1" w:rsidP="00D13C08">
      <w:pPr>
        <w:pStyle w:val="Default"/>
        <w:rPr>
          <w:rFonts w:ascii="Times New Roman" w:hAnsi="Times New Roman" w:cs="Times New Roman"/>
          <w:color w:val="auto"/>
          <w:sz w:val="22"/>
          <w:szCs w:val="22"/>
        </w:rPr>
      </w:pP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b/>
          <w:bCs/>
          <w:color w:val="auto"/>
          <w:sz w:val="20"/>
          <w:szCs w:val="20"/>
        </w:rPr>
        <w:t xml:space="preserve">Za potrebe utvrđivanja okolnosti iz točke 1., gospodarski subjekt u ponudi dostavlja: </w:t>
      </w:r>
    </w:p>
    <w:p w:rsidR="001B70D1" w:rsidRPr="003B4BC9" w:rsidRDefault="001B70D1" w:rsidP="00D13C08">
      <w:pPr>
        <w:pStyle w:val="Default"/>
        <w:jc w:val="both"/>
        <w:rPr>
          <w:rFonts w:ascii="Times New Roman" w:hAnsi="Times New Roman" w:cs="Times New Roman"/>
          <w:color w:val="auto"/>
          <w:sz w:val="20"/>
          <w:szCs w:val="20"/>
        </w:rPr>
      </w:pPr>
    </w:p>
    <w:p w:rsidR="001B70D1" w:rsidRPr="003B4BC9" w:rsidRDefault="001B70D1" w:rsidP="00D13C08">
      <w:pPr>
        <w:pStyle w:val="Default"/>
        <w:jc w:val="both"/>
        <w:rPr>
          <w:rFonts w:ascii="Times New Roman" w:hAnsi="Times New Roman" w:cs="Times New Roman"/>
          <w:b/>
          <w:bCs/>
          <w:color w:val="auto"/>
          <w:sz w:val="20"/>
          <w:szCs w:val="20"/>
        </w:rPr>
      </w:pPr>
      <w:r w:rsidRPr="003B4BC9">
        <w:rPr>
          <w:rFonts w:ascii="Times New Roman" w:hAnsi="Times New Roman" w:cs="Times New Roman"/>
          <w:b/>
          <w:bCs/>
          <w:color w:val="auto"/>
          <w:sz w:val="20"/>
          <w:szCs w:val="20"/>
        </w:rPr>
        <w:t xml:space="preserve">- 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 </w:t>
      </w:r>
    </w:p>
    <w:p w:rsidR="001B70D1" w:rsidRPr="003B4BC9" w:rsidRDefault="001B70D1" w:rsidP="00D13C08">
      <w:pPr>
        <w:pStyle w:val="Default"/>
        <w:jc w:val="both"/>
        <w:rPr>
          <w:rFonts w:ascii="Times New Roman" w:hAnsi="Times New Roman" w:cs="Times New Roman"/>
          <w:color w:val="auto"/>
          <w:sz w:val="20"/>
          <w:szCs w:val="20"/>
        </w:rPr>
      </w:pP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 xml:space="preserve">Ako se u državi poslovnog nastana gospodarskog subjekta, odnosno državi čiji je osoba državljanin ne izdaju takvi dokumenti ili ako ne obuhvaćaju sve okolnosti, oni mogu biti zamijenjeni </w:t>
      </w:r>
      <w:r w:rsidRPr="003B4BC9">
        <w:rPr>
          <w:rFonts w:ascii="Times New Roman" w:hAnsi="Times New Roman" w:cs="Times New Roman"/>
          <w:b/>
          <w:bCs/>
          <w:color w:val="auto"/>
          <w:sz w:val="20"/>
          <w:szCs w:val="20"/>
        </w:rPr>
        <w:t>izjavom pod prisegom</w:t>
      </w:r>
      <w:r w:rsidRPr="003B4BC9">
        <w:rPr>
          <w:rFonts w:ascii="Times New Roman" w:hAnsi="Times New Roman" w:cs="Times New Roman"/>
          <w:color w:val="auto"/>
          <w:sz w:val="20"/>
          <w:szCs w:val="20"/>
        </w:rPr>
        <w:t xml:space="preserve"> ili, ako izjava pod prisegom prema pravu dotične države ne postoji, </w:t>
      </w:r>
      <w:r w:rsidRPr="003B4BC9">
        <w:rPr>
          <w:rFonts w:ascii="Times New Roman" w:hAnsi="Times New Roman" w:cs="Times New Roman"/>
          <w:b/>
          <w:bCs/>
          <w:color w:val="auto"/>
          <w:sz w:val="20"/>
          <w:szCs w:val="20"/>
        </w:rPr>
        <w:t>izjavom davatelja s ovjerenim potpisom kod nadležne sudske ili upravne vlasti, javnog bilježnika ili strukovnog ili trgovinskog tijela u državi poslovnog nastana gospodarskog subjekta</w:t>
      </w:r>
      <w:r w:rsidRPr="003B4BC9">
        <w:rPr>
          <w:rFonts w:ascii="Times New Roman" w:hAnsi="Times New Roman" w:cs="Times New Roman"/>
          <w:color w:val="auto"/>
          <w:sz w:val="20"/>
          <w:szCs w:val="20"/>
        </w:rPr>
        <w:t>, odnosno državi čiji je osoba državljanin.</w:t>
      </w:r>
      <w:r w:rsidRPr="003B4BC9">
        <w:rPr>
          <w:rFonts w:ascii="Times New Roman" w:hAnsi="Times New Roman" w:cs="Times New Roman"/>
          <w:color w:val="auto"/>
          <w:sz w:val="22"/>
          <w:szCs w:val="22"/>
        </w:rPr>
        <w:t xml:space="preserve"> </w:t>
      </w:r>
      <w:r w:rsidRPr="003B4BC9">
        <w:rPr>
          <w:rFonts w:ascii="Times New Roman" w:hAnsi="Times New Roman" w:cs="Times New Roman"/>
          <w:color w:val="auto"/>
          <w:sz w:val="20"/>
          <w:szCs w:val="20"/>
        </w:rPr>
        <w:t xml:space="preserve"> </w:t>
      </w:r>
    </w:p>
    <w:p w:rsidR="001B70D1" w:rsidRPr="003B4BC9" w:rsidRDefault="001B70D1" w:rsidP="00D13C08">
      <w:pPr>
        <w:pStyle w:val="Default"/>
        <w:jc w:val="both"/>
        <w:rPr>
          <w:rFonts w:ascii="Times New Roman" w:hAnsi="Times New Roman" w:cs="Times New Roman"/>
          <w:color w:val="auto"/>
        </w:rPr>
      </w:pPr>
    </w:p>
    <w:p w:rsidR="001B70D1" w:rsidRPr="003B4BC9" w:rsidRDefault="001B70D1" w:rsidP="00D13C08">
      <w:pPr>
        <w:pStyle w:val="Default"/>
        <w:jc w:val="both"/>
        <w:rPr>
          <w:rFonts w:ascii="Times New Roman" w:hAnsi="Times New Roman" w:cs="Times New Roman"/>
          <w:color w:val="auto"/>
          <w:sz w:val="20"/>
          <w:szCs w:val="20"/>
        </w:rPr>
      </w:pPr>
      <w:r w:rsidRPr="003B4BC9">
        <w:rPr>
          <w:rFonts w:ascii="Times New Roman" w:hAnsi="Times New Roman" w:cs="Times New Roman"/>
          <w:color w:val="auto"/>
          <w:sz w:val="20"/>
          <w:szCs w:val="20"/>
        </w:rPr>
        <w:t>Ukoliko gospodarski subjekt daje 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 ista mora sadržavati sve traženo točkom 1. ove Dokumentacije o nabavi.</w:t>
      </w:r>
    </w:p>
    <w:p w:rsidR="001B70D1" w:rsidRPr="003B4BC9" w:rsidRDefault="001B70D1" w:rsidP="00D13C08">
      <w:pPr>
        <w:pStyle w:val="Default"/>
        <w:jc w:val="both"/>
        <w:rPr>
          <w:rFonts w:ascii="Times New Roman" w:hAnsi="Times New Roman" w:cs="Times New Roman"/>
          <w:sz w:val="22"/>
          <w:szCs w:val="22"/>
        </w:rPr>
      </w:pPr>
    </w:p>
    <w:p w:rsidR="001B70D1" w:rsidRPr="003B4BC9" w:rsidRDefault="001B70D1" w:rsidP="001330A3">
      <w:pPr>
        <w:pStyle w:val="Default"/>
        <w:numPr>
          <w:ilvl w:val="1"/>
          <w:numId w:val="7"/>
        </w:numPr>
        <w:jc w:val="both"/>
        <w:rPr>
          <w:rFonts w:ascii="Times New Roman" w:hAnsi="Times New Roman" w:cs="Times New Roman"/>
          <w:sz w:val="20"/>
          <w:szCs w:val="20"/>
        </w:rPr>
      </w:pPr>
      <w:r w:rsidRPr="003B4BC9">
        <w:rPr>
          <w:rFonts w:ascii="Times New Roman" w:hAnsi="Times New Roman" w:cs="Times New Roman"/>
          <w:sz w:val="20"/>
          <w:szCs w:val="20"/>
        </w:rPr>
        <w:t xml:space="preserve">Naručitelj je obavezan isključiti gospodarskog subjekta iz postupka javne nabave ako utvrdi da gospodarski subjekt nije ispunio obveze plaćanja dospjelih poreznih obveza i obveza za mirovinsko i zdravstveno osiguranje: </w:t>
      </w:r>
    </w:p>
    <w:p w:rsidR="001B70D1" w:rsidRPr="003B4BC9" w:rsidRDefault="001B70D1" w:rsidP="00D13C08">
      <w:pPr>
        <w:pStyle w:val="Default"/>
        <w:jc w:val="both"/>
        <w:rPr>
          <w:rFonts w:ascii="Times New Roman" w:hAnsi="Times New Roman" w:cs="Times New Roman"/>
          <w:sz w:val="20"/>
          <w:szCs w:val="20"/>
        </w:rPr>
      </w:pPr>
    </w:p>
    <w:p w:rsidR="001B70D1" w:rsidRPr="003B4BC9" w:rsidRDefault="001B70D1" w:rsidP="00D13C08">
      <w:pPr>
        <w:pStyle w:val="Default"/>
        <w:jc w:val="both"/>
        <w:rPr>
          <w:rFonts w:ascii="Times New Roman" w:hAnsi="Times New Roman" w:cs="Times New Roman"/>
          <w:sz w:val="20"/>
          <w:szCs w:val="20"/>
        </w:rPr>
      </w:pPr>
      <w:r w:rsidRPr="003B4BC9">
        <w:rPr>
          <w:rFonts w:ascii="Times New Roman" w:hAnsi="Times New Roman" w:cs="Times New Roman"/>
          <w:sz w:val="20"/>
          <w:szCs w:val="20"/>
        </w:rPr>
        <w:t xml:space="preserve">1.        u Republici Hrvatskoj, ako gospodarski subjekt ima poslovni nastan u Republici Hrvatskoj, ili </w:t>
      </w:r>
    </w:p>
    <w:p w:rsidR="001B70D1" w:rsidRPr="003B4BC9" w:rsidRDefault="001B70D1" w:rsidP="00D13C08">
      <w:pPr>
        <w:pStyle w:val="Default"/>
        <w:jc w:val="both"/>
        <w:rPr>
          <w:rFonts w:ascii="Times New Roman" w:hAnsi="Times New Roman" w:cs="Times New Roman"/>
          <w:sz w:val="20"/>
          <w:szCs w:val="20"/>
        </w:rPr>
      </w:pPr>
    </w:p>
    <w:p w:rsidR="001B70D1" w:rsidRPr="003B4BC9" w:rsidRDefault="001B70D1" w:rsidP="001330A3">
      <w:pPr>
        <w:pStyle w:val="Default"/>
        <w:numPr>
          <w:ilvl w:val="0"/>
          <w:numId w:val="7"/>
        </w:numPr>
        <w:jc w:val="both"/>
        <w:rPr>
          <w:rFonts w:ascii="Times New Roman" w:hAnsi="Times New Roman" w:cs="Times New Roman"/>
          <w:sz w:val="20"/>
          <w:szCs w:val="20"/>
        </w:rPr>
      </w:pPr>
      <w:r w:rsidRPr="003B4BC9">
        <w:rPr>
          <w:rFonts w:ascii="Times New Roman" w:hAnsi="Times New Roman" w:cs="Times New Roman"/>
          <w:sz w:val="20"/>
          <w:szCs w:val="20"/>
        </w:rPr>
        <w:t xml:space="preserve">u Republici Hrvatskoj ili u državi poslovnog nastana gospodarskog subjekta, ako gospodarski subjekt nema poslovni nastan u Republici Hrvatskoj. </w:t>
      </w:r>
    </w:p>
    <w:p w:rsidR="001B70D1" w:rsidRPr="003B4BC9" w:rsidRDefault="001B70D1" w:rsidP="00D13C08">
      <w:pPr>
        <w:pStyle w:val="Default"/>
        <w:ind w:left="552"/>
        <w:jc w:val="both"/>
        <w:rPr>
          <w:rFonts w:ascii="Times New Roman" w:hAnsi="Times New Roman" w:cs="Times New Roman"/>
          <w:sz w:val="20"/>
          <w:szCs w:val="20"/>
        </w:rPr>
      </w:pPr>
    </w:p>
    <w:p w:rsidR="001B70D1" w:rsidRPr="003B4BC9" w:rsidRDefault="001B70D1" w:rsidP="00D13C08">
      <w:pPr>
        <w:pStyle w:val="Default"/>
        <w:jc w:val="both"/>
        <w:rPr>
          <w:rFonts w:ascii="Times New Roman" w:hAnsi="Times New Roman" w:cs="Times New Roman"/>
          <w:sz w:val="20"/>
          <w:szCs w:val="20"/>
        </w:rPr>
      </w:pPr>
      <w:r w:rsidRPr="003B4BC9">
        <w:rPr>
          <w:rFonts w:ascii="Times New Roman" w:hAnsi="Times New Roman" w:cs="Times New Roman"/>
          <w:sz w:val="20"/>
          <w:szCs w:val="20"/>
        </w:rPr>
        <w:t xml:space="preserve">Naručitelj neće isključiti gospodarskog subjekta iz postupka javne nabave ako mu sukladno posebnom propisu plaćanje obveza nije dopušteno ili mu je odobrena odgoda plaćanja. </w:t>
      </w:r>
    </w:p>
    <w:p w:rsidR="001B70D1" w:rsidRPr="003B4BC9" w:rsidRDefault="001B70D1" w:rsidP="00D13C08">
      <w:pPr>
        <w:pStyle w:val="Default"/>
        <w:jc w:val="both"/>
        <w:rPr>
          <w:rFonts w:ascii="Times New Roman" w:hAnsi="Times New Roman" w:cs="Times New Roman"/>
          <w:sz w:val="20"/>
          <w:szCs w:val="20"/>
        </w:rPr>
      </w:pPr>
    </w:p>
    <w:p w:rsidR="001B70D1" w:rsidRPr="003B4BC9" w:rsidRDefault="001B70D1" w:rsidP="00D13C08">
      <w:pPr>
        <w:pStyle w:val="Default"/>
        <w:jc w:val="both"/>
        <w:rPr>
          <w:rFonts w:ascii="Times New Roman" w:hAnsi="Times New Roman" w:cs="Times New Roman"/>
          <w:sz w:val="20"/>
          <w:szCs w:val="20"/>
        </w:rPr>
      </w:pPr>
      <w:r w:rsidRPr="003B4BC9">
        <w:rPr>
          <w:rFonts w:ascii="Times New Roman" w:hAnsi="Times New Roman" w:cs="Times New Roman"/>
          <w:b/>
          <w:bCs/>
          <w:sz w:val="20"/>
          <w:szCs w:val="20"/>
        </w:rPr>
        <w:t xml:space="preserve">Za potrebe utvrđivanja okolnosti iz točke 1.3., gospodarski subjekt u ponudi dostavlja: </w:t>
      </w:r>
    </w:p>
    <w:p w:rsidR="001B70D1" w:rsidRPr="003B4BC9" w:rsidRDefault="001B70D1" w:rsidP="00D13C08">
      <w:pPr>
        <w:pStyle w:val="Default"/>
        <w:jc w:val="both"/>
        <w:rPr>
          <w:rFonts w:ascii="Times New Roman" w:hAnsi="Times New Roman" w:cs="Times New Roman"/>
          <w:sz w:val="20"/>
          <w:szCs w:val="20"/>
        </w:rPr>
      </w:pPr>
    </w:p>
    <w:p w:rsidR="001B70D1" w:rsidRPr="003B4BC9" w:rsidRDefault="001B70D1" w:rsidP="00D13C08">
      <w:pPr>
        <w:pStyle w:val="Default"/>
        <w:jc w:val="both"/>
        <w:rPr>
          <w:rFonts w:ascii="Times New Roman" w:hAnsi="Times New Roman" w:cs="Times New Roman"/>
          <w:b/>
          <w:bCs/>
          <w:sz w:val="20"/>
          <w:szCs w:val="20"/>
        </w:rPr>
      </w:pPr>
      <w:r w:rsidRPr="003B4BC9">
        <w:rPr>
          <w:rFonts w:ascii="Times New Roman" w:hAnsi="Times New Roman" w:cs="Times New Roman"/>
          <w:b/>
          <w:bCs/>
          <w:sz w:val="20"/>
          <w:szCs w:val="20"/>
        </w:rPr>
        <w:t xml:space="preserve">- potvrdu porezne uprave ili drugog nadležnog tijela u državi poslovnog nastana gospodarskog subjekta kojom se dokazuje da ne postoje navedene osnove za isključenje. </w:t>
      </w:r>
    </w:p>
    <w:p w:rsidR="001B70D1" w:rsidRPr="003B4BC9" w:rsidRDefault="001B70D1" w:rsidP="00D13C08">
      <w:pPr>
        <w:pStyle w:val="Default"/>
        <w:jc w:val="both"/>
        <w:rPr>
          <w:rFonts w:ascii="Times New Roman" w:hAnsi="Times New Roman" w:cs="Times New Roman"/>
          <w:sz w:val="20"/>
          <w:szCs w:val="20"/>
        </w:rPr>
      </w:pPr>
    </w:p>
    <w:p w:rsidR="001B70D1" w:rsidRPr="003B4BC9" w:rsidRDefault="001B70D1" w:rsidP="00D13C08">
      <w:pPr>
        <w:pStyle w:val="Default"/>
        <w:jc w:val="both"/>
        <w:rPr>
          <w:rFonts w:ascii="Times New Roman" w:hAnsi="Times New Roman" w:cs="Times New Roman"/>
          <w:sz w:val="20"/>
          <w:szCs w:val="20"/>
        </w:rPr>
      </w:pPr>
      <w:r w:rsidRPr="003B4BC9">
        <w:rPr>
          <w:rFonts w:ascii="Times New Roman" w:hAnsi="Times New Roman" w:cs="Times New Roman"/>
          <w:sz w:val="20"/>
          <w:szCs w:val="20"/>
        </w:rPr>
        <w:lastRenderedPageBreak/>
        <w:t xml:space="preserve">Ako se u državi poslovnog nastana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 </w:t>
      </w:r>
    </w:p>
    <w:p w:rsidR="001B70D1" w:rsidRPr="003B4BC9" w:rsidRDefault="001B70D1" w:rsidP="00D13C08">
      <w:pPr>
        <w:pStyle w:val="Default"/>
        <w:jc w:val="both"/>
        <w:rPr>
          <w:rFonts w:ascii="Times New Roman" w:hAnsi="Times New Roman" w:cs="Times New Roman"/>
          <w:sz w:val="20"/>
          <w:szCs w:val="20"/>
        </w:rPr>
      </w:pPr>
    </w:p>
    <w:p w:rsidR="001B70D1" w:rsidRPr="003B4BC9" w:rsidRDefault="001B70D1" w:rsidP="00D13C08">
      <w:pPr>
        <w:pStyle w:val="Default"/>
        <w:jc w:val="both"/>
        <w:rPr>
          <w:rFonts w:ascii="Times New Roman" w:hAnsi="Times New Roman" w:cs="Times New Roman"/>
          <w:sz w:val="20"/>
          <w:szCs w:val="20"/>
        </w:rPr>
      </w:pPr>
      <w:r w:rsidRPr="003B4BC9">
        <w:rPr>
          <w:rFonts w:ascii="Times New Roman" w:hAnsi="Times New Roman" w:cs="Times New Roman"/>
          <w:sz w:val="20"/>
          <w:szCs w:val="20"/>
        </w:rPr>
        <w:t xml:space="preserve">Odredbe točke 1. odnose se i na podugovaratelje. Ako Naručitelj utvrdi da postoji osnova za isključenje podugovaratelja, zatražiti će od gospodarskog subjekta zamjenu tog podugovaratelja u primjernom roku, ne kraćem od 5 dana. </w:t>
      </w:r>
    </w:p>
    <w:p w:rsidR="001B70D1" w:rsidRPr="003B4BC9" w:rsidRDefault="001B70D1" w:rsidP="00D13C08">
      <w:pPr>
        <w:pStyle w:val="t-9-8"/>
        <w:jc w:val="both"/>
        <w:rPr>
          <w:rFonts w:ascii="Times New Roman" w:hAnsi="Times New Roman" w:cs="Times New Roman"/>
          <w:color w:val="000000"/>
          <w:sz w:val="22"/>
          <w:szCs w:val="22"/>
        </w:rPr>
      </w:pPr>
      <w:r w:rsidRPr="003B4BC9">
        <w:rPr>
          <w:rFonts w:ascii="Times New Roman" w:hAnsi="Times New Roman" w:cs="Times New Roman"/>
          <w:sz w:val="20"/>
          <w:szCs w:val="20"/>
        </w:rPr>
        <w:t>Odredbe toèke 1. odnose se i na subjekte na èiju se sposobnost gospodarski subjekt oslanja. Naruèitelj æe od gospodarskog subjekta zahtijevati da zamijeni subjekt na èiju se sposobnost oslonio radi dokazivanja kriterija za odabir, ako utvrdi da kod tog subjekta postoje osnove za iskljuèenje.</w:t>
      </w:r>
    </w:p>
    <w:p w:rsidR="001B70D1" w:rsidRPr="003B4BC9" w:rsidRDefault="001B70D1" w:rsidP="00D13C08">
      <w:pPr>
        <w:jc w:val="both"/>
        <w:rPr>
          <w:rFonts w:ascii="Times New Roman" w:hAnsi="Times New Roman" w:cs="Times New Roman"/>
          <w:sz w:val="20"/>
          <w:szCs w:val="20"/>
        </w:rPr>
      </w:pPr>
      <w:r w:rsidRPr="003B4BC9">
        <w:rPr>
          <w:rFonts w:ascii="Times New Roman" w:hAnsi="Times New Roman" w:cs="Times New Roman"/>
          <w:b/>
          <w:bCs/>
          <w:sz w:val="20"/>
          <w:szCs w:val="20"/>
          <w:u w:val="single"/>
        </w:rPr>
        <w:t>KRITERIJI ZA ODABIR GOSPODARSKOG SUBJEKTA (UVJETI SPOSOBNOSTI):</w:t>
      </w:r>
    </w:p>
    <w:p w:rsidR="001B70D1" w:rsidRPr="003B4BC9" w:rsidRDefault="001B70D1" w:rsidP="00D13C08">
      <w:pPr>
        <w:jc w:val="both"/>
        <w:rPr>
          <w:rFonts w:ascii="Times New Roman" w:hAnsi="Times New Roman" w:cs="Times New Roman"/>
          <w:sz w:val="20"/>
          <w:szCs w:val="20"/>
        </w:rPr>
      </w:pPr>
      <w:r w:rsidRPr="003B4BC9">
        <w:rPr>
          <w:rFonts w:ascii="Times New Roman" w:hAnsi="Times New Roman" w:cs="Times New Roman"/>
          <w:b/>
          <w:bCs/>
          <w:sz w:val="20"/>
          <w:szCs w:val="20"/>
        </w:rPr>
        <w:t>Sposobnost za obavljanje profesionalne djelatnosti</w:t>
      </w:r>
      <w:r w:rsidRPr="003B4BC9">
        <w:rPr>
          <w:rFonts w:ascii="Times New Roman" w:hAnsi="Times New Roman" w:cs="Times New Roman"/>
          <w:b/>
          <w:bCs/>
          <w:sz w:val="20"/>
          <w:szCs w:val="20"/>
          <w:lang w:val="en-US"/>
        </w:rPr>
        <w:t xml:space="preserve"> </w:t>
      </w:r>
      <w:proofErr w:type="spellStart"/>
      <w:r w:rsidRPr="003B4BC9">
        <w:rPr>
          <w:rFonts w:ascii="Times New Roman" w:hAnsi="Times New Roman" w:cs="Times New Roman"/>
          <w:b/>
          <w:bCs/>
          <w:sz w:val="20"/>
          <w:szCs w:val="20"/>
          <w:lang w:val="en-US"/>
        </w:rPr>
        <w:t>te</w:t>
      </w:r>
      <w:proofErr w:type="spellEnd"/>
      <w:r w:rsidRPr="003B4BC9">
        <w:rPr>
          <w:rFonts w:ascii="Times New Roman" w:hAnsi="Times New Roman" w:cs="Times New Roman"/>
          <w:b/>
          <w:bCs/>
          <w:sz w:val="20"/>
          <w:szCs w:val="20"/>
          <w:lang w:val="en-US"/>
        </w:rPr>
        <w:t xml:space="preserve"> </w:t>
      </w:r>
      <w:proofErr w:type="spellStart"/>
      <w:r w:rsidRPr="003B4BC9">
        <w:rPr>
          <w:rFonts w:ascii="Times New Roman" w:hAnsi="Times New Roman" w:cs="Times New Roman"/>
          <w:b/>
          <w:bCs/>
          <w:sz w:val="20"/>
          <w:szCs w:val="20"/>
          <w:lang w:val="en-US"/>
        </w:rPr>
        <w:t>dokumenti</w:t>
      </w:r>
      <w:proofErr w:type="spellEnd"/>
      <w:r w:rsidRPr="003B4BC9">
        <w:rPr>
          <w:rFonts w:ascii="Times New Roman" w:hAnsi="Times New Roman" w:cs="Times New Roman"/>
          <w:b/>
          <w:bCs/>
          <w:sz w:val="20"/>
          <w:szCs w:val="20"/>
          <w:lang w:val="en-US"/>
        </w:rPr>
        <w:t xml:space="preserve"> </w:t>
      </w:r>
      <w:proofErr w:type="spellStart"/>
      <w:r w:rsidRPr="003B4BC9">
        <w:rPr>
          <w:rFonts w:ascii="Times New Roman" w:hAnsi="Times New Roman" w:cs="Times New Roman"/>
          <w:b/>
          <w:bCs/>
          <w:sz w:val="20"/>
          <w:szCs w:val="20"/>
          <w:lang w:val="en-US"/>
        </w:rPr>
        <w:t>kojima</w:t>
      </w:r>
      <w:proofErr w:type="spellEnd"/>
      <w:r w:rsidRPr="003B4BC9">
        <w:rPr>
          <w:rFonts w:ascii="Times New Roman" w:hAnsi="Times New Roman" w:cs="Times New Roman"/>
          <w:b/>
          <w:bCs/>
          <w:sz w:val="20"/>
          <w:szCs w:val="20"/>
          <w:lang w:val="en-US"/>
        </w:rPr>
        <w:t xml:space="preserve"> se </w:t>
      </w:r>
      <w:proofErr w:type="spellStart"/>
      <w:r w:rsidRPr="003B4BC9">
        <w:rPr>
          <w:rFonts w:ascii="Times New Roman" w:hAnsi="Times New Roman" w:cs="Times New Roman"/>
          <w:b/>
          <w:bCs/>
          <w:sz w:val="20"/>
          <w:szCs w:val="20"/>
          <w:lang w:val="en-US"/>
        </w:rPr>
        <w:t>dokazuje</w:t>
      </w:r>
      <w:proofErr w:type="spellEnd"/>
      <w:r w:rsidRPr="003B4BC9">
        <w:rPr>
          <w:rFonts w:ascii="Times New Roman" w:hAnsi="Times New Roman" w:cs="Times New Roman"/>
          <w:b/>
          <w:bCs/>
          <w:sz w:val="20"/>
          <w:szCs w:val="20"/>
          <w:lang w:val="en-US"/>
        </w:rPr>
        <w:t xml:space="preserve"> </w:t>
      </w:r>
      <w:proofErr w:type="spellStart"/>
      <w:r w:rsidRPr="003B4BC9">
        <w:rPr>
          <w:rFonts w:ascii="Times New Roman" w:hAnsi="Times New Roman" w:cs="Times New Roman"/>
          <w:b/>
          <w:bCs/>
          <w:sz w:val="20"/>
          <w:szCs w:val="20"/>
          <w:lang w:val="en-US"/>
        </w:rPr>
        <w:t>sposobnost</w:t>
      </w:r>
      <w:proofErr w:type="spellEnd"/>
      <w:r w:rsidRPr="003B4BC9">
        <w:rPr>
          <w:rFonts w:ascii="Times New Roman" w:hAnsi="Times New Roman" w:cs="Times New Roman"/>
          <w:b/>
          <w:bCs/>
          <w:sz w:val="20"/>
          <w:szCs w:val="20"/>
          <w:lang w:val="en-US"/>
        </w:rPr>
        <w:t>:</w:t>
      </w:r>
    </w:p>
    <w:p w:rsidR="001B70D1" w:rsidRPr="00AA2C44" w:rsidRDefault="001B70D1" w:rsidP="001330A3">
      <w:pPr>
        <w:pStyle w:val="ListParagraph"/>
        <w:numPr>
          <w:ilvl w:val="0"/>
          <w:numId w:val="5"/>
        </w:numPr>
        <w:spacing w:after="120"/>
        <w:jc w:val="both"/>
        <w:rPr>
          <w:rFonts w:ascii="Times New Roman" w:hAnsi="Times New Roman" w:cs="Times New Roman"/>
          <w:b/>
          <w:bCs/>
          <w:sz w:val="22"/>
          <w:szCs w:val="22"/>
        </w:rPr>
      </w:pPr>
      <w:r w:rsidRPr="003B4BC9">
        <w:rPr>
          <w:rFonts w:ascii="Times New Roman" w:hAnsi="Times New Roman" w:cs="Times New Roman"/>
          <w:sz w:val="20"/>
          <w:szCs w:val="20"/>
        </w:rPr>
        <w:t xml:space="preserve">Gospodarski subjekt ( ponuditelj ) mora dokazati svoj </w:t>
      </w:r>
      <w:r w:rsidRPr="003B4BC9">
        <w:rPr>
          <w:rFonts w:ascii="Times New Roman" w:hAnsi="Times New Roman" w:cs="Times New Roman"/>
          <w:b/>
          <w:bCs/>
          <w:sz w:val="20"/>
          <w:szCs w:val="20"/>
        </w:rPr>
        <w:t xml:space="preserve">upis u sudski, obrtni, strukovni ili drugi odgovarajući registar </w:t>
      </w:r>
      <w:r w:rsidRPr="003B4BC9">
        <w:rPr>
          <w:rFonts w:ascii="Times New Roman" w:hAnsi="Times New Roman" w:cs="Times New Roman"/>
          <w:sz w:val="20"/>
          <w:szCs w:val="20"/>
        </w:rPr>
        <w:t>države sjedišta gospodarskog subjekta. Za dokazivanje sposobnosti potrebno je dostaviti odgovarajući izvod, a ako se on ne izdaje u državi sjedišta gospodarskog subjekta, može se dostaviti izjava s ovjerom potpisa kod nadležnog tijela. Izvod ili izjava ne smiju biti stariji od tri mjeseca računajući od dana početka postupka javne nabave.</w:t>
      </w:r>
    </w:p>
    <w:p w:rsidR="00BC4001" w:rsidRDefault="001B70D1" w:rsidP="00522A61">
      <w:pPr>
        <w:spacing w:after="120"/>
        <w:jc w:val="both"/>
        <w:rPr>
          <w:rFonts w:ascii="Times New Roman" w:hAnsi="Times New Roman" w:cs="Times New Roman"/>
          <w:sz w:val="20"/>
          <w:szCs w:val="20"/>
        </w:rPr>
      </w:pPr>
      <w:proofErr w:type="spellStart"/>
      <w:r w:rsidRPr="003B4BC9">
        <w:rPr>
          <w:rFonts w:ascii="Times New Roman" w:hAnsi="Times New Roman" w:cs="Times New Roman"/>
          <w:b/>
          <w:bCs/>
          <w:sz w:val="20"/>
          <w:szCs w:val="20"/>
          <w:lang w:val="en-US"/>
        </w:rPr>
        <w:t>Tehni</w:t>
      </w:r>
      <w:proofErr w:type="spellEnd"/>
      <w:r w:rsidRPr="003B4BC9">
        <w:rPr>
          <w:rFonts w:ascii="Times New Roman" w:hAnsi="Times New Roman" w:cs="Times New Roman"/>
          <w:b/>
          <w:bCs/>
          <w:sz w:val="20"/>
          <w:szCs w:val="20"/>
        </w:rPr>
        <w:t xml:space="preserve">čka i stručna sposobnost gospodarskog subjekta (ponuditelja) </w:t>
      </w:r>
      <w:proofErr w:type="gramStart"/>
      <w:r w:rsidRPr="003B4BC9">
        <w:rPr>
          <w:rFonts w:ascii="Times New Roman" w:hAnsi="Times New Roman" w:cs="Times New Roman"/>
          <w:b/>
          <w:bCs/>
          <w:sz w:val="20"/>
          <w:szCs w:val="20"/>
        </w:rPr>
        <w:t>te</w:t>
      </w:r>
      <w:proofErr w:type="gramEnd"/>
      <w:r w:rsidRPr="003B4BC9">
        <w:rPr>
          <w:rFonts w:ascii="Times New Roman" w:hAnsi="Times New Roman" w:cs="Times New Roman"/>
          <w:b/>
          <w:bCs/>
          <w:sz w:val="20"/>
          <w:szCs w:val="20"/>
        </w:rPr>
        <w:t xml:space="preserve"> dokumenti kojima se dokazuje sposobnost</w:t>
      </w:r>
      <w:r w:rsidRPr="003B4BC9">
        <w:rPr>
          <w:rFonts w:ascii="Times New Roman" w:hAnsi="Times New Roman" w:cs="Times New Roman"/>
          <w:sz w:val="20"/>
          <w:szCs w:val="20"/>
        </w:rPr>
        <w:t xml:space="preserve">:  </w:t>
      </w:r>
    </w:p>
    <w:p w:rsidR="005B5D28" w:rsidRPr="005B5D28" w:rsidRDefault="001B70D1" w:rsidP="005B5D28">
      <w:pPr>
        <w:spacing w:after="120"/>
        <w:jc w:val="both"/>
        <w:rPr>
          <w:rFonts w:ascii="Times New Roman" w:hAnsi="Times New Roman" w:cs="Times New Roman"/>
          <w:b/>
          <w:color w:val="000000" w:themeColor="text1"/>
          <w:sz w:val="20"/>
          <w:szCs w:val="20"/>
        </w:rPr>
      </w:pPr>
      <w:r w:rsidRPr="007E0146">
        <w:rPr>
          <w:rFonts w:ascii="Times New Roman" w:hAnsi="Times New Roman" w:cs="Times New Roman"/>
          <w:b/>
          <w:color w:val="000000" w:themeColor="text1"/>
          <w:sz w:val="20"/>
          <w:szCs w:val="20"/>
        </w:rPr>
        <w:t xml:space="preserve">- </w:t>
      </w:r>
      <w:r w:rsidR="005B5D28" w:rsidRPr="005B5D28">
        <w:rPr>
          <w:rFonts w:ascii="Times New Roman" w:hAnsi="Times New Roman" w:cs="Times New Roman"/>
          <w:b/>
          <w:color w:val="000000" w:themeColor="text1"/>
          <w:sz w:val="20"/>
          <w:szCs w:val="20"/>
        </w:rPr>
        <w:tab/>
        <w:t>Izjava ponuditelja o osiguranom ovlaštenom servisu i  nadogradnji za uređaj Maquet YUNO I.</w:t>
      </w:r>
    </w:p>
    <w:p w:rsidR="00BF63D5" w:rsidRPr="007E0146" w:rsidRDefault="005B5D28" w:rsidP="005B5D28">
      <w:pPr>
        <w:spacing w:after="120"/>
        <w:jc w:val="both"/>
        <w:rPr>
          <w:rFonts w:ascii="Times New Roman" w:hAnsi="Times New Roman" w:cs="Times New Roman"/>
          <w:b/>
          <w:color w:val="000000" w:themeColor="text1"/>
          <w:sz w:val="20"/>
          <w:szCs w:val="20"/>
        </w:rPr>
      </w:pPr>
      <w:r w:rsidRPr="005B5D28">
        <w:rPr>
          <w:rFonts w:ascii="Times New Roman" w:hAnsi="Times New Roman" w:cs="Times New Roman"/>
          <w:b/>
          <w:color w:val="000000" w:themeColor="text1"/>
          <w:sz w:val="20"/>
          <w:szCs w:val="20"/>
        </w:rPr>
        <w:t>-</w:t>
      </w:r>
      <w:r w:rsidRPr="005B5D28">
        <w:rPr>
          <w:rFonts w:ascii="Times New Roman" w:hAnsi="Times New Roman" w:cs="Times New Roman"/>
          <w:b/>
          <w:color w:val="000000" w:themeColor="text1"/>
          <w:sz w:val="20"/>
          <w:szCs w:val="20"/>
        </w:rPr>
        <w:tab/>
        <w:t>Certifikat proizvođača o osposobljenosti servisera za servis uređaja Maquet.</w:t>
      </w:r>
    </w:p>
    <w:p w:rsidR="00BC4001" w:rsidRDefault="00BC4001" w:rsidP="000204E3">
      <w:pPr>
        <w:autoSpaceDE w:val="0"/>
        <w:autoSpaceDN w:val="0"/>
        <w:adjustRightInd w:val="0"/>
        <w:jc w:val="both"/>
        <w:rPr>
          <w:rFonts w:ascii="Times New Roman" w:hAnsi="Times New Roman" w:cs="Times New Roman"/>
          <w:sz w:val="20"/>
          <w:szCs w:val="20"/>
        </w:rPr>
      </w:pPr>
    </w:p>
    <w:p w:rsidR="001B70D1" w:rsidRPr="003B4BC9" w:rsidRDefault="001B70D1" w:rsidP="000204E3">
      <w:pPr>
        <w:autoSpaceDE w:val="0"/>
        <w:autoSpaceDN w:val="0"/>
        <w:adjustRightInd w:val="0"/>
        <w:jc w:val="both"/>
        <w:rPr>
          <w:rFonts w:ascii="Times New Roman" w:hAnsi="Times New Roman" w:cs="Times New Roman"/>
          <w:sz w:val="20"/>
          <w:szCs w:val="20"/>
        </w:rPr>
      </w:pPr>
      <w:r w:rsidRPr="003B4BC9">
        <w:rPr>
          <w:rFonts w:ascii="Times New Roman" w:hAnsi="Times New Roman" w:cs="Times New Roman"/>
          <w:sz w:val="20"/>
          <w:szCs w:val="20"/>
        </w:rPr>
        <w:t>U slučaju zajednice gospodarskih subjekata (ponuditelja) svi članovi zajednice obvezni su pojedinačno dokazati svoju sposobnost.</w:t>
      </w:r>
    </w:p>
    <w:p w:rsidR="001B70D1" w:rsidRPr="003B4BC9" w:rsidRDefault="001B70D1" w:rsidP="000204E3">
      <w:pPr>
        <w:spacing w:after="120"/>
        <w:jc w:val="both"/>
        <w:rPr>
          <w:rFonts w:ascii="Times New Roman" w:hAnsi="Times New Roman" w:cs="Times New Roman"/>
          <w:sz w:val="20"/>
          <w:szCs w:val="20"/>
        </w:rPr>
      </w:pPr>
      <w:r w:rsidRPr="003B4BC9">
        <w:rPr>
          <w:rFonts w:ascii="Times New Roman" w:hAnsi="Times New Roman" w:cs="Times New Roman"/>
          <w:sz w:val="20"/>
          <w:szCs w:val="20"/>
        </w:rPr>
        <w:t>Dokumente koje javni naručitelj zahtijeva u ovoj dokumentaciji za nadmetanje, ponuditelj može dostaviti u neovjerenoj preslici. Neovjerenom preslikom smatra se i neovjereni ispis elektroničke isprave</w:t>
      </w:r>
    </w:p>
    <w:p w:rsidR="001B70D1" w:rsidRPr="003B4BC9" w:rsidRDefault="001B70D1" w:rsidP="000204E3">
      <w:pPr>
        <w:jc w:val="both"/>
        <w:rPr>
          <w:rFonts w:ascii="Times New Roman" w:hAnsi="Times New Roman" w:cs="Times New Roman"/>
          <w:sz w:val="20"/>
          <w:szCs w:val="20"/>
        </w:rPr>
      </w:pPr>
      <w:r w:rsidRPr="003B4BC9">
        <w:rPr>
          <w:rFonts w:ascii="Times New Roman" w:hAnsi="Times New Roman" w:cs="Times New Roman"/>
          <w:sz w:val="20"/>
          <w:szCs w:val="20"/>
        </w:rPr>
        <w:t xml:space="preserve">SADRAJ I NAČIN IZRADE: </w:t>
      </w:r>
    </w:p>
    <w:p w:rsidR="001B70D1" w:rsidRPr="003B4BC9" w:rsidRDefault="001B70D1" w:rsidP="000204E3">
      <w:pPr>
        <w:jc w:val="both"/>
        <w:rPr>
          <w:rFonts w:ascii="Times New Roman" w:hAnsi="Times New Roman" w:cs="Times New Roman"/>
          <w:sz w:val="20"/>
          <w:szCs w:val="20"/>
        </w:rPr>
      </w:pPr>
      <w:r w:rsidRPr="003B4BC9">
        <w:rPr>
          <w:rFonts w:ascii="Times New Roman" w:hAnsi="Times New Roman" w:cs="Times New Roman"/>
          <w:sz w:val="20"/>
          <w:szCs w:val="20"/>
        </w:rPr>
        <w:t>Ponuda mora sadržavati:</w:t>
      </w:r>
    </w:p>
    <w:p w:rsidR="001B70D1" w:rsidRPr="003B4BC9" w:rsidRDefault="001B70D1" w:rsidP="001330A3">
      <w:pPr>
        <w:numPr>
          <w:ilvl w:val="0"/>
          <w:numId w:val="4"/>
        </w:numPr>
        <w:jc w:val="both"/>
        <w:rPr>
          <w:rFonts w:ascii="Times New Roman" w:hAnsi="Times New Roman" w:cs="Times New Roman"/>
          <w:sz w:val="20"/>
          <w:szCs w:val="20"/>
        </w:rPr>
      </w:pPr>
      <w:r w:rsidRPr="003B4BC9">
        <w:rPr>
          <w:rFonts w:ascii="Times New Roman" w:hAnsi="Times New Roman" w:cs="Times New Roman"/>
          <w:sz w:val="20"/>
          <w:szCs w:val="20"/>
        </w:rPr>
        <w:t xml:space="preserve">popunjen obrazac ponude, ovjeriti obrazac pečatom ponuditelja i potpisom ovlaštene osobe. </w:t>
      </w:r>
    </w:p>
    <w:p w:rsidR="001B70D1" w:rsidRPr="003B4BC9" w:rsidRDefault="001B70D1" w:rsidP="001330A3">
      <w:pPr>
        <w:numPr>
          <w:ilvl w:val="0"/>
          <w:numId w:val="4"/>
        </w:numPr>
        <w:rPr>
          <w:rFonts w:ascii="Times New Roman" w:hAnsi="Times New Roman" w:cs="Times New Roman"/>
          <w:b/>
          <w:bCs/>
          <w:sz w:val="20"/>
          <w:szCs w:val="20"/>
        </w:rPr>
      </w:pPr>
      <w:r w:rsidRPr="003B4BC9">
        <w:rPr>
          <w:rFonts w:ascii="Times New Roman" w:hAnsi="Times New Roman" w:cs="Times New Roman"/>
          <w:sz w:val="20"/>
          <w:szCs w:val="20"/>
        </w:rPr>
        <w:t>opis predmeta nabave - TROŠKOVNIK. Ponuditelj je dužan ispuniti obrazac  kao uvjet prihvatljivosti ponude, ovjeriti obrazac pečatom ponuditelja i potpisom ovlaštene osobe.</w:t>
      </w:r>
    </w:p>
    <w:p w:rsidR="001B70D1" w:rsidRPr="003B4BC9" w:rsidRDefault="001B70D1" w:rsidP="001330A3">
      <w:pPr>
        <w:numPr>
          <w:ilvl w:val="0"/>
          <w:numId w:val="4"/>
        </w:numPr>
        <w:jc w:val="both"/>
        <w:rPr>
          <w:rFonts w:ascii="Times New Roman" w:hAnsi="Times New Roman" w:cs="Times New Roman"/>
          <w:sz w:val="20"/>
          <w:szCs w:val="20"/>
        </w:rPr>
      </w:pPr>
      <w:r w:rsidRPr="003B4BC9">
        <w:rPr>
          <w:rFonts w:ascii="Times New Roman" w:hAnsi="Times New Roman" w:cs="Times New Roman"/>
          <w:sz w:val="20"/>
          <w:szCs w:val="20"/>
        </w:rPr>
        <w:t>dokumente kojima ponuditelj dokazuje da ne postoje obvezni razlozi isključenja.</w:t>
      </w:r>
    </w:p>
    <w:p w:rsidR="001B70D1" w:rsidRPr="003B4BC9" w:rsidRDefault="001B70D1" w:rsidP="001330A3">
      <w:pPr>
        <w:numPr>
          <w:ilvl w:val="0"/>
          <w:numId w:val="4"/>
        </w:numPr>
        <w:jc w:val="both"/>
        <w:rPr>
          <w:rFonts w:ascii="Times New Roman" w:hAnsi="Times New Roman" w:cs="Times New Roman"/>
          <w:sz w:val="20"/>
          <w:szCs w:val="20"/>
        </w:rPr>
      </w:pPr>
      <w:r w:rsidRPr="003B4BC9">
        <w:rPr>
          <w:rFonts w:ascii="Times New Roman" w:hAnsi="Times New Roman" w:cs="Times New Roman"/>
          <w:sz w:val="20"/>
          <w:szCs w:val="20"/>
        </w:rPr>
        <w:t>ostali traženi dokazi sposobnosti.</w:t>
      </w:r>
    </w:p>
    <w:p w:rsidR="001B70D1" w:rsidRPr="003B4BC9" w:rsidRDefault="001B70D1" w:rsidP="001330A3">
      <w:pPr>
        <w:numPr>
          <w:ilvl w:val="0"/>
          <w:numId w:val="4"/>
        </w:numPr>
        <w:rPr>
          <w:rFonts w:ascii="Times New Roman" w:hAnsi="Times New Roman" w:cs="Times New Roman"/>
          <w:b/>
          <w:bCs/>
          <w:sz w:val="20"/>
          <w:szCs w:val="20"/>
        </w:rPr>
      </w:pPr>
      <w:r w:rsidRPr="003B4BC9">
        <w:rPr>
          <w:rFonts w:ascii="Times New Roman" w:hAnsi="Times New Roman" w:cs="Times New Roman"/>
          <w:sz w:val="20"/>
          <w:szCs w:val="20"/>
        </w:rPr>
        <w:t>PRIJEDLOG UGOVORA, ovjeren u izvorniku kao uvjet prihvatljivosti ponude.</w:t>
      </w:r>
    </w:p>
    <w:p w:rsidR="001B70D1" w:rsidRPr="003B4BC9" w:rsidRDefault="001B70D1" w:rsidP="000204E3">
      <w:pPr>
        <w:rPr>
          <w:rFonts w:ascii="Times New Roman" w:hAnsi="Times New Roman" w:cs="Times New Roman"/>
          <w:b/>
          <w:bCs/>
          <w:sz w:val="20"/>
          <w:szCs w:val="20"/>
        </w:rPr>
      </w:pPr>
    </w:p>
    <w:p w:rsidR="001B70D1" w:rsidRPr="003B4BC9" w:rsidRDefault="001B70D1" w:rsidP="000204E3">
      <w:pPr>
        <w:ind w:left="786"/>
        <w:jc w:val="both"/>
        <w:rPr>
          <w:rFonts w:ascii="Times New Roman" w:hAnsi="Times New Roman" w:cs="Times New Roman"/>
          <w:sz w:val="20"/>
          <w:szCs w:val="20"/>
        </w:rPr>
      </w:pPr>
      <w:r w:rsidRPr="003B4BC9">
        <w:rPr>
          <w:rFonts w:ascii="Times New Roman" w:hAnsi="Times New Roman" w:cs="Times New Roman"/>
          <w:sz w:val="20"/>
          <w:szCs w:val="20"/>
        </w:rPr>
        <w:t xml:space="preserve">Ponuda se izrađuje na način da čini cjelinu, a iznimno ako zbog opsega ili drugih objektivnih okolnosti to nije moguće, izrađuje se u dva ili više dijelova. Uvezuje se na način da se onemogući naknadno vađenje ili umetanje listova. Dijelove ponude kao što su uzorci, katalozi, mediji za pohranjivanje podataka i sl. koji ne mogu biti uvezani ponuditelj obilježava nazivom i navodi u sadržaju ponude kao dio ponude. Ako je ponuda izrađena od više dijelova, u sadržaju ponude navodi se od koliko dijelova se ponuda sastoji. Stranice ponude označavaju se brojevima, na način da je vidljiv redni broj stranice i ukupan broj stranica ponude. Ako je ponuda izrađena od više dijelova, svaki slijedeći dio započinje rednim brojem koji slijedi iza rednog broja s kojim je završio prethodni dio. </w:t>
      </w:r>
    </w:p>
    <w:p w:rsidR="001B70D1" w:rsidRPr="003B4BC9" w:rsidRDefault="001B70D1" w:rsidP="000204E3">
      <w:pPr>
        <w:ind w:left="786"/>
        <w:jc w:val="both"/>
        <w:rPr>
          <w:rFonts w:ascii="Times New Roman" w:hAnsi="Times New Roman" w:cs="Times New Roman"/>
          <w:sz w:val="20"/>
          <w:szCs w:val="20"/>
        </w:rPr>
      </w:pPr>
      <w:r w:rsidRPr="003B4BC9">
        <w:rPr>
          <w:rFonts w:ascii="Times New Roman" w:hAnsi="Times New Roman" w:cs="Times New Roman"/>
          <w:sz w:val="20"/>
          <w:szCs w:val="20"/>
        </w:rPr>
        <w:t>Ponuda se piše neizbrisivom tintom.</w:t>
      </w:r>
    </w:p>
    <w:p w:rsidR="001B70D1" w:rsidRPr="003B4BC9" w:rsidRDefault="001B70D1" w:rsidP="000204E3">
      <w:pPr>
        <w:ind w:left="786"/>
        <w:jc w:val="both"/>
        <w:rPr>
          <w:rFonts w:ascii="Times New Roman" w:hAnsi="Times New Roman" w:cs="Times New Roman"/>
          <w:sz w:val="20"/>
          <w:szCs w:val="20"/>
        </w:rPr>
      </w:pPr>
      <w:r w:rsidRPr="003B4BC9">
        <w:rPr>
          <w:rFonts w:ascii="Times New Roman" w:hAnsi="Times New Roman" w:cs="Times New Roman"/>
          <w:sz w:val="20"/>
          <w:szCs w:val="20"/>
        </w:rPr>
        <w:t>Ispravci u ponudi moraju biti izrađeni na način da su vidljivi, te moraju uz navod datuma ispravka biti potvrđeni potpisom ponuditelja.</w:t>
      </w:r>
    </w:p>
    <w:p w:rsidR="001B70D1" w:rsidRPr="003B4BC9" w:rsidRDefault="001B70D1" w:rsidP="000204E3">
      <w:pPr>
        <w:ind w:left="786"/>
        <w:jc w:val="both"/>
        <w:rPr>
          <w:rFonts w:ascii="Times New Roman" w:hAnsi="Times New Roman" w:cs="Times New Roman"/>
          <w:sz w:val="20"/>
          <w:szCs w:val="20"/>
        </w:rPr>
      </w:pPr>
    </w:p>
    <w:p w:rsidR="001B70D1" w:rsidRPr="003B4BC9" w:rsidRDefault="001B70D1" w:rsidP="000204E3">
      <w:pPr>
        <w:jc w:val="both"/>
        <w:rPr>
          <w:rFonts w:ascii="Times New Roman" w:hAnsi="Times New Roman" w:cs="Times New Roman"/>
          <w:sz w:val="20"/>
          <w:szCs w:val="20"/>
        </w:rPr>
      </w:pPr>
      <w:r w:rsidRPr="003B4BC9">
        <w:rPr>
          <w:rFonts w:ascii="Times New Roman" w:hAnsi="Times New Roman" w:cs="Times New Roman"/>
          <w:sz w:val="20"/>
          <w:szCs w:val="20"/>
        </w:rPr>
        <w:t>KRITERIJ ZA ODABIR PONUDE:  najniža cijena.</w:t>
      </w:r>
    </w:p>
    <w:p w:rsidR="001B70D1" w:rsidRPr="003B4BC9" w:rsidRDefault="001B70D1" w:rsidP="000204E3">
      <w:pPr>
        <w:jc w:val="both"/>
        <w:rPr>
          <w:rFonts w:ascii="Times New Roman" w:hAnsi="Times New Roman" w:cs="Times New Roman"/>
          <w:sz w:val="20"/>
          <w:szCs w:val="20"/>
        </w:rPr>
      </w:pPr>
      <w:r w:rsidRPr="003B4BC9">
        <w:rPr>
          <w:rFonts w:ascii="Times New Roman" w:hAnsi="Times New Roman" w:cs="Times New Roman"/>
          <w:sz w:val="20"/>
          <w:szCs w:val="20"/>
        </w:rPr>
        <w:t xml:space="preserve">ROK VALJANOSTI PONUDE: najmanje </w:t>
      </w:r>
      <w:r w:rsidRPr="003B4BC9">
        <w:rPr>
          <w:rFonts w:ascii="Times New Roman" w:hAnsi="Times New Roman" w:cs="Times New Roman"/>
          <w:b/>
          <w:bCs/>
          <w:sz w:val="20"/>
          <w:szCs w:val="20"/>
        </w:rPr>
        <w:t>60 dana</w:t>
      </w:r>
      <w:r w:rsidRPr="003B4BC9">
        <w:rPr>
          <w:rFonts w:ascii="Times New Roman" w:hAnsi="Times New Roman" w:cs="Times New Roman"/>
          <w:sz w:val="20"/>
          <w:szCs w:val="20"/>
        </w:rPr>
        <w:t xml:space="preserve"> od dana određenog za dostavu ponuda.</w:t>
      </w:r>
    </w:p>
    <w:p w:rsidR="001B70D1" w:rsidRPr="003B4BC9" w:rsidRDefault="001B70D1" w:rsidP="000204E3">
      <w:pPr>
        <w:jc w:val="both"/>
        <w:rPr>
          <w:rFonts w:ascii="Times New Roman" w:eastAsia="Arial Unicode MS" w:hAnsi="Times New Roman"/>
          <w:sz w:val="20"/>
          <w:szCs w:val="20"/>
        </w:rPr>
      </w:pPr>
      <w:r w:rsidRPr="003B4BC9">
        <w:rPr>
          <w:rFonts w:ascii="Times New Roman" w:hAnsi="Times New Roman" w:cs="Times New Roman"/>
          <w:sz w:val="20"/>
          <w:szCs w:val="20"/>
        </w:rPr>
        <w:t>POSEBNI I OSTALI UVJETI: Nema.</w:t>
      </w:r>
    </w:p>
    <w:p w:rsidR="001B70D1" w:rsidRPr="003B4BC9" w:rsidRDefault="001B70D1" w:rsidP="000204E3">
      <w:pPr>
        <w:jc w:val="both"/>
        <w:rPr>
          <w:rFonts w:ascii="Times New Roman" w:hAnsi="Times New Roman" w:cs="Times New Roman"/>
          <w:sz w:val="20"/>
          <w:szCs w:val="20"/>
        </w:rPr>
      </w:pPr>
      <w:r w:rsidRPr="003B4BC9">
        <w:rPr>
          <w:rFonts w:ascii="Times New Roman" w:hAnsi="Times New Roman" w:cs="Times New Roman"/>
          <w:sz w:val="20"/>
          <w:szCs w:val="20"/>
        </w:rPr>
        <w:t xml:space="preserve">ROK ZA DONOŠENJE ODLUKE O ODABIRU: u roku </w:t>
      </w:r>
      <w:r w:rsidRPr="003B4BC9">
        <w:rPr>
          <w:rFonts w:ascii="Times New Roman" w:hAnsi="Times New Roman" w:cs="Times New Roman"/>
          <w:b/>
          <w:bCs/>
          <w:sz w:val="20"/>
          <w:szCs w:val="20"/>
        </w:rPr>
        <w:t>30 dana</w:t>
      </w:r>
      <w:r w:rsidRPr="003B4BC9">
        <w:rPr>
          <w:rFonts w:ascii="Times New Roman" w:hAnsi="Times New Roman" w:cs="Times New Roman"/>
          <w:sz w:val="20"/>
          <w:szCs w:val="20"/>
        </w:rPr>
        <w:t xml:space="preserve"> nakon roka za dostavu ponuda.</w:t>
      </w:r>
    </w:p>
    <w:p w:rsidR="001B70D1" w:rsidRDefault="001B70D1" w:rsidP="00BF63D5">
      <w:pPr>
        <w:jc w:val="both"/>
        <w:rPr>
          <w:rFonts w:ascii="Times New Roman" w:hAnsi="Times New Roman" w:cs="Times New Roman"/>
          <w:sz w:val="20"/>
          <w:szCs w:val="20"/>
        </w:rPr>
      </w:pPr>
      <w:r w:rsidRPr="003B4BC9">
        <w:rPr>
          <w:rFonts w:ascii="Times New Roman" w:hAnsi="Times New Roman" w:cs="Times New Roman"/>
          <w:sz w:val="20"/>
          <w:szCs w:val="20"/>
        </w:rPr>
        <w:t xml:space="preserve">ROK, NAČIN I UVJETI PLAĆANJA: plaćanje će se obaviti na žiro račun isporučitelja u roku od </w:t>
      </w:r>
      <w:r w:rsidR="005B5D28">
        <w:rPr>
          <w:rFonts w:ascii="Times New Roman" w:hAnsi="Times New Roman" w:cs="Times New Roman"/>
          <w:b/>
          <w:bCs/>
          <w:sz w:val="20"/>
          <w:szCs w:val="20"/>
        </w:rPr>
        <w:t>3</w:t>
      </w:r>
      <w:r w:rsidRPr="003B4BC9">
        <w:rPr>
          <w:rFonts w:ascii="Times New Roman" w:hAnsi="Times New Roman" w:cs="Times New Roman"/>
          <w:b/>
          <w:bCs/>
          <w:sz w:val="20"/>
          <w:szCs w:val="20"/>
        </w:rPr>
        <w:t>0 dana</w:t>
      </w:r>
      <w:r w:rsidRPr="003B4BC9">
        <w:rPr>
          <w:rFonts w:ascii="Times New Roman" w:hAnsi="Times New Roman" w:cs="Times New Roman"/>
          <w:sz w:val="20"/>
          <w:szCs w:val="20"/>
        </w:rPr>
        <w:t xml:space="preserve"> od dana primitka računa. </w:t>
      </w:r>
    </w:p>
    <w:p w:rsidR="005B5D28" w:rsidRDefault="005B5D28" w:rsidP="00BF63D5">
      <w:pPr>
        <w:jc w:val="both"/>
        <w:rPr>
          <w:rFonts w:ascii="Times New Roman" w:hAnsi="Times New Roman" w:cs="Times New Roman"/>
          <w:sz w:val="20"/>
          <w:szCs w:val="20"/>
        </w:rPr>
      </w:pPr>
    </w:p>
    <w:p w:rsidR="005B5D28" w:rsidRDefault="005B5D28" w:rsidP="00BF63D5">
      <w:pPr>
        <w:jc w:val="both"/>
        <w:rPr>
          <w:rFonts w:ascii="Times New Roman" w:hAnsi="Times New Roman" w:cs="Times New Roman"/>
          <w:sz w:val="20"/>
          <w:szCs w:val="20"/>
        </w:rPr>
      </w:pPr>
    </w:p>
    <w:p w:rsidR="005B5D28" w:rsidRDefault="005B5D28" w:rsidP="00BF63D5">
      <w:pPr>
        <w:jc w:val="both"/>
        <w:rPr>
          <w:rFonts w:ascii="Times New Roman" w:hAnsi="Times New Roman" w:cs="Times New Roman"/>
          <w:sz w:val="20"/>
          <w:szCs w:val="20"/>
        </w:rPr>
      </w:pPr>
    </w:p>
    <w:p w:rsidR="00BF63D5" w:rsidRPr="00BF63D5" w:rsidRDefault="00BF63D5" w:rsidP="00BF63D5">
      <w:pPr>
        <w:jc w:val="both"/>
        <w:rPr>
          <w:rFonts w:ascii="Times New Roman" w:hAnsi="Times New Roman" w:cs="Times New Roman"/>
          <w:sz w:val="20"/>
          <w:szCs w:val="20"/>
        </w:rPr>
      </w:pPr>
    </w:p>
    <w:p w:rsidR="001B70D1" w:rsidRPr="003B4BC9" w:rsidRDefault="001B70D1" w:rsidP="00DC091C">
      <w:pPr>
        <w:jc w:val="center"/>
        <w:rPr>
          <w:rFonts w:ascii="Times New Roman" w:hAnsi="Times New Roman" w:cs="Times New Roman"/>
          <w:b/>
          <w:bCs/>
        </w:rPr>
      </w:pPr>
      <w:r w:rsidRPr="003B4BC9">
        <w:rPr>
          <w:rFonts w:ascii="Times New Roman" w:hAnsi="Times New Roman" w:cs="Times New Roman"/>
          <w:b/>
          <w:bCs/>
        </w:rPr>
        <w:lastRenderedPageBreak/>
        <w:t>IZJAVA O NEKAŽNJAVANJU</w:t>
      </w:r>
    </w:p>
    <w:p w:rsidR="001B70D1" w:rsidRPr="003B4BC9" w:rsidRDefault="001B70D1" w:rsidP="00DC091C">
      <w:pPr>
        <w:rPr>
          <w:rFonts w:ascii="Times New Roman" w:hAnsi="Times New Roman" w:cs="Times New Roman"/>
          <w:sz w:val="20"/>
          <w:szCs w:val="20"/>
        </w:rPr>
      </w:pPr>
    </w:p>
    <w:p w:rsidR="001B70D1" w:rsidRPr="003B4BC9" w:rsidRDefault="001B70D1" w:rsidP="00DC091C">
      <w:pPr>
        <w:jc w:val="both"/>
        <w:rPr>
          <w:rFonts w:ascii="Times New Roman" w:hAnsi="Times New Roman" w:cs="Times New Roman"/>
          <w:sz w:val="20"/>
          <w:szCs w:val="20"/>
        </w:rPr>
      </w:pPr>
      <w:r w:rsidRPr="003B4BC9">
        <w:rPr>
          <w:rFonts w:ascii="Times New Roman" w:hAnsi="Times New Roman" w:cs="Times New Roman"/>
          <w:sz w:val="20"/>
          <w:szCs w:val="20"/>
        </w:rPr>
        <w:t xml:space="preserve">Ja,_____________________________ iz ______________________________________________,  </w:t>
      </w:r>
    </w:p>
    <w:p w:rsidR="001B70D1" w:rsidRPr="003B4BC9" w:rsidRDefault="001B70D1" w:rsidP="00DC091C">
      <w:pPr>
        <w:jc w:val="both"/>
        <w:rPr>
          <w:rFonts w:ascii="Times New Roman" w:hAnsi="Times New Roman" w:cs="Times New Roman"/>
          <w:sz w:val="20"/>
          <w:szCs w:val="20"/>
        </w:rPr>
      </w:pPr>
      <w:r w:rsidRPr="003B4BC9">
        <w:rPr>
          <w:rFonts w:ascii="Times New Roman" w:hAnsi="Times New Roman" w:cs="Times New Roman"/>
          <w:sz w:val="20"/>
          <w:szCs w:val="20"/>
        </w:rPr>
        <w:t xml:space="preserve">                  ( ime i prezime )                                            ( mjesto prebivališta i adresa stanovanja )                                   </w:t>
      </w:r>
    </w:p>
    <w:p w:rsidR="001B70D1" w:rsidRPr="003B4BC9" w:rsidRDefault="001B70D1" w:rsidP="00DC091C">
      <w:pPr>
        <w:jc w:val="both"/>
        <w:rPr>
          <w:rFonts w:ascii="Times New Roman" w:hAnsi="Times New Roman" w:cs="Times New Roman"/>
          <w:sz w:val="20"/>
          <w:szCs w:val="20"/>
        </w:rPr>
      </w:pPr>
      <w:r w:rsidRPr="003B4BC9">
        <w:rPr>
          <w:rFonts w:ascii="Times New Roman" w:hAnsi="Times New Roman" w:cs="Times New Roman"/>
          <w:sz w:val="20"/>
          <w:szCs w:val="20"/>
        </w:rPr>
        <w:t xml:space="preserve">osobna iskaznica br. _____________________________kao osoba ovlaštena po zakonu za zastupanje gospodarskog subjekta _______________________________________________________________                           </w:t>
      </w:r>
    </w:p>
    <w:p w:rsidR="001B70D1" w:rsidRPr="003B4BC9" w:rsidRDefault="001B70D1" w:rsidP="00DC091C">
      <w:pPr>
        <w:jc w:val="both"/>
        <w:rPr>
          <w:rFonts w:ascii="Times New Roman" w:hAnsi="Times New Roman" w:cs="Times New Roman"/>
          <w:sz w:val="20"/>
          <w:szCs w:val="20"/>
        </w:rPr>
      </w:pPr>
      <w:r w:rsidRPr="003B4BC9">
        <w:rPr>
          <w:rFonts w:ascii="Times New Roman" w:hAnsi="Times New Roman" w:cs="Times New Roman"/>
          <w:sz w:val="20"/>
          <w:szCs w:val="20"/>
        </w:rPr>
        <w:t xml:space="preserve">                                                                         (naziv gospodarskog subjekta)</w:t>
      </w:r>
    </w:p>
    <w:p w:rsidR="001B70D1" w:rsidRPr="003B4BC9" w:rsidRDefault="001B70D1" w:rsidP="00DC091C">
      <w:pPr>
        <w:rPr>
          <w:rFonts w:ascii="Times New Roman" w:hAnsi="Times New Roman" w:cs="Times New Roman"/>
          <w:sz w:val="20"/>
          <w:szCs w:val="20"/>
        </w:rPr>
      </w:pPr>
    </w:p>
    <w:p w:rsidR="001B70D1" w:rsidRPr="003B4BC9" w:rsidRDefault="001B70D1" w:rsidP="00DC091C">
      <w:pPr>
        <w:jc w:val="both"/>
        <w:rPr>
          <w:rFonts w:ascii="Times New Roman" w:hAnsi="Times New Roman" w:cs="Times New Roman"/>
          <w:sz w:val="20"/>
          <w:szCs w:val="20"/>
        </w:rPr>
      </w:pPr>
      <w:r w:rsidRPr="003B4BC9">
        <w:rPr>
          <w:rFonts w:ascii="Times New Roman" w:hAnsi="Times New Roman" w:cs="Times New Roman"/>
          <w:sz w:val="20"/>
          <w:szCs w:val="20"/>
        </w:rPr>
        <w:t xml:space="preserve"> pod materijalnom i kaznenom odgovornošću izjavljujem da ja osobno niti gore navedeni gospodarski subjekt, niti osobe koje su članovi upravnog, upravljačkog ili nadzornog tijela ili imaju ovlasti zastupanja, donošenja odluka ili nadzora gospodarskog subjekta, a sukladno članku 20. stavku 10. Pravilnika o dokumentaciji o nabavi te ponudi u postupcima javne nabave (NN 65/17) nismo pravomoćno osuđeni za slijedeća kaznenena dijela:</w:t>
      </w:r>
    </w:p>
    <w:p w:rsidR="001B70D1" w:rsidRPr="003B4BC9" w:rsidRDefault="001B70D1" w:rsidP="00DC091C">
      <w:pPr>
        <w:rPr>
          <w:rFonts w:ascii="Times New Roman" w:hAnsi="Times New Roman" w:cs="Times New Roman"/>
          <w:sz w:val="20"/>
          <w:szCs w:val="20"/>
        </w:rPr>
      </w:pPr>
    </w:p>
    <w:p w:rsidR="001B70D1" w:rsidRPr="003B4BC9" w:rsidRDefault="001B70D1" w:rsidP="001330A3">
      <w:pPr>
        <w:numPr>
          <w:ilvl w:val="1"/>
          <w:numId w:val="9"/>
        </w:numPr>
        <w:jc w:val="both"/>
        <w:rPr>
          <w:rFonts w:ascii="Times New Roman" w:hAnsi="Times New Roman" w:cs="Times New Roman"/>
          <w:sz w:val="20"/>
          <w:szCs w:val="20"/>
        </w:rPr>
      </w:pPr>
      <w:r w:rsidRPr="003B4BC9">
        <w:rPr>
          <w:rFonts w:ascii="Times New Roman" w:hAnsi="Times New Roman" w:cs="Times New Roman"/>
          <w:sz w:val="20"/>
          <w:szCs w:val="20"/>
        </w:rPr>
        <w:t xml:space="preserve">sudjelovanje u zločinačkoj organizaciji, na temelju </w:t>
      </w:r>
    </w:p>
    <w:p w:rsidR="001B70D1" w:rsidRPr="003B4BC9" w:rsidRDefault="001B70D1" w:rsidP="00DC091C">
      <w:pPr>
        <w:ind w:left="360"/>
        <w:jc w:val="both"/>
        <w:rPr>
          <w:rFonts w:ascii="Times New Roman" w:hAnsi="Times New Roman" w:cs="Times New Roman"/>
          <w:sz w:val="20"/>
          <w:szCs w:val="20"/>
        </w:rPr>
      </w:pPr>
      <w:r w:rsidRPr="003B4BC9">
        <w:rPr>
          <w:rFonts w:ascii="Times New Roman" w:hAnsi="Times New Roman" w:cs="Times New Roman"/>
          <w:sz w:val="20"/>
          <w:szCs w:val="20"/>
        </w:rPr>
        <w:t xml:space="preserve">– članka 328. (zločinačko udruženje) i članka 329. (počinjenje kaznenog djela u sastavu zločinačkog udruženja) Kaznenog zakona </w:t>
      </w:r>
    </w:p>
    <w:p w:rsidR="001B70D1" w:rsidRPr="003B4BC9" w:rsidRDefault="001B70D1" w:rsidP="00DC091C">
      <w:pPr>
        <w:ind w:left="360"/>
        <w:jc w:val="both"/>
        <w:rPr>
          <w:rFonts w:ascii="Times New Roman" w:hAnsi="Times New Roman" w:cs="Times New Roman"/>
          <w:sz w:val="20"/>
          <w:szCs w:val="20"/>
        </w:rPr>
      </w:pPr>
      <w:r w:rsidRPr="003B4BC9">
        <w:rPr>
          <w:rFonts w:ascii="Times New Roman" w:hAnsi="Times New Roman" w:cs="Times New Roman"/>
          <w:sz w:val="20"/>
          <w:szCs w:val="20"/>
        </w:rPr>
        <w:t>– članka 333. (udruživanje za počinjenje kaznenih djela), iz Kaznenog zakona (»Narodne novine«, br. 110/97., 27/98., 50/00., 129/00., 51/01., 111/03., 190/03., 105/04., 84/05., 71/06., 110/07., 152/08., 57/11., 77/11. i 143/12.)</w:t>
      </w:r>
    </w:p>
    <w:p w:rsidR="001B70D1" w:rsidRPr="003B4BC9" w:rsidRDefault="001B70D1" w:rsidP="001330A3">
      <w:pPr>
        <w:numPr>
          <w:ilvl w:val="1"/>
          <w:numId w:val="9"/>
        </w:numPr>
        <w:jc w:val="both"/>
        <w:rPr>
          <w:rFonts w:ascii="Times New Roman" w:hAnsi="Times New Roman" w:cs="Times New Roman"/>
          <w:sz w:val="20"/>
          <w:szCs w:val="20"/>
        </w:rPr>
      </w:pPr>
      <w:r w:rsidRPr="003B4BC9">
        <w:rPr>
          <w:rFonts w:ascii="Times New Roman" w:hAnsi="Times New Roman" w:cs="Times New Roman"/>
          <w:sz w:val="20"/>
          <w:szCs w:val="20"/>
        </w:rPr>
        <w:t xml:space="preserve">korupciju, na temelju </w:t>
      </w:r>
    </w:p>
    <w:p w:rsidR="001B70D1" w:rsidRPr="003B4BC9" w:rsidRDefault="001B70D1" w:rsidP="00DC091C">
      <w:pPr>
        <w:ind w:left="360"/>
        <w:jc w:val="both"/>
        <w:rPr>
          <w:rFonts w:ascii="Times New Roman" w:hAnsi="Times New Roman" w:cs="Times New Roman"/>
          <w:sz w:val="20"/>
          <w:szCs w:val="20"/>
        </w:rPr>
      </w:pPr>
      <w:r w:rsidRPr="003B4BC9">
        <w:rPr>
          <w:rFonts w:ascii="Times New Roman" w:hAnsi="Times New Roman" w:cs="Times New Roman"/>
          <w:sz w:val="20"/>
          <w:szCs w:val="20"/>
        </w:rPr>
        <w:t xml:space="preserve">–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rsidR="001B70D1" w:rsidRPr="003B4BC9" w:rsidRDefault="001B70D1" w:rsidP="00DC091C">
      <w:pPr>
        <w:ind w:left="360"/>
        <w:jc w:val="both"/>
        <w:rPr>
          <w:rFonts w:ascii="Times New Roman" w:hAnsi="Times New Roman" w:cs="Times New Roman"/>
          <w:sz w:val="20"/>
          <w:szCs w:val="20"/>
        </w:rPr>
      </w:pPr>
      <w:r w:rsidRPr="003B4BC9">
        <w:rPr>
          <w:rFonts w:ascii="Times New Roman" w:hAnsi="Times New Roman" w:cs="Times New Roman"/>
          <w:sz w:val="20"/>
          <w:szCs w:val="20"/>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1B70D1" w:rsidRPr="003B4BC9" w:rsidRDefault="001B70D1" w:rsidP="001330A3">
      <w:pPr>
        <w:numPr>
          <w:ilvl w:val="1"/>
          <w:numId w:val="9"/>
        </w:numPr>
        <w:jc w:val="both"/>
        <w:rPr>
          <w:rFonts w:ascii="Times New Roman" w:hAnsi="Times New Roman" w:cs="Times New Roman"/>
          <w:sz w:val="20"/>
          <w:szCs w:val="20"/>
        </w:rPr>
      </w:pPr>
      <w:r w:rsidRPr="003B4BC9">
        <w:rPr>
          <w:rFonts w:ascii="Times New Roman" w:hAnsi="Times New Roman" w:cs="Times New Roman"/>
          <w:sz w:val="20"/>
          <w:szCs w:val="20"/>
        </w:rPr>
        <w:t xml:space="preserve">prijevaru, na temelju </w:t>
      </w:r>
    </w:p>
    <w:p w:rsidR="001B70D1" w:rsidRPr="003B4BC9" w:rsidRDefault="001B70D1" w:rsidP="00DC091C">
      <w:pPr>
        <w:ind w:left="360"/>
        <w:jc w:val="both"/>
        <w:rPr>
          <w:rFonts w:ascii="Times New Roman" w:hAnsi="Times New Roman" w:cs="Times New Roman"/>
          <w:sz w:val="20"/>
          <w:szCs w:val="20"/>
        </w:rPr>
      </w:pPr>
      <w:r w:rsidRPr="003B4BC9">
        <w:rPr>
          <w:rFonts w:ascii="Times New Roman" w:hAnsi="Times New Roman" w:cs="Times New Roman"/>
          <w:sz w:val="20"/>
          <w:szCs w:val="20"/>
        </w:rPr>
        <w:t xml:space="preserve">– članka 236. (prijevara), članka 247. (prijevara u gospodarskom poslovanju), članka 256. (utaja poreza ili carine) i članka 258. (subvencijska prijevara) Kaznenog zakona </w:t>
      </w:r>
    </w:p>
    <w:p w:rsidR="001B70D1" w:rsidRPr="003B4BC9" w:rsidRDefault="001B70D1" w:rsidP="00DC091C">
      <w:pPr>
        <w:ind w:left="360"/>
        <w:jc w:val="both"/>
        <w:rPr>
          <w:rFonts w:ascii="Times New Roman" w:hAnsi="Times New Roman" w:cs="Times New Roman"/>
          <w:sz w:val="20"/>
          <w:szCs w:val="20"/>
        </w:rPr>
      </w:pPr>
      <w:r w:rsidRPr="003B4BC9">
        <w:rPr>
          <w:rFonts w:ascii="Times New Roman" w:hAnsi="Times New Roman" w:cs="Times New Roman"/>
          <w:sz w:val="20"/>
          <w:szCs w:val="20"/>
        </w:rPr>
        <w:t xml:space="preserve">– članka 224. (prijevara), članka 293. (prijevara u gospodarskom poslovanju) i članka 286. (utaja poreza i drugih davanja) iz Kaznenog zakona (»Narodne novine«, br. 110/97., 27/98., 50/00., 129/00., 51/01., 111/03., 190/03., 105/04., 84/05., 71/06., 110/07., 152/08., 57/11., 77/11. i 143/12.) </w:t>
      </w:r>
    </w:p>
    <w:p w:rsidR="001B70D1" w:rsidRPr="003B4BC9" w:rsidRDefault="001B70D1" w:rsidP="001330A3">
      <w:pPr>
        <w:numPr>
          <w:ilvl w:val="1"/>
          <w:numId w:val="9"/>
        </w:numPr>
        <w:jc w:val="both"/>
        <w:rPr>
          <w:rFonts w:ascii="Times New Roman" w:hAnsi="Times New Roman" w:cs="Times New Roman"/>
          <w:sz w:val="20"/>
          <w:szCs w:val="20"/>
        </w:rPr>
      </w:pPr>
      <w:r w:rsidRPr="003B4BC9">
        <w:rPr>
          <w:rFonts w:ascii="Times New Roman" w:hAnsi="Times New Roman" w:cs="Times New Roman"/>
          <w:sz w:val="20"/>
          <w:szCs w:val="20"/>
        </w:rPr>
        <w:t xml:space="preserve">terorizam ili kaznena djela povezana s terorističkim aktivnostima, na temelju </w:t>
      </w:r>
    </w:p>
    <w:p w:rsidR="001B70D1" w:rsidRPr="003B4BC9" w:rsidRDefault="001B70D1" w:rsidP="00DC091C">
      <w:pPr>
        <w:ind w:left="360"/>
        <w:jc w:val="both"/>
        <w:rPr>
          <w:rFonts w:ascii="Times New Roman" w:hAnsi="Times New Roman" w:cs="Times New Roman"/>
          <w:sz w:val="20"/>
          <w:szCs w:val="20"/>
        </w:rPr>
      </w:pPr>
      <w:r w:rsidRPr="003B4BC9">
        <w:rPr>
          <w:rFonts w:ascii="Times New Roman" w:hAnsi="Times New Roman" w:cs="Times New Roman"/>
          <w:sz w:val="20"/>
          <w:szCs w:val="20"/>
        </w:rPr>
        <w:t xml:space="preserve">– članka 97. (terorizam), članka 99. (javno poticanje na terorizam), članka 100. (novačenje za terorizam), članka 101. (obuka za terorizam) i članka 102. (terorističko udruženje) Kaznenog zakona </w:t>
      </w:r>
    </w:p>
    <w:p w:rsidR="001B70D1" w:rsidRPr="003B4BC9" w:rsidRDefault="001B70D1" w:rsidP="00DC091C">
      <w:pPr>
        <w:ind w:left="360"/>
        <w:jc w:val="both"/>
        <w:rPr>
          <w:rFonts w:ascii="Times New Roman" w:hAnsi="Times New Roman" w:cs="Times New Roman"/>
          <w:sz w:val="20"/>
          <w:szCs w:val="20"/>
        </w:rPr>
      </w:pPr>
      <w:r w:rsidRPr="003B4BC9">
        <w:rPr>
          <w:rFonts w:ascii="Times New Roman" w:hAnsi="Times New Roman" w:cs="Times New Roman"/>
          <w:sz w:val="20"/>
          <w:szCs w:val="20"/>
        </w:rPr>
        <w:t xml:space="preserve">– članka 169. (terorizam), članka 169.a (javno poticanje na terorizam) i članka 169.b (novačenje i obuka za terorizam) iz Kaznenog zakona (»Narodne novine«, br. 110/97., 27/98., 50/00., 129/00., 51/01., 111/03., 190/03., 105/04., 84/05., 71/06., 110/07., 152/08., 57/11., 77/11. i 143/12.) </w:t>
      </w:r>
    </w:p>
    <w:p w:rsidR="001B70D1" w:rsidRPr="003B4BC9" w:rsidRDefault="001B70D1" w:rsidP="001330A3">
      <w:pPr>
        <w:numPr>
          <w:ilvl w:val="1"/>
          <w:numId w:val="9"/>
        </w:numPr>
        <w:jc w:val="both"/>
        <w:rPr>
          <w:rFonts w:ascii="Times New Roman" w:hAnsi="Times New Roman" w:cs="Times New Roman"/>
          <w:sz w:val="20"/>
          <w:szCs w:val="20"/>
        </w:rPr>
      </w:pPr>
      <w:r w:rsidRPr="003B4BC9">
        <w:rPr>
          <w:rFonts w:ascii="Times New Roman" w:hAnsi="Times New Roman" w:cs="Times New Roman"/>
          <w:sz w:val="20"/>
          <w:szCs w:val="20"/>
        </w:rPr>
        <w:t>pranje novca ili financiranje terorizma, na temelju</w:t>
      </w:r>
    </w:p>
    <w:p w:rsidR="001B70D1" w:rsidRPr="003B4BC9" w:rsidRDefault="001B70D1" w:rsidP="00DC091C">
      <w:pPr>
        <w:ind w:left="360"/>
        <w:jc w:val="both"/>
        <w:rPr>
          <w:rFonts w:ascii="Times New Roman" w:hAnsi="Times New Roman" w:cs="Times New Roman"/>
          <w:sz w:val="20"/>
          <w:szCs w:val="20"/>
        </w:rPr>
      </w:pPr>
      <w:r w:rsidRPr="003B4BC9">
        <w:rPr>
          <w:rFonts w:ascii="Times New Roman" w:hAnsi="Times New Roman" w:cs="Times New Roman"/>
          <w:sz w:val="20"/>
          <w:szCs w:val="20"/>
        </w:rPr>
        <w:t xml:space="preserve"> – članka 98. (financiranje terorizma) i članka 265. (pranje novca) Kaznenog zakona</w:t>
      </w:r>
    </w:p>
    <w:p w:rsidR="001B70D1" w:rsidRPr="003B4BC9" w:rsidRDefault="001B70D1" w:rsidP="00DC091C">
      <w:pPr>
        <w:ind w:left="360"/>
        <w:jc w:val="both"/>
        <w:rPr>
          <w:rFonts w:ascii="Times New Roman" w:hAnsi="Times New Roman" w:cs="Times New Roman"/>
          <w:sz w:val="20"/>
          <w:szCs w:val="20"/>
        </w:rPr>
      </w:pPr>
      <w:r w:rsidRPr="003B4BC9">
        <w:rPr>
          <w:rFonts w:ascii="Times New Roman" w:hAnsi="Times New Roman" w:cs="Times New Roman"/>
          <w:sz w:val="20"/>
          <w:szCs w:val="20"/>
        </w:rPr>
        <w:t xml:space="preserve"> – članka 279. (pranje novca) iz Kaznenog zakona (»Narodne novine«, br. 110/97., 27/98., 50/00., 129/00., 51/01., 111/03., 190/03., 105/04., 84/05., 71/06., 110/07., 152/08., 57/11., 77/11. i 143/12.) </w:t>
      </w:r>
    </w:p>
    <w:p w:rsidR="001B70D1" w:rsidRPr="003B4BC9" w:rsidRDefault="001B70D1" w:rsidP="001330A3">
      <w:pPr>
        <w:numPr>
          <w:ilvl w:val="1"/>
          <w:numId w:val="9"/>
        </w:numPr>
        <w:jc w:val="both"/>
        <w:rPr>
          <w:rFonts w:ascii="Times New Roman" w:hAnsi="Times New Roman" w:cs="Times New Roman"/>
          <w:sz w:val="20"/>
          <w:szCs w:val="20"/>
        </w:rPr>
      </w:pPr>
      <w:r w:rsidRPr="003B4BC9">
        <w:rPr>
          <w:rFonts w:ascii="Times New Roman" w:hAnsi="Times New Roman" w:cs="Times New Roman"/>
          <w:sz w:val="20"/>
          <w:szCs w:val="20"/>
        </w:rPr>
        <w:t>dječji rad ili druge oblike trgovanja ljudima, na temelju</w:t>
      </w:r>
    </w:p>
    <w:p w:rsidR="001B70D1" w:rsidRPr="003B4BC9" w:rsidRDefault="001B70D1" w:rsidP="00DC091C">
      <w:pPr>
        <w:ind w:left="360"/>
        <w:jc w:val="both"/>
        <w:rPr>
          <w:rFonts w:ascii="Times New Roman" w:hAnsi="Times New Roman" w:cs="Times New Roman"/>
          <w:sz w:val="20"/>
          <w:szCs w:val="20"/>
        </w:rPr>
      </w:pPr>
      <w:r w:rsidRPr="003B4BC9">
        <w:rPr>
          <w:rFonts w:ascii="Times New Roman" w:hAnsi="Times New Roman" w:cs="Times New Roman"/>
          <w:sz w:val="20"/>
          <w:szCs w:val="20"/>
        </w:rPr>
        <w:t xml:space="preserve"> – članka 106. (trgovanje ljudima) Kaznenog zakona </w:t>
      </w:r>
    </w:p>
    <w:p w:rsidR="001B70D1" w:rsidRPr="003B4BC9" w:rsidRDefault="001B70D1" w:rsidP="00DC091C">
      <w:pPr>
        <w:ind w:left="360"/>
        <w:jc w:val="both"/>
        <w:rPr>
          <w:rFonts w:ascii="Times New Roman" w:hAnsi="Times New Roman" w:cs="Times New Roman"/>
          <w:sz w:val="20"/>
          <w:szCs w:val="20"/>
        </w:rPr>
      </w:pPr>
      <w:r w:rsidRPr="003B4BC9">
        <w:rPr>
          <w:rFonts w:ascii="Times New Roman" w:hAnsi="Times New Roman" w:cs="Times New Roman"/>
          <w:sz w:val="20"/>
          <w:szCs w:val="20"/>
        </w:rPr>
        <w:t xml:space="preserve">– članka 175. (trgovanje ljudima i ropstvo) iz Kaznenog zakona (»Narodne novine«, br. 110/97., 27/98., 50/00., 129/00., 51/01., 111/03., 190/03., 105/04., 84/05., 71/06., 110/07., 152/08., 57/11., 77/11. i 143/12.) </w:t>
      </w:r>
    </w:p>
    <w:p w:rsidR="001B70D1" w:rsidRPr="003B4BC9" w:rsidRDefault="001B70D1" w:rsidP="00DC091C">
      <w:pPr>
        <w:jc w:val="center"/>
        <w:rPr>
          <w:rFonts w:ascii="Times New Roman" w:hAnsi="Times New Roman" w:cs="Times New Roman"/>
          <w:sz w:val="20"/>
          <w:szCs w:val="20"/>
        </w:rPr>
      </w:pPr>
      <w:r w:rsidRPr="003B4BC9">
        <w:rPr>
          <w:rFonts w:ascii="Times New Roman" w:hAnsi="Times New Roman" w:cs="Times New Roman"/>
          <w:sz w:val="20"/>
          <w:szCs w:val="20"/>
        </w:rPr>
        <w:t xml:space="preserve">                                                                                                 </w:t>
      </w:r>
    </w:p>
    <w:p w:rsidR="001B70D1" w:rsidRPr="003B4BC9" w:rsidRDefault="001B70D1" w:rsidP="00DC091C">
      <w:pPr>
        <w:jc w:val="center"/>
        <w:rPr>
          <w:rFonts w:ascii="Times New Roman" w:hAnsi="Times New Roman" w:cs="Times New Roman"/>
          <w:sz w:val="20"/>
          <w:szCs w:val="20"/>
        </w:rPr>
      </w:pPr>
    </w:p>
    <w:p w:rsidR="001B70D1" w:rsidRPr="003B4BC9" w:rsidRDefault="001B70D1" w:rsidP="00DC091C">
      <w:pPr>
        <w:jc w:val="center"/>
        <w:rPr>
          <w:rFonts w:ascii="Times New Roman" w:hAnsi="Times New Roman" w:cs="Times New Roman"/>
          <w:sz w:val="20"/>
          <w:szCs w:val="20"/>
        </w:rPr>
      </w:pPr>
      <w:r w:rsidRPr="003B4BC9">
        <w:rPr>
          <w:rFonts w:ascii="Times New Roman" w:hAnsi="Times New Roman" w:cs="Times New Roman"/>
          <w:sz w:val="20"/>
          <w:szCs w:val="20"/>
        </w:rPr>
        <w:t xml:space="preserve">                                                                                              za gospodarski subjekt: M.P. </w:t>
      </w:r>
    </w:p>
    <w:p w:rsidR="001B70D1" w:rsidRPr="003B4BC9" w:rsidRDefault="001B70D1" w:rsidP="00DC091C">
      <w:pPr>
        <w:jc w:val="both"/>
        <w:rPr>
          <w:rFonts w:ascii="Times New Roman" w:hAnsi="Times New Roman" w:cs="Times New Roman"/>
          <w:sz w:val="20"/>
          <w:szCs w:val="20"/>
        </w:rPr>
      </w:pPr>
    </w:p>
    <w:p w:rsidR="001B70D1" w:rsidRPr="003B4BC9" w:rsidRDefault="001B70D1" w:rsidP="00DC091C">
      <w:pPr>
        <w:jc w:val="both"/>
        <w:rPr>
          <w:rFonts w:ascii="Times New Roman" w:hAnsi="Times New Roman" w:cs="Times New Roman"/>
          <w:sz w:val="20"/>
          <w:szCs w:val="20"/>
        </w:rPr>
      </w:pPr>
    </w:p>
    <w:p w:rsidR="001B70D1" w:rsidRPr="003B4BC9" w:rsidRDefault="001B70D1" w:rsidP="00DC091C">
      <w:pPr>
        <w:jc w:val="right"/>
        <w:rPr>
          <w:rFonts w:ascii="Times New Roman" w:hAnsi="Times New Roman" w:cs="Times New Roman"/>
          <w:sz w:val="20"/>
          <w:szCs w:val="20"/>
        </w:rPr>
      </w:pPr>
      <w:r w:rsidRPr="003B4BC9">
        <w:rPr>
          <w:rFonts w:ascii="Times New Roman" w:hAnsi="Times New Roman" w:cs="Times New Roman"/>
          <w:sz w:val="20"/>
          <w:szCs w:val="20"/>
        </w:rPr>
        <w:t xml:space="preserve">______________________________________ </w:t>
      </w:r>
    </w:p>
    <w:p w:rsidR="001B70D1" w:rsidRPr="003B4BC9" w:rsidRDefault="001B70D1" w:rsidP="00DC091C">
      <w:pPr>
        <w:jc w:val="right"/>
        <w:rPr>
          <w:rFonts w:ascii="Times New Roman" w:hAnsi="Times New Roman" w:cs="Times New Roman"/>
          <w:sz w:val="20"/>
          <w:szCs w:val="20"/>
        </w:rPr>
      </w:pPr>
      <w:r w:rsidRPr="003B4BC9">
        <w:rPr>
          <w:rFonts w:ascii="Times New Roman" w:hAnsi="Times New Roman" w:cs="Times New Roman"/>
          <w:sz w:val="20"/>
          <w:szCs w:val="20"/>
        </w:rPr>
        <w:t xml:space="preserve">(navesti ime i prezime te potpis osobe po zakonu </w:t>
      </w:r>
    </w:p>
    <w:p w:rsidR="001B70D1" w:rsidRPr="003B4BC9" w:rsidRDefault="001B70D1" w:rsidP="00DC091C">
      <w:pPr>
        <w:jc w:val="right"/>
        <w:rPr>
          <w:rFonts w:ascii="Times New Roman" w:hAnsi="Times New Roman" w:cs="Times New Roman"/>
          <w:sz w:val="20"/>
          <w:szCs w:val="20"/>
        </w:rPr>
      </w:pPr>
      <w:r w:rsidRPr="003B4BC9">
        <w:rPr>
          <w:rFonts w:ascii="Times New Roman" w:hAnsi="Times New Roman" w:cs="Times New Roman"/>
          <w:sz w:val="20"/>
          <w:szCs w:val="20"/>
        </w:rPr>
        <w:t xml:space="preserve">ovlaštene za zastupanje gospodarskog subjekta) </w:t>
      </w:r>
    </w:p>
    <w:p w:rsidR="001B70D1" w:rsidRPr="003B4BC9" w:rsidRDefault="001B70D1" w:rsidP="00DC091C">
      <w:pPr>
        <w:jc w:val="both"/>
        <w:rPr>
          <w:rFonts w:ascii="Times New Roman" w:hAnsi="Times New Roman" w:cs="Times New Roman"/>
          <w:sz w:val="20"/>
          <w:szCs w:val="20"/>
        </w:rPr>
      </w:pPr>
    </w:p>
    <w:p w:rsidR="001B70D1" w:rsidRPr="003B4BC9" w:rsidRDefault="001B70D1" w:rsidP="00DC091C">
      <w:pPr>
        <w:jc w:val="both"/>
        <w:rPr>
          <w:rFonts w:ascii="Times New Roman" w:hAnsi="Times New Roman" w:cs="Times New Roman"/>
          <w:sz w:val="20"/>
          <w:szCs w:val="20"/>
        </w:rPr>
      </w:pPr>
      <w:r w:rsidRPr="003B4BC9">
        <w:rPr>
          <w:rFonts w:ascii="Times New Roman" w:hAnsi="Times New Roman" w:cs="Times New Roman"/>
          <w:sz w:val="20"/>
          <w:szCs w:val="20"/>
        </w:rPr>
        <w:t>Datum: ____________ 202</w:t>
      </w:r>
      <w:r w:rsidR="005559B6">
        <w:rPr>
          <w:rFonts w:ascii="Times New Roman" w:hAnsi="Times New Roman" w:cs="Times New Roman"/>
          <w:sz w:val="20"/>
          <w:szCs w:val="20"/>
        </w:rPr>
        <w:t>2</w:t>
      </w:r>
      <w:r w:rsidRPr="003B4BC9">
        <w:rPr>
          <w:rFonts w:ascii="Times New Roman" w:hAnsi="Times New Roman" w:cs="Times New Roman"/>
          <w:sz w:val="20"/>
          <w:szCs w:val="20"/>
        </w:rPr>
        <w:t>.</w:t>
      </w:r>
    </w:p>
    <w:p w:rsidR="001B70D1" w:rsidRPr="003B4BC9" w:rsidRDefault="001B70D1" w:rsidP="00DC091C">
      <w:pPr>
        <w:jc w:val="both"/>
        <w:rPr>
          <w:rFonts w:ascii="Times New Roman" w:hAnsi="Times New Roman" w:cs="Times New Roman"/>
          <w:sz w:val="20"/>
          <w:szCs w:val="20"/>
        </w:rPr>
      </w:pPr>
    </w:p>
    <w:p w:rsidR="001B70D1" w:rsidRPr="003B4BC9" w:rsidRDefault="001B70D1" w:rsidP="00DC091C">
      <w:pPr>
        <w:pStyle w:val="Style8"/>
        <w:widowControl/>
        <w:spacing w:before="10" w:line="278" w:lineRule="exact"/>
        <w:ind w:left="2006" w:right="1829"/>
        <w:rPr>
          <w:rFonts w:ascii="Times New Roman" w:hAnsi="Times New Roman" w:cs="Times New Roman"/>
          <w:sz w:val="20"/>
          <w:szCs w:val="20"/>
          <w:u w:val="single"/>
        </w:rPr>
      </w:pPr>
    </w:p>
    <w:p w:rsidR="001B70D1" w:rsidRPr="003B4BC9" w:rsidRDefault="001B70D1" w:rsidP="00DC091C">
      <w:pPr>
        <w:pStyle w:val="Style8"/>
        <w:widowControl/>
        <w:spacing w:before="10" w:line="278" w:lineRule="exact"/>
        <w:ind w:left="2006" w:right="1829"/>
        <w:rPr>
          <w:rFonts w:ascii="Times New Roman" w:hAnsi="Times New Roman" w:cs="Times New Roman"/>
          <w:sz w:val="20"/>
          <w:szCs w:val="20"/>
          <w:u w:val="single"/>
        </w:rPr>
      </w:pPr>
    </w:p>
    <w:p w:rsidR="001B70D1" w:rsidRPr="003B4BC9" w:rsidRDefault="001B70D1" w:rsidP="004D4DD6">
      <w:pPr>
        <w:rPr>
          <w:rFonts w:ascii="Times New Roman" w:hAnsi="Times New Roman" w:cs="Times New Roman"/>
          <w:b/>
          <w:bCs/>
        </w:rPr>
      </w:pPr>
      <w:r w:rsidRPr="003B4BC9">
        <w:rPr>
          <w:rFonts w:ascii="Times New Roman" w:hAnsi="Times New Roman" w:cs="Times New Roman"/>
          <w:b/>
          <w:bCs/>
        </w:rPr>
        <w:lastRenderedPageBreak/>
        <w:t>PRIJEDLOG UGOVORA:</w:t>
      </w:r>
    </w:p>
    <w:p w:rsidR="001B70D1" w:rsidRPr="003B4BC9" w:rsidRDefault="001B70D1" w:rsidP="004D4DD6">
      <w:pPr>
        <w:jc w:val="both"/>
        <w:rPr>
          <w:rFonts w:ascii="Times New Roman" w:hAnsi="Times New Roman" w:cs="Times New Roman"/>
          <w:b/>
          <w:bCs/>
        </w:rPr>
      </w:pPr>
      <w:r w:rsidRPr="003B4BC9">
        <w:rPr>
          <w:rFonts w:ascii="Times New Roman" w:hAnsi="Times New Roman" w:cs="Times New Roman"/>
          <w:noProof/>
        </w:rPr>
        <w:t xml:space="preserve">Ugovor o nabavi i isporuci regulira sve međusobne odnose izmedu naručitelja i ponuditelja čija ponuda se ocjeni najpovoljnijom. Prijedlog Ugovora je sastavni dio dokumentacije za nadmetanje. Mora biti </w:t>
      </w:r>
      <w:r w:rsidRPr="003B4BC9">
        <w:rPr>
          <w:rFonts w:ascii="Times New Roman" w:hAnsi="Times New Roman" w:cs="Times New Roman"/>
        </w:rPr>
        <w:t>ovjeren u izvorniku kao uvjet prihvatljivosti ponude.</w:t>
      </w:r>
    </w:p>
    <w:p w:rsidR="001B70D1" w:rsidRPr="003B4BC9" w:rsidRDefault="001B70D1" w:rsidP="004D4DD6">
      <w:pPr>
        <w:jc w:val="both"/>
        <w:rPr>
          <w:rFonts w:ascii="Times New Roman" w:hAnsi="Times New Roman" w:cs="Times New Roman"/>
          <w:b/>
          <w:bCs/>
          <w:sz w:val="20"/>
          <w:szCs w:val="20"/>
        </w:rPr>
      </w:pPr>
    </w:p>
    <w:p w:rsidR="001B70D1" w:rsidRPr="00577F30" w:rsidRDefault="001B70D1" w:rsidP="004D4DD6">
      <w:pPr>
        <w:jc w:val="both"/>
        <w:rPr>
          <w:rFonts w:ascii="Times New Roman" w:hAnsi="Times New Roman" w:cs="Times New Roman"/>
        </w:rPr>
      </w:pPr>
      <w:r w:rsidRPr="00577F30">
        <w:rPr>
          <w:rFonts w:ascii="Times New Roman" w:hAnsi="Times New Roman" w:cs="Times New Roman"/>
          <w:b/>
          <w:bCs/>
        </w:rPr>
        <w:t xml:space="preserve">OPĆA BOLNICA ZADAR, </w:t>
      </w:r>
      <w:r w:rsidRPr="00577F30">
        <w:rPr>
          <w:rFonts w:ascii="Times New Roman" w:hAnsi="Times New Roman" w:cs="Times New Roman"/>
        </w:rPr>
        <w:t xml:space="preserve">Bože Peričića 5, 23000 Zadar, OIB 11854878552, koju zastupa ravnatelj </w:t>
      </w:r>
    </w:p>
    <w:p w:rsidR="001B70D1" w:rsidRPr="00577F30" w:rsidRDefault="001B70D1" w:rsidP="004D4DD6">
      <w:pPr>
        <w:jc w:val="both"/>
        <w:rPr>
          <w:rFonts w:ascii="Times New Roman" w:hAnsi="Times New Roman" w:cs="Times New Roman"/>
        </w:rPr>
      </w:pPr>
      <w:r w:rsidRPr="00577F30">
        <w:rPr>
          <w:rFonts w:ascii="Times New Roman" w:hAnsi="Times New Roman" w:cs="Times New Roman"/>
          <w:b/>
          <w:bCs/>
        </w:rPr>
        <w:t>Željko Čulina</w:t>
      </w:r>
      <w:r w:rsidRPr="00577F30">
        <w:rPr>
          <w:rFonts w:ascii="Times New Roman" w:hAnsi="Times New Roman" w:cs="Times New Roman"/>
        </w:rPr>
        <w:t xml:space="preserve">, dr. med. </w:t>
      </w:r>
    </w:p>
    <w:p w:rsidR="001B70D1" w:rsidRPr="00577F30" w:rsidRDefault="001B70D1" w:rsidP="004D4DD6">
      <w:pPr>
        <w:jc w:val="both"/>
        <w:rPr>
          <w:rFonts w:ascii="Times New Roman" w:hAnsi="Times New Roman" w:cs="Times New Roman"/>
        </w:rPr>
      </w:pPr>
      <w:r w:rsidRPr="00577F30">
        <w:rPr>
          <w:rFonts w:ascii="Times New Roman" w:hAnsi="Times New Roman" w:cs="Times New Roman"/>
        </w:rPr>
        <w:t xml:space="preserve">(u daljnjem tekstu: </w:t>
      </w:r>
      <w:r w:rsidRPr="00577F30">
        <w:rPr>
          <w:rFonts w:ascii="Times New Roman" w:hAnsi="Times New Roman" w:cs="Times New Roman"/>
          <w:b/>
          <w:bCs/>
        </w:rPr>
        <w:t>Naručitelj</w:t>
      </w:r>
      <w:r w:rsidRPr="00577F30">
        <w:rPr>
          <w:rFonts w:ascii="Times New Roman" w:hAnsi="Times New Roman" w:cs="Times New Roman"/>
        </w:rPr>
        <w:t xml:space="preserve">) </w:t>
      </w:r>
    </w:p>
    <w:p w:rsidR="001B70D1" w:rsidRPr="00577F30" w:rsidRDefault="001B70D1" w:rsidP="004D4DD6">
      <w:pPr>
        <w:jc w:val="both"/>
        <w:rPr>
          <w:rFonts w:ascii="Times New Roman" w:hAnsi="Times New Roman" w:cs="Times New Roman"/>
        </w:rPr>
      </w:pPr>
      <w:r w:rsidRPr="00577F30">
        <w:rPr>
          <w:rFonts w:ascii="Times New Roman" w:hAnsi="Times New Roman" w:cs="Times New Roman"/>
        </w:rPr>
        <w:t>i</w:t>
      </w:r>
    </w:p>
    <w:p w:rsidR="001B70D1" w:rsidRPr="00577F30" w:rsidRDefault="001B70D1" w:rsidP="004D4DD6">
      <w:pPr>
        <w:jc w:val="both"/>
        <w:rPr>
          <w:rFonts w:ascii="Times New Roman" w:hAnsi="Times New Roman" w:cs="Times New Roman"/>
        </w:rPr>
      </w:pPr>
      <w:r w:rsidRPr="00577F30">
        <w:rPr>
          <w:rFonts w:ascii="Times New Roman" w:hAnsi="Times New Roman" w:cs="Times New Roman"/>
          <w:b/>
          <w:bCs/>
        </w:rPr>
        <w:t>_________________________________________________</w:t>
      </w:r>
      <w:r w:rsidRPr="00577F30">
        <w:rPr>
          <w:rFonts w:ascii="Times New Roman" w:hAnsi="Times New Roman" w:cs="Times New Roman"/>
        </w:rPr>
        <w:t>, OIB _______________________ kojeg zastupa</w:t>
      </w:r>
    </w:p>
    <w:p w:rsidR="001B70D1" w:rsidRPr="00577F30" w:rsidRDefault="001B70D1" w:rsidP="004D4DD6">
      <w:pPr>
        <w:jc w:val="both"/>
        <w:rPr>
          <w:rFonts w:ascii="Times New Roman" w:hAnsi="Times New Roman" w:cs="Times New Roman"/>
        </w:rPr>
      </w:pPr>
      <w:r w:rsidRPr="00577F30">
        <w:rPr>
          <w:rFonts w:ascii="Times New Roman" w:hAnsi="Times New Roman" w:cs="Times New Roman"/>
        </w:rPr>
        <w:t>_______________________________</w:t>
      </w:r>
    </w:p>
    <w:p w:rsidR="001B70D1" w:rsidRPr="00577F30" w:rsidRDefault="001B70D1" w:rsidP="004D4DD6">
      <w:pPr>
        <w:jc w:val="both"/>
        <w:rPr>
          <w:rFonts w:ascii="Times New Roman" w:hAnsi="Times New Roman" w:cs="Times New Roman"/>
        </w:rPr>
      </w:pPr>
      <w:r w:rsidRPr="00577F30">
        <w:rPr>
          <w:rFonts w:ascii="Times New Roman" w:hAnsi="Times New Roman" w:cs="Times New Roman"/>
        </w:rPr>
        <w:t xml:space="preserve">(u daljnjem tekstu: </w:t>
      </w:r>
      <w:r w:rsidRPr="00577F30">
        <w:rPr>
          <w:rFonts w:ascii="Times New Roman" w:hAnsi="Times New Roman" w:cs="Times New Roman"/>
          <w:b/>
          <w:bCs/>
        </w:rPr>
        <w:t>Izvršitelj</w:t>
      </w:r>
      <w:r w:rsidRPr="00577F30">
        <w:rPr>
          <w:rFonts w:ascii="Times New Roman" w:hAnsi="Times New Roman" w:cs="Times New Roman"/>
        </w:rPr>
        <w:t xml:space="preserve">) </w:t>
      </w:r>
      <w:r w:rsidRPr="00577F30">
        <w:rPr>
          <w:rFonts w:ascii="Times New Roman" w:hAnsi="Times New Roman" w:cs="Times New Roman"/>
          <w:color w:val="FFFFFF"/>
        </w:rPr>
        <w:t>350099</w:t>
      </w:r>
    </w:p>
    <w:p w:rsidR="001B70D1" w:rsidRPr="00577F30" w:rsidRDefault="001B70D1" w:rsidP="004D4DD6">
      <w:pPr>
        <w:jc w:val="center"/>
        <w:rPr>
          <w:rFonts w:ascii="Times New Roman" w:hAnsi="Times New Roman" w:cs="Times New Roman"/>
          <w:b/>
          <w:bCs/>
        </w:rPr>
      </w:pPr>
      <w:r w:rsidRPr="00577F30">
        <w:rPr>
          <w:rFonts w:ascii="Times New Roman" w:hAnsi="Times New Roman" w:cs="Times New Roman"/>
          <w:b/>
          <w:bCs/>
        </w:rPr>
        <w:t>UGOVOR (prijedlog)</w:t>
      </w:r>
    </w:p>
    <w:p w:rsidR="001B70D1" w:rsidRDefault="001B70D1" w:rsidP="004D4DD6">
      <w:pPr>
        <w:jc w:val="center"/>
        <w:rPr>
          <w:rFonts w:ascii="Times New Roman" w:hAnsi="Times New Roman" w:cs="Times New Roman"/>
          <w:b/>
          <w:bCs/>
        </w:rPr>
      </w:pPr>
    </w:p>
    <w:p w:rsidR="00BF63D5" w:rsidRPr="00577F30" w:rsidRDefault="00BF63D5" w:rsidP="004D4DD6">
      <w:pPr>
        <w:jc w:val="center"/>
        <w:rPr>
          <w:rFonts w:ascii="Times New Roman" w:hAnsi="Times New Roman" w:cs="Times New Roman"/>
          <w:b/>
          <w:bCs/>
        </w:rPr>
      </w:pPr>
    </w:p>
    <w:p w:rsidR="001B70D1" w:rsidRPr="00577F30" w:rsidRDefault="001B70D1" w:rsidP="004D4DD6">
      <w:pPr>
        <w:jc w:val="center"/>
        <w:rPr>
          <w:rFonts w:ascii="Times New Roman" w:hAnsi="Times New Roman" w:cs="Times New Roman"/>
          <w:b/>
          <w:bCs/>
        </w:rPr>
      </w:pPr>
      <w:r w:rsidRPr="00577F30">
        <w:rPr>
          <w:rFonts w:ascii="Times New Roman" w:hAnsi="Times New Roman" w:cs="Times New Roman"/>
          <w:b/>
          <w:bCs/>
        </w:rPr>
        <w:t>Članak 1.</w:t>
      </w:r>
    </w:p>
    <w:p w:rsidR="001B70D1" w:rsidRDefault="001B70D1" w:rsidP="004D4DD6">
      <w:pPr>
        <w:jc w:val="center"/>
        <w:rPr>
          <w:rFonts w:ascii="Times New Roman" w:hAnsi="Times New Roman" w:cs="Times New Roman"/>
          <w:b/>
          <w:bCs/>
        </w:rPr>
      </w:pPr>
      <w:r w:rsidRPr="00577F30">
        <w:rPr>
          <w:rFonts w:ascii="Times New Roman" w:hAnsi="Times New Roman" w:cs="Times New Roman"/>
          <w:b/>
          <w:bCs/>
        </w:rPr>
        <w:t>PREDMET UGOVORA</w:t>
      </w:r>
    </w:p>
    <w:p w:rsidR="00BF63D5" w:rsidRPr="00577F30" w:rsidRDefault="00BF63D5" w:rsidP="004D4DD6">
      <w:pPr>
        <w:jc w:val="center"/>
        <w:rPr>
          <w:rFonts w:ascii="Times New Roman" w:hAnsi="Times New Roman" w:cs="Times New Roman"/>
        </w:rPr>
      </w:pPr>
    </w:p>
    <w:p w:rsidR="001B70D1" w:rsidRPr="00577F30" w:rsidRDefault="001B70D1" w:rsidP="004D4DD6">
      <w:pPr>
        <w:jc w:val="both"/>
        <w:rPr>
          <w:rFonts w:ascii="Times New Roman" w:hAnsi="Times New Roman" w:cs="Times New Roman"/>
        </w:rPr>
      </w:pPr>
      <w:r w:rsidRPr="00577F30">
        <w:rPr>
          <w:rFonts w:ascii="Times New Roman" w:hAnsi="Times New Roman" w:cs="Times New Roman"/>
        </w:rPr>
        <w:t xml:space="preserve">Predmet ovog Ugovora je </w:t>
      </w:r>
      <w:r w:rsidR="00BF63D5">
        <w:rPr>
          <w:rFonts w:cstheme="minorHAnsi"/>
          <w:b/>
          <w:bCs/>
          <w:color w:val="000000"/>
          <w:sz w:val="20"/>
          <w:szCs w:val="20"/>
        </w:rPr>
        <w:t>________________________________________________________________________</w:t>
      </w:r>
      <w:r w:rsidR="005516A5">
        <w:rPr>
          <w:rFonts w:ascii="Times New Roman" w:hAnsi="Times New Roman" w:cs="Times New Roman"/>
          <w:b/>
          <w:bCs/>
        </w:rPr>
        <w:t>, evd.br</w:t>
      </w:r>
      <w:r w:rsidR="00BF63D5">
        <w:rPr>
          <w:rFonts w:ascii="Times New Roman" w:hAnsi="Times New Roman" w:cs="Times New Roman"/>
          <w:b/>
          <w:bCs/>
        </w:rPr>
        <w:t>_____________</w:t>
      </w:r>
      <w:r w:rsidR="00E12A30">
        <w:rPr>
          <w:rFonts w:ascii="Times New Roman" w:hAnsi="Times New Roman" w:cs="Times New Roman"/>
          <w:b/>
          <w:bCs/>
        </w:rPr>
        <w:t xml:space="preserve">, </w:t>
      </w:r>
      <w:r w:rsidRPr="00577F30">
        <w:rPr>
          <w:rFonts w:ascii="Times New Roman" w:hAnsi="Times New Roman" w:cs="Times New Roman"/>
        </w:rPr>
        <w:t>na temelju Poziva za dostavu ponuda br. ______________________________ a sukladno Ponudi od datuma__________________, a koja je sastavni dio ponudbene dokumentacije i ovog Ugovora te Troškovniku.</w:t>
      </w:r>
    </w:p>
    <w:p w:rsidR="001B70D1" w:rsidRPr="00577F30" w:rsidRDefault="001B70D1" w:rsidP="004D4DD6">
      <w:pPr>
        <w:jc w:val="center"/>
        <w:rPr>
          <w:rFonts w:ascii="Times New Roman" w:hAnsi="Times New Roman" w:cs="Times New Roman"/>
        </w:rPr>
      </w:pPr>
    </w:p>
    <w:p w:rsidR="001B70D1" w:rsidRPr="00577F30" w:rsidRDefault="001B70D1" w:rsidP="004D4DD6">
      <w:pPr>
        <w:jc w:val="center"/>
        <w:rPr>
          <w:rFonts w:ascii="Times New Roman" w:hAnsi="Times New Roman" w:cs="Times New Roman"/>
        </w:rPr>
      </w:pPr>
      <w:r w:rsidRPr="00577F30">
        <w:rPr>
          <w:rFonts w:ascii="Times New Roman" w:hAnsi="Times New Roman" w:cs="Times New Roman"/>
          <w:b/>
          <w:bCs/>
        </w:rPr>
        <w:t>Članak 2.</w:t>
      </w:r>
    </w:p>
    <w:p w:rsidR="001B70D1" w:rsidRDefault="001B70D1" w:rsidP="004D4DD6">
      <w:pPr>
        <w:jc w:val="center"/>
        <w:rPr>
          <w:rFonts w:ascii="Times New Roman" w:hAnsi="Times New Roman" w:cs="Times New Roman"/>
          <w:b/>
          <w:bCs/>
        </w:rPr>
      </w:pPr>
      <w:r w:rsidRPr="00577F30">
        <w:rPr>
          <w:rFonts w:ascii="Times New Roman" w:hAnsi="Times New Roman" w:cs="Times New Roman"/>
          <w:b/>
          <w:bCs/>
        </w:rPr>
        <w:t>UGOVORENA CIJENA</w:t>
      </w:r>
    </w:p>
    <w:p w:rsidR="00BF63D5" w:rsidRPr="00577F30" w:rsidRDefault="00BF63D5" w:rsidP="004D4DD6">
      <w:pPr>
        <w:jc w:val="center"/>
        <w:rPr>
          <w:rFonts w:ascii="Times New Roman" w:hAnsi="Times New Roman" w:cs="Times New Roman"/>
        </w:rPr>
      </w:pPr>
    </w:p>
    <w:p w:rsidR="001B70D1" w:rsidRPr="00577F30" w:rsidRDefault="001B70D1" w:rsidP="004D4DD6">
      <w:pPr>
        <w:pStyle w:val="10Clanak"/>
        <w:tabs>
          <w:tab w:val="num" w:pos="540"/>
        </w:tabs>
        <w:spacing w:line="240" w:lineRule="auto"/>
        <w:ind w:left="0" w:firstLine="0"/>
        <w:rPr>
          <w:rFonts w:ascii="Times New Roman" w:hAnsi="Times New Roman" w:cs="Times New Roman"/>
          <w:i w:val="0"/>
          <w:iCs w:val="0"/>
          <w:sz w:val="24"/>
          <w:szCs w:val="24"/>
        </w:rPr>
      </w:pPr>
      <w:r w:rsidRPr="00577F30">
        <w:rPr>
          <w:rFonts w:ascii="Times New Roman" w:hAnsi="Times New Roman" w:cs="Times New Roman"/>
          <w:i w:val="0"/>
          <w:iCs w:val="0"/>
          <w:sz w:val="24"/>
          <w:szCs w:val="24"/>
        </w:rPr>
        <w:t>2.1.   Za predmet nabave  naveden u članku 1. ovog Ugovora, ugovara se cijena u kunama.</w:t>
      </w:r>
    </w:p>
    <w:p w:rsidR="001B70D1" w:rsidRPr="00577F30" w:rsidRDefault="001B70D1" w:rsidP="004D4DD6">
      <w:pPr>
        <w:pStyle w:val="10Clanak"/>
        <w:tabs>
          <w:tab w:val="num" w:pos="540"/>
        </w:tabs>
        <w:spacing w:line="240" w:lineRule="auto"/>
        <w:ind w:left="0" w:firstLine="0"/>
        <w:rPr>
          <w:rFonts w:ascii="Times New Roman" w:hAnsi="Times New Roman" w:cs="Times New Roman"/>
          <w:i w:val="0"/>
          <w:iCs w:val="0"/>
          <w:sz w:val="24"/>
          <w:szCs w:val="24"/>
        </w:rPr>
      </w:pPr>
      <w:r w:rsidRPr="00577F30">
        <w:rPr>
          <w:rFonts w:ascii="Times New Roman" w:hAnsi="Times New Roman" w:cs="Times New Roman"/>
          <w:i w:val="0"/>
          <w:iCs w:val="0"/>
          <w:sz w:val="24"/>
          <w:szCs w:val="24"/>
        </w:rPr>
        <w:t>2.2.   Ukupna ugovorena cijena za robu specificiranu u članku 1. ovog Ugovora iznosi:</w:t>
      </w:r>
    </w:p>
    <w:p w:rsidR="001B70D1" w:rsidRPr="00577F30" w:rsidRDefault="001B70D1" w:rsidP="004D4DD6">
      <w:pPr>
        <w:pStyle w:val="10Clanak"/>
        <w:numPr>
          <w:ilvl w:val="12"/>
          <w:numId w:val="0"/>
        </w:numPr>
        <w:tabs>
          <w:tab w:val="clear" w:pos="567"/>
          <w:tab w:val="num" w:pos="540"/>
        </w:tabs>
        <w:spacing w:line="240" w:lineRule="auto"/>
        <w:ind w:left="540"/>
        <w:rPr>
          <w:rFonts w:ascii="Times New Roman" w:hAnsi="Times New Roman" w:cs="Times New Roman"/>
          <w:i w:val="0"/>
          <w:iCs w:val="0"/>
          <w:sz w:val="24"/>
          <w:szCs w:val="24"/>
        </w:rPr>
      </w:pPr>
      <w:r w:rsidRPr="00577F30">
        <w:rPr>
          <w:rFonts w:ascii="Times New Roman" w:hAnsi="Times New Roman" w:cs="Times New Roman"/>
          <w:i w:val="0"/>
          <w:iCs w:val="0"/>
          <w:sz w:val="24"/>
          <w:szCs w:val="24"/>
        </w:rPr>
        <w:t xml:space="preserve">kuna </w:t>
      </w:r>
      <w:r w:rsidRPr="00577F30">
        <w:rPr>
          <w:rFonts w:ascii="Times New Roman" w:hAnsi="Times New Roman" w:cs="Times New Roman"/>
          <w:i w:val="0"/>
          <w:iCs w:val="0"/>
          <w:sz w:val="24"/>
          <w:szCs w:val="24"/>
        </w:rPr>
        <w:tab/>
      </w:r>
      <w:r w:rsidRPr="00577F30">
        <w:rPr>
          <w:rFonts w:ascii="Times New Roman" w:hAnsi="Times New Roman" w:cs="Times New Roman"/>
          <w:i w:val="0"/>
          <w:iCs w:val="0"/>
          <w:sz w:val="24"/>
          <w:szCs w:val="24"/>
          <w:u w:val="single"/>
        </w:rPr>
        <w:t xml:space="preserve"> </w:t>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p>
    <w:p w:rsidR="001B70D1" w:rsidRPr="00577F30" w:rsidRDefault="001B70D1" w:rsidP="004D4DD6">
      <w:pPr>
        <w:pStyle w:val="10Clanak"/>
        <w:numPr>
          <w:ilvl w:val="12"/>
          <w:numId w:val="0"/>
        </w:numPr>
        <w:tabs>
          <w:tab w:val="clear" w:pos="567"/>
          <w:tab w:val="num" w:pos="540"/>
        </w:tabs>
        <w:spacing w:line="240" w:lineRule="auto"/>
        <w:ind w:left="540"/>
        <w:rPr>
          <w:rFonts w:ascii="Times New Roman" w:hAnsi="Times New Roman" w:cs="Times New Roman"/>
          <w:i w:val="0"/>
          <w:iCs w:val="0"/>
          <w:sz w:val="24"/>
          <w:szCs w:val="24"/>
          <w:u w:val="single"/>
        </w:rPr>
      </w:pPr>
      <w:r w:rsidRPr="00577F30">
        <w:rPr>
          <w:rFonts w:ascii="Times New Roman" w:hAnsi="Times New Roman" w:cs="Times New Roman"/>
          <w:i w:val="0"/>
          <w:iCs w:val="0"/>
          <w:sz w:val="24"/>
          <w:szCs w:val="24"/>
        </w:rPr>
        <w:t>PDV</w:t>
      </w:r>
      <w:r w:rsidRPr="00577F30">
        <w:rPr>
          <w:rFonts w:ascii="Times New Roman" w:hAnsi="Times New Roman" w:cs="Times New Roman"/>
          <w:i w:val="0"/>
          <w:iCs w:val="0"/>
          <w:sz w:val="24"/>
          <w:szCs w:val="24"/>
        </w:rPr>
        <w:tab/>
        <w:t xml:space="preserve">kuna </w:t>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p>
    <w:p w:rsidR="001B70D1" w:rsidRPr="00577F30" w:rsidRDefault="001B70D1" w:rsidP="004D4DD6">
      <w:pPr>
        <w:pStyle w:val="10Clanak"/>
        <w:numPr>
          <w:ilvl w:val="12"/>
          <w:numId w:val="0"/>
        </w:numPr>
        <w:tabs>
          <w:tab w:val="clear" w:pos="567"/>
          <w:tab w:val="num" w:pos="540"/>
        </w:tabs>
        <w:spacing w:line="240" w:lineRule="auto"/>
        <w:ind w:left="540"/>
        <w:rPr>
          <w:rFonts w:ascii="Times New Roman" w:hAnsi="Times New Roman" w:cs="Times New Roman"/>
          <w:i w:val="0"/>
          <w:iCs w:val="0"/>
          <w:sz w:val="24"/>
          <w:szCs w:val="24"/>
        </w:rPr>
      </w:pPr>
      <w:r w:rsidRPr="00577F30">
        <w:rPr>
          <w:rFonts w:ascii="Times New Roman" w:hAnsi="Times New Roman" w:cs="Times New Roman"/>
          <w:i w:val="0"/>
          <w:iCs w:val="0"/>
          <w:sz w:val="24"/>
          <w:szCs w:val="24"/>
        </w:rPr>
        <w:t>Ukupno</w:t>
      </w:r>
      <w:r w:rsidRPr="00577F30">
        <w:rPr>
          <w:rFonts w:ascii="Times New Roman" w:hAnsi="Times New Roman" w:cs="Times New Roman"/>
          <w:i w:val="0"/>
          <w:iCs w:val="0"/>
          <w:sz w:val="24"/>
          <w:szCs w:val="24"/>
        </w:rPr>
        <w:tab/>
        <w:t xml:space="preserve">kuna </w:t>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p>
    <w:p w:rsidR="001B70D1" w:rsidRPr="00577F30" w:rsidRDefault="001B70D1" w:rsidP="004D4DD6">
      <w:pPr>
        <w:pStyle w:val="10Clanak"/>
        <w:numPr>
          <w:ilvl w:val="12"/>
          <w:numId w:val="0"/>
        </w:numPr>
        <w:tabs>
          <w:tab w:val="clear" w:pos="567"/>
          <w:tab w:val="num" w:pos="540"/>
        </w:tabs>
        <w:spacing w:line="240" w:lineRule="auto"/>
        <w:ind w:left="540"/>
        <w:rPr>
          <w:rFonts w:ascii="Times New Roman" w:hAnsi="Times New Roman" w:cs="Times New Roman"/>
          <w:i w:val="0"/>
          <w:iCs w:val="0"/>
          <w:sz w:val="24"/>
          <w:szCs w:val="24"/>
        </w:rPr>
      </w:pPr>
      <w:r w:rsidRPr="00577F30">
        <w:rPr>
          <w:rFonts w:ascii="Times New Roman" w:hAnsi="Times New Roman" w:cs="Times New Roman"/>
          <w:i w:val="0"/>
          <w:iCs w:val="0"/>
          <w:sz w:val="24"/>
          <w:szCs w:val="24"/>
        </w:rPr>
        <w:t xml:space="preserve">(slovima: </w:t>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u w:val="single"/>
        </w:rPr>
        <w:tab/>
      </w:r>
      <w:r w:rsidRPr="00577F30">
        <w:rPr>
          <w:rFonts w:ascii="Times New Roman" w:hAnsi="Times New Roman" w:cs="Times New Roman"/>
          <w:i w:val="0"/>
          <w:iCs w:val="0"/>
          <w:sz w:val="24"/>
          <w:szCs w:val="24"/>
        </w:rPr>
        <w:t>)</w:t>
      </w:r>
    </w:p>
    <w:p w:rsidR="001B70D1" w:rsidRPr="00577F30" w:rsidRDefault="001B70D1" w:rsidP="004D4DD6">
      <w:pPr>
        <w:pStyle w:val="10Clanak"/>
        <w:numPr>
          <w:ilvl w:val="12"/>
          <w:numId w:val="0"/>
        </w:numPr>
        <w:tabs>
          <w:tab w:val="clear" w:pos="567"/>
          <w:tab w:val="num" w:pos="540"/>
        </w:tabs>
        <w:spacing w:line="240" w:lineRule="auto"/>
        <w:ind w:left="540"/>
        <w:rPr>
          <w:rFonts w:ascii="Times New Roman" w:hAnsi="Times New Roman" w:cs="Times New Roman"/>
          <w:sz w:val="24"/>
          <w:szCs w:val="24"/>
        </w:rPr>
      </w:pPr>
    </w:p>
    <w:p w:rsidR="001B70D1" w:rsidRPr="00577F30" w:rsidRDefault="001B70D1" w:rsidP="004D4DD6">
      <w:pPr>
        <w:ind w:left="3540" w:firstLine="708"/>
        <w:rPr>
          <w:rFonts w:ascii="Times New Roman" w:hAnsi="Times New Roman" w:cs="Times New Roman"/>
          <w:b/>
          <w:bCs/>
        </w:rPr>
      </w:pPr>
      <w:r w:rsidRPr="00577F30">
        <w:rPr>
          <w:rFonts w:ascii="Times New Roman" w:hAnsi="Times New Roman" w:cs="Times New Roman"/>
          <w:b/>
          <w:bCs/>
        </w:rPr>
        <w:t>Članak  3.</w:t>
      </w:r>
    </w:p>
    <w:p w:rsidR="001B70D1" w:rsidRDefault="001B70D1" w:rsidP="004D4DD6">
      <w:pPr>
        <w:jc w:val="center"/>
        <w:rPr>
          <w:rFonts w:ascii="Times New Roman" w:hAnsi="Times New Roman" w:cs="Times New Roman"/>
          <w:b/>
          <w:bCs/>
        </w:rPr>
      </w:pPr>
      <w:r w:rsidRPr="00577F30">
        <w:rPr>
          <w:rFonts w:ascii="Times New Roman" w:hAnsi="Times New Roman" w:cs="Times New Roman"/>
          <w:b/>
          <w:bCs/>
        </w:rPr>
        <w:t>IZVRŠENJE PREDMETA NABAVE</w:t>
      </w:r>
    </w:p>
    <w:p w:rsidR="00BF63D5" w:rsidRPr="00577F30" w:rsidRDefault="00BF63D5" w:rsidP="004D4DD6">
      <w:pPr>
        <w:jc w:val="center"/>
        <w:rPr>
          <w:rFonts w:ascii="Times New Roman" w:hAnsi="Times New Roman" w:cs="Times New Roman"/>
        </w:rPr>
      </w:pPr>
    </w:p>
    <w:p w:rsidR="001B70D1" w:rsidRPr="00577F30" w:rsidRDefault="001B70D1" w:rsidP="004D4DD6">
      <w:pPr>
        <w:numPr>
          <w:ilvl w:val="1"/>
          <w:numId w:val="11"/>
        </w:numPr>
        <w:ind w:left="540" w:hanging="540"/>
        <w:jc w:val="both"/>
        <w:rPr>
          <w:rFonts w:ascii="Times New Roman" w:hAnsi="Times New Roman" w:cs="Times New Roman"/>
        </w:rPr>
      </w:pPr>
      <w:r w:rsidRPr="00577F30">
        <w:rPr>
          <w:rFonts w:ascii="Times New Roman" w:hAnsi="Times New Roman" w:cs="Times New Roman"/>
        </w:rPr>
        <w:t xml:space="preserve">Izvršenje  predmeta nabave će biti u roku do </w:t>
      </w:r>
      <w:r w:rsidR="005B5D28">
        <w:rPr>
          <w:rFonts w:ascii="Times New Roman" w:hAnsi="Times New Roman" w:cs="Times New Roman"/>
          <w:b/>
          <w:bCs/>
        </w:rPr>
        <w:t>____</w:t>
      </w:r>
      <w:r w:rsidRPr="00E12A30">
        <w:rPr>
          <w:rFonts w:ascii="Times New Roman" w:hAnsi="Times New Roman" w:cs="Times New Roman"/>
          <w:b/>
          <w:bCs/>
        </w:rPr>
        <w:t xml:space="preserve"> </w:t>
      </w:r>
      <w:r w:rsidRPr="00E12A30">
        <w:rPr>
          <w:rFonts w:ascii="Times New Roman" w:hAnsi="Times New Roman" w:cs="Times New Roman"/>
          <w:b/>
        </w:rPr>
        <w:t>dana</w:t>
      </w:r>
      <w:r w:rsidRPr="00577F30">
        <w:rPr>
          <w:rFonts w:ascii="Times New Roman" w:hAnsi="Times New Roman" w:cs="Times New Roman"/>
        </w:rPr>
        <w:t xml:space="preserve"> od potpisa ovog ugovora.</w:t>
      </w:r>
    </w:p>
    <w:p w:rsidR="001B70D1" w:rsidRPr="00577F30" w:rsidRDefault="001B70D1" w:rsidP="004D4DD6">
      <w:pPr>
        <w:numPr>
          <w:ilvl w:val="1"/>
          <w:numId w:val="11"/>
        </w:numPr>
        <w:ind w:left="540" w:hanging="540"/>
        <w:jc w:val="both"/>
        <w:rPr>
          <w:rFonts w:ascii="Times New Roman" w:hAnsi="Times New Roman" w:cs="Times New Roman"/>
        </w:rPr>
      </w:pPr>
      <w:r w:rsidRPr="00577F30">
        <w:rPr>
          <w:rFonts w:ascii="Times New Roman" w:hAnsi="Times New Roman" w:cs="Times New Roman"/>
        </w:rPr>
        <w:t xml:space="preserve">Izvršitelj pridržava pravo i ranijeg izvršenja od naznačenog. </w:t>
      </w:r>
    </w:p>
    <w:p w:rsidR="001B70D1" w:rsidRPr="00577F30" w:rsidRDefault="001B70D1" w:rsidP="004D4DD6">
      <w:pPr>
        <w:numPr>
          <w:ilvl w:val="1"/>
          <w:numId w:val="11"/>
        </w:numPr>
        <w:ind w:left="540" w:hanging="540"/>
        <w:jc w:val="both"/>
        <w:rPr>
          <w:rFonts w:ascii="Times New Roman" w:hAnsi="Times New Roman" w:cs="Times New Roman"/>
        </w:rPr>
      </w:pPr>
      <w:r w:rsidRPr="00577F30">
        <w:rPr>
          <w:rFonts w:ascii="Times New Roman" w:hAnsi="Times New Roman" w:cs="Times New Roman"/>
        </w:rPr>
        <w:t>U slučaju prekoračenja roka izvršenja Naručitelj može zahtijevati nadoknadu štete u iznosu 0,1%  za svaki dan kašnjenja, a najviše 3% iznosa bez PDV-a.</w:t>
      </w:r>
    </w:p>
    <w:p w:rsidR="001B70D1" w:rsidRPr="00577F30" w:rsidRDefault="001B70D1" w:rsidP="004D4DD6">
      <w:pPr>
        <w:numPr>
          <w:ilvl w:val="1"/>
          <w:numId w:val="11"/>
        </w:numPr>
        <w:ind w:left="540" w:hanging="540"/>
        <w:jc w:val="both"/>
        <w:rPr>
          <w:rFonts w:ascii="Times New Roman" w:hAnsi="Times New Roman" w:cs="Times New Roman"/>
        </w:rPr>
      </w:pPr>
      <w:r w:rsidRPr="00577F30">
        <w:rPr>
          <w:rFonts w:ascii="Times New Roman" w:hAnsi="Times New Roman" w:cs="Times New Roman"/>
        </w:rPr>
        <w:t>Izvršitelj snosi sve vezane troškove za izvršenje predmeta nabave, a koji nisu spomenuti u opisu predmeta  nabave.</w:t>
      </w:r>
    </w:p>
    <w:p w:rsidR="001B70D1" w:rsidRPr="00577F30" w:rsidRDefault="001B70D1" w:rsidP="004D4DD6">
      <w:pPr>
        <w:numPr>
          <w:ilvl w:val="1"/>
          <w:numId w:val="11"/>
        </w:numPr>
        <w:ind w:left="540" w:hanging="540"/>
        <w:jc w:val="both"/>
        <w:rPr>
          <w:rFonts w:ascii="Times New Roman" w:hAnsi="Times New Roman" w:cs="Times New Roman"/>
        </w:rPr>
      </w:pPr>
      <w:r w:rsidRPr="00577F30">
        <w:rPr>
          <w:rFonts w:ascii="Times New Roman" w:hAnsi="Times New Roman" w:cs="Times New Roman"/>
        </w:rPr>
        <w:t>Obveza Izvršitelja obuhvaća i isporuku svih dijelova, potrošnog materijala i ostalog što je potrebno za izvršenje predmeta nabave i puštanje u rad, a nije specificirano posebno.</w:t>
      </w:r>
    </w:p>
    <w:p w:rsidR="00522A61" w:rsidRDefault="001B70D1" w:rsidP="00577F30">
      <w:pPr>
        <w:numPr>
          <w:ilvl w:val="1"/>
          <w:numId w:val="11"/>
        </w:numPr>
        <w:ind w:left="540" w:hanging="540"/>
        <w:jc w:val="both"/>
        <w:rPr>
          <w:rFonts w:ascii="Times New Roman" w:hAnsi="Times New Roman" w:cs="Times New Roman"/>
        </w:rPr>
      </w:pPr>
      <w:r w:rsidRPr="007E0146">
        <w:rPr>
          <w:rFonts w:ascii="Times New Roman" w:hAnsi="Times New Roman" w:cs="Times New Roman"/>
        </w:rPr>
        <w:t>Usluga je izvršena kad Izvršitelj do</w:t>
      </w:r>
      <w:r w:rsidR="007E0146" w:rsidRPr="007E0146">
        <w:rPr>
          <w:rFonts w:ascii="Times New Roman" w:hAnsi="Times New Roman" w:cs="Times New Roman"/>
        </w:rPr>
        <w:t>kaže uz pomoć odgovarajućih dij</w:t>
      </w:r>
      <w:r w:rsidRPr="007E0146">
        <w:rPr>
          <w:rFonts w:ascii="Times New Roman" w:hAnsi="Times New Roman" w:cs="Times New Roman"/>
        </w:rPr>
        <w:t xml:space="preserve">agnostičkih ili kontrolnih programa da je oprema ispravna i da ispravno radi ili kad na kakav drugi odgovarajući način dokaže da su svi pojedini dijelovi opreme u ispravnom stanju. </w:t>
      </w:r>
    </w:p>
    <w:p w:rsidR="00BF63D5" w:rsidRPr="00BF63D5" w:rsidRDefault="00BF63D5" w:rsidP="00BF63D5">
      <w:pPr>
        <w:ind w:left="540"/>
        <w:jc w:val="both"/>
        <w:rPr>
          <w:rFonts w:ascii="Times New Roman" w:hAnsi="Times New Roman" w:cs="Times New Roman"/>
        </w:rPr>
      </w:pPr>
    </w:p>
    <w:p w:rsidR="001B70D1" w:rsidRPr="00577F30" w:rsidRDefault="001B70D1" w:rsidP="004D4DD6">
      <w:pPr>
        <w:jc w:val="both"/>
        <w:rPr>
          <w:rFonts w:ascii="Times New Roman" w:hAnsi="Times New Roman" w:cs="Times New Roman"/>
        </w:rPr>
      </w:pPr>
    </w:p>
    <w:p w:rsidR="001B70D1" w:rsidRPr="00577F30" w:rsidRDefault="001B70D1" w:rsidP="004D4DD6">
      <w:pPr>
        <w:numPr>
          <w:ilvl w:val="0"/>
          <w:numId w:val="11"/>
        </w:numPr>
        <w:jc w:val="center"/>
        <w:rPr>
          <w:rFonts w:ascii="Times New Roman" w:hAnsi="Times New Roman" w:cs="Times New Roman"/>
        </w:rPr>
      </w:pPr>
    </w:p>
    <w:p w:rsidR="001B70D1" w:rsidRPr="00577F30" w:rsidRDefault="001B70D1" w:rsidP="004D4DD6">
      <w:pPr>
        <w:ind w:left="3540" w:firstLine="708"/>
        <w:rPr>
          <w:rFonts w:ascii="Times New Roman" w:hAnsi="Times New Roman" w:cs="Times New Roman"/>
        </w:rPr>
      </w:pPr>
      <w:r w:rsidRPr="00577F30">
        <w:rPr>
          <w:rFonts w:ascii="Times New Roman" w:hAnsi="Times New Roman" w:cs="Times New Roman"/>
          <w:b/>
          <w:bCs/>
        </w:rPr>
        <w:t>PLAĆANJE</w:t>
      </w:r>
    </w:p>
    <w:p w:rsidR="001B70D1" w:rsidRPr="00577F30" w:rsidRDefault="001B70D1" w:rsidP="004D4DD6">
      <w:pPr>
        <w:numPr>
          <w:ilvl w:val="1"/>
          <w:numId w:val="11"/>
        </w:numPr>
        <w:ind w:left="540" w:hanging="540"/>
        <w:jc w:val="both"/>
        <w:rPr>
          <w:rFonts w:ascii="Times New Roman" w:hAnsi="Times New Roman" w:cs="Times New Roman"/>
        </w:rPr>
      </w:pPr>
      <w:r w:rsidRPr="00577F30">
        <w:rPr>
          <w:rFonts w:ascii="Times New Roman" w:hAnsi="Times New Roman" w:cs="Times New Roman"/>
        </w:rPr>
        <w:t xml:space="preserve">Iznosa iz članka 2. ovog ugovora Naručitelj će uplatiti u kunama na račun Izvršitelja IBAN: </w:t>
      </w:r>
      <w:r w:rsidRPr="00577F30">
        <w:rPr>
          <w:rFonts w:ascii="Times New Roman" w:hAnsi="Times New Roman" w:cs="Times New Roman"/>
          <w:u w:val="single"/>
        </w:rPr>
        <w:tab/>
      </w:r>
      <w:r w:rsidRPr="00577F30">
        <w:rPr>
          <w:rFonts w:ascii="Times New Roman" w:hAnsi="Times New Roman" w:cs="Times New Roman"/>
          <w:u w:val="single"/>
        </w:rPr>
        <w:tab/>
      </w:r>
      <w:r w:rsidRPr="00577F30">
        <w:rPr>
          <w:rFonts w:ascii="Times New Roman" w:hAnsi="Times New Roman" w:cs="Times New Roman"/>
          <w:u w:val="single"/>
        </w:rPr>
        <w:tab/>
      </w:r>
      <w:r w:rsidRPr="00577F30">
        <w:rPr>
          <w:rFonts w:ascii="Times New Roman" w:hAnsi="Times New Roman" w:cs="Times New Roman"/>
          <w:u w:val="single"/>
        </w:rPr>
        <w:tab/>
      </w:r>
      <w:r w:rsidRPr="00577F30">
        <w:rPr>
          <w:rFonts w:ascii="Times New Roman" w:hAnsi="Times New Roman" w:cs="Times New Roman"/>
          <w:u w:val="single"/>
        </w:rPr>
        <w:tab/>
      </w:r>
      <w:r w:rsidRPr="00577F30">
        <w:rPr>
          <w:rFonts w:ascii="Times New Roman" w:hAnsi="Times New Roman" w:cs="Times New Roman"/>
        </w:rPr>
        <w:t xml:space="preserve">nakon izvršenja predmeta nabave u roku od </w:t>
      </w:r>
      <w:r w:rsidR="005B5D28">
        <w:rPr>
          <w:rFonts w:ascii="Times New Roman" w:hAnsi="Times New Roman" w:cs="Times New Roman"/>
          <w:b/>
          <w:bCs/>
        </w:rPr>
        <w:t>3</w:t>
      </w:r>
      <w:r w:rsidR="00E12A30">
        <w:rPr>
          <w:rFonts w:ascii="Times New Roman" w:hAnsi="Times New Roman" w:cs="Times New Roman"/>
          <w:b/>
          <w:bCs/>
        </w:rPr>
        <w:t>0</w:t>
      </w:r>
      <w:r w:rsidRPr="00577F30">
        <w:rPr>
          <w:rFonts w:ascii="Times New Roman" w:hAnsi="Times New Roman" w:cs="Times New Roman"/>
        </w:rPr>
        <w:t xml:space="preserve"> dana po ispostavi računa. </w:t>
      </w:r>
    </w:p>
    <w:p w:rsidR="001B70D1" w:rsidRPr="00577F30" w:rsidRDefault="001B70D1" w:rsidP="004D4DD6">
      <w:pPr>
        <w:numPr>
          <w:ilvl w:val="1"/>
          <w:numId w:val="11"/>
        </w:numPr>
        <w:ind w:left="540" w:hanging="540"/>
        <w:jc w:val="both"/>
        <w:rPr>
          <w:rFonts w:ascii="Times New Roman" w:hAnsi="Times New Roman" w:cs="Times New Roman"/>
        </w:rPr>
      </w:pPr>
      <w:r w:rsidRPr="00577F30">
        <w:rPr>
          <w:rFonts w:ascii="Times New Roman" w:hAnsi="Times New Roman" w:cs="Times New Roman"/>
        </w:rPr>
        <w:t>U slučaju prekoračenja roka iz stavka 1. ovog Članka Prodavatelj može zahtijevati plaćanje zakonske zatezne kamate.</w:t>
      </w:r>
    </w:p>
    <w:p w:rsidR="001B70D1" w:rsidRPr="00577F30" w:rsidRDefault="001B70D1" w:rsidP="004D4DD6">
      <w:pPr>
        <w:numPr>
          <w:ilvl w:val="1"/>
          <w:numId w:val="11"/>
        </w:numPr>
        <w:ind w:left="540" w:hanging="540"/>
        <w:jc w:val="both"/>
        <w:rPr>
          <w:rFonts w:ascii="Times New Roman" w:hAnsi="Times New Roman" w:cs="Times New Roman"/>
        </w:rPr>
      </w:pPr>
      <w:r w:rsidRPr="00577F30">
        <w:rPr>
          <w:rFonts w:ascii="Times New Roman" w:hAnsi="Times New Roman" w:cs="Times New Roman"/>
        </w:rPr>
        <w:t>Za izvršen predmet nabave Izvršitelj  mora izdati račun najkasnije u roku do 7 dana od datuma izvršenja predmeta nabave tj. potpisivanja primopredajnog zapisnika.</w:t>
      </w:r>
    </w:p>
    <w:p w:rsidR="001B70D1" w:rsidRPr="00577F30" w:rsidRDefault="001B70D1" w:rsidP="004D4DD6">
      <w:pPr>
        <w:jc w:val="both"/>
        <w:rPr>
          <w:rFonts w:ascii="Times New Roman" w:hAnsi="Times New Roman" w:cs="Times New Roman"/>
        </w:rPr>
      </w:pPr>
    </w:p>
    <w:p w:rsidR="001B70D1" w:rsidRPr="00577F30" w:rsidRDefault="001B70D1" w:rsidP="004D4DD6">
      <w:pPr>
        <w:numPr>
          <w:ilvl w:val="0"/>
          <w:numId w:val="11"/>
        </w:numPr>
        <w:jc w:val="center"/>
        <w:rPr>
          <w:rFonts w:ascii="Times New Roman" w:hAnsi="Times New Roman" w:cs="Times New Roman"/>
        </w:rPr>
      </w:pPr>
    </w:p>
    <w:p w:rsidR="001B70D1" w:rsidRPr="00577F30" w:rsidRDefault="001B70D1" w:rsidP="004D4DD6">
      <w:pPr>
        <w:jc w:val="center"/>
        <w:rPr>
          <w:rFonts w:ascii="Times New Roman" w:hAnsi="Times New Roman" w:cs="Times New Roman"/>
        </w:rPr>
      </w:pPr>
      <w:r w:rsidRPr="00577F30">
        <w:rPr>
          <w:rFonts w:ascii="Times New Roman" w:hAnsi="Times New Roman" w:cs="Times New Roman"/>
          <w:b/>
          <w:bCs/>
        </w:rPr>
        <w:t>ODRŽAVANJE</w:t>
      </w:r>
    </w:p>
    <w:p w:rsidR="001B70D1" w:rsidRPr="00577F30" w:rsidRDefault="001B70D1" w:rsidP="004D4DD6">
      <w:pPr>
        <w:pStyle w:val="10Clanak"/>
        <w:numPr>
          <w:ilvl w:val="1"/>
          <w:numId w:val="11"/>
        </w:numPr>
        <w:spacing w:line="240" w:lineRule="auto"/>
        <w:ind w:left="540" w:hanging="540"/>
        <w:jc w:val="both"/>
        <w:rPr>
          <w:rFonts w:ascii="Times New Roman" w:hAnsi="Times New Roman" w:cs="Times New Roman"/>
          <w:i w:val="0"/>
          <w:iCs w:val="0"/>
          <w:sz w:val="24"/>
          <w:szCs w:val="24"/>
        </w:rPr>
      </w:pPr>
      <w:r w:rsidRPr="00577F30">
        <w:rPr>
          <w:rFonts w:ascii="Times New Roman" w:hAnsi="Times New Roman" w:cs="Times New Roman"/>
          <w:i w:val="0"/>
          <w:iCs w:val="0"/>
          <w:sz w:val="24"/>
          <w:szCs w:val="24"/>
        </w:rPr>
        <w:t>Izvršitelj se obvezuje osigurati kompletnu servisnu podršku za izvršenje predmeta nabave  u jamstvenom  za izvršenu uslugu.</w:t>
      </w:r>
    </w:p>
    <w:p w:rsidR="001B70D1" w:rsidRPr="00577F30" w:rsidRDefault="001B70D1" w:rsidP="004D4DD6">
      <w:pPr>
        <w:pStyle w:val="10Clanak"/>
        <w:numPr>
          <w:ilvl w:val="1"/>
          <w:numId w:val="11"/>
        </w:numPr>
        <w:spacing w:line="240" w:lineRule="auto"/>
        <w:ind w:left="540" w:hanging="540"/>
        <w:jc w:val="both"/>
        <w:rPr>
          <w:rFonts w:ascii="Times New Roman" w:hAnsi="Times New Roman" w:cs="Times New Roman"/>
          <w:i w:val="0"/>
          <w:iCs w:val="0"/>
          <w:sz w:val="24"/>
          <w:szCs w:val="24"/>
        </w:rPr>
      </w:pPr>
      <w:r w:rsidRPr="00577F30">
        <w:rPr>
          <w:rFonts w:ascii="Times New Roman" w:hAnsi="Times New Roman" w:cs="Times New Roman"/>
          <w:i w:val="0"/>
          <w:iCs w:val="0"/>
          <w:sz w:val="24"/>
          <w:szCs w:val="24"/>
        </w:rPr>
        <w:t xml:space="preserve">U slučaju kvara Izvršitelj se obvezuje da će se odazvati na poziv za intervenciju u roku od </w:t>
      </w:r>
      <w:r w:rsidRPr="00577F30">
        <w:rPr>
          <w:rFonts w:ascii="Times New Roman" w:hAnsi="Times New Roman" w:cs="Times New Roman"/>
          <w:b/>
          <w:bCs/>
          <w:i w:val="0"/>
          <w:iCs w:val="0"/>
          <w:sz w:val="24"/>
          <w:szCs w:val="24"/>
        </w:rPr>
        <w:t>48</w:t>
      </w:r>
      <w:r w:rsidRPr="00577F30">
        <w:rPr>
          <w:rFonts w:ascii="Times New Roman" w:hAnsi="Times New Roman" w:cs="Times New Roman"/>
          <w:i w:val="0"/>
          <w:iCs w:val="0"/>
          <w:sz w:val="24"/>
          <w:szCs w:val="24"/>
        </w:rPr>
        <w:t xml:space="preserve"> sata od trenutka prijave kvara (računaju se samo radni dani).</w:t>
      </w:r>
    </w:p>
    <w:p w:rsidR="001B70D1" w:rsidRPr="00577F30" w:rsidRDefault="001B70D1" w:rsidP="00EC13C6">
      <w:pPr>
        <w:pStyle w:val="10Clanak"/>
        <w:tabs>
          <w:tab w:val="clear" w:pos="567"/>
        </w:tabs>
        <w:spacing w:line="240" w:lineRule="auto"/>
        <w:ind w:left="0" w:firstLine="0"/>
        <w:jc w:val="both"/>
        <w:rPr>
          <w:rFonts w:ascii="Times New Roman" w:hAnsi="Times New Roman" w:cs="Times New Roman"/>
          <w:i w:val="0"/>
          <w:iCs w:val="0"/>
          <w:sz w:val="24"/>
          <w:szCs w:val="24"/>
        </w:rPr>
      </w:pPr>
    </w:p>
    <w:p w:rsidR="001B70D1" w:rsidRPr="00577F30" w:rsidRDefault="001B70D1" w:rsidP="004D4DD6">
      <w:pPr>
        <w:jc w:val="center"/>
        <w:rPr>
          <w:rFonts w:ascii="Times New Roman" w:hAnsi="Times New Roman" w:cs="Times New Roman"/>
          <w:b/>
          <w:bCs/>
        </w:rPr>
      </w:pPr>
      <w:r w:rsidRPr="00577F30">
        <w:rPr>
          <w:rFonts w:ascii="Times New Roman" w:hAnsi="Times New Roman" w:cs="Times New Roman"/>
          <w:b/>
          <w:bCs/>
        </w:rPr>
        <w:t>JAMSTVO</w:t>
      </w:r>
    </w:p>
    <w:p w:rsidR="001B70D1" w:rsidRPr="00577F30" w:rsidRDefault="001B70D1" w:rsidP="004D4DD6">
      <w:pPr>
        <w:pStyle w:val="10Clanak"/>
        <w:numPr>
          <w:ilvl w:val="1"/>
          <w:numId w:val="11"/>
        </w:numPr>
        <w:spacing w:line="240" w:lineRule="auto"/>
        <w:ind w:left="540" w:hanging="540"/>
        <w:jc w:val="both"/>
        <w:rPr>
          <w:rFonts w:ascii="Times New Roman" w:hAnsi="Times New Roman" w:cs="Times New Roman"/>
          <w:i w:val="0"/>
          <w:iCs w:val="0"/>
          <w:sz w:val="24"/>
          <w:szCs w:val="24"/>
        </w:rPr>
      </w:pPr>
      <w:r w:rsidRPr="00577F30">
        <w:rPr>
          <w:rFonts w:ascii="Times New Roman" w:hAnsi="Times New Roman" w:cs="Times New Roman"/>
          <w:i w:val="0"/>
          <w:iCs w:val="0"/>
          <w:sz w:val="24"/>
          <w:szCs w:val="24"/>
        </w:rPr>
        <w:t xml:space="preserve">Na izvršen predmet nabave Izvršitelj izdaje Jamstveni list s navedenim općim uvjetima i datumom početka jamstvenog roka u trajanju od </w:t>
      </w:r>
      <w:r w:rsidR="005516A5">
        <w:rPr>
          <w:rFonts w:ascii="Times New Roman" w:hAnsi="Times New Roman" w:cs="Times New Roman"/>
          <w:b/>
          <w:i w:val="0"/>
          <w:iCs w:val="0"/>
          <w:sz w:val="24"/>
          <w:szCs w:val="24"/>
        </w:rPr>
        <w:t>___</w:t>
      </w:r>
      <w:r w:rsidR="00E12A30" w:rsidRPr="00E12A30">
        <w:rPr>
          <w:rFonts w:ascii="Times New Roman" w:hAnsi="Times New Roman" w:cs="Times New Roman"/>
          <w:b/>
          <w:i w:val="0"/>
          <w:iCs w:val="0"/>
          <w:sz w:val="24"/>
          <w:szCs w:val="24"/>
        </w:rPr>
        <w:t xml:space="preserve"> mjeseci</w:t>
      </w:r>
      <w:r w:rsidRPr="00577F30">
        <w:rPr>
          <w:rFonts w:ascii="Times New Roman" w:hAnsi="Times New Roman" w:cs="Times New Roman"/>
          <w:i w:val="0"/>
          <w:iCs w:val="0"/>
          <w:sz w:val="24"/>
          <w:szCs w:val="24"/>
        </w:rPr>
        <w:t>.</w:t>
      </w:r>
    </w:p>
    <w:p w:rsidR="001B70D1" w:rsidRPr="00577F30" w:rsidRDefault="001B70D1" w:rsidP="00EC13C6">
      <w:pPr>
        <w:pStyle w:val="10Clanak"/>
        <w:tabs>
          <w:tab w:val="clear" w:pos="567"/>
        </w:tabs>
        <w:spacing w:line="240" w:lineRule="auto"/>
        <w:ind w:left="0" w:firstLine="0"/>
        <w:jc w:val="both"/>
        <w:rPr>
          <w:rFonts w:ascii="Times New Roman" w:hAnsi="Times New Roman" w:cs="Times New Roman"/>
          <w:i w:val="0"/>
          <w:iCs w:val="0"/>
          <w:sz w:val="24"/>
          <w:szCs w:val="24"/>
        </w:rPr>
      </w:pPr>
    </w:p>
    <w:p w:rsidR="001B70D1" w:rsidRPr="00577F30" w:rsidRDefault="001B70D1" w:rsidP="004D4DD6">
      <w:pPr>
        <w:numPr>
          <w:ilvl w:val="0"/>
          <w:numId w:val="11"/>
        </w:numPr>
        <w:jc w:val="center"/>
        <w:rPr>
          <w:rFonts w:ascii="Times New Roman" w:hAnsi="Times New Roman" w:cs="Times New Roman"/>
        </w:rPr>
      </w:pPr>
    </w:p>
    <w:p w:rsidR="001B70D1" w:rsidRPr="00577F30" w:rsidRDefault="001B70D1" w:rsidP="004D4DD6">
      <w:pPr>
        <w:jc w:val="center"/>
        <w:rPr>
          <w:rFonts w:ascii="Times New Roman" w:hAnsi="Times New Roman" w:cs="Times New Roman"/>
        </w:rPr>
      </w:pPr>
      <w:r w:rsidRPr="00577F30">
        <w:rPr>
          <w:rFonts w:ascii="Times New Roman" w:hAnsi="Times New Roman" w:cs="Times New Roman"/>
          <w:b/>
          <w:bCs/>
        </w:rPr>
        <w:t>VIŠA SILA</w:t>
      </w:r>
    </w:p>
    <w:p w:rsidR="001B70D1" w:rsidRPr="00577F30" w:rsidRDefault="001B70D1" w:rsidP="004D4DD6">
      <w:pPr>
        <w:numPr>
          <w:ilvl w:val="1"/>
          <w:numId w:val="11"/>
        </w:numPr>
        <w:jc w:val="both"/>
        <w:rPr>
          <w:rFonts w:ascii="Times New Roman" w:hAnsi="Times New Roman" w:cs="Times New Roman"/>
        </w:rPr>
      </w:pPr>
      <w:r w:rsidRPr="00577F30">
        <w:rPr>
          <w:rFonts w:ascii="Times New Roman" w:hAnsi="Times New Roman" w:cs="Times New Roman"/>
        </w:rPr>
        <w:t xml:space="preserve">Ugovorna strana koja je zbog djelovanja više sile u cjelini ili djelomično spriječena u izvršenju ugovorenog ili plaćanja ugovorenog iznosa, dužna je drugu ugovornu stranu o tome izvijestiti u roku 24 sata telefaksom ili brzojavom, a u daljnja 3 dana istim putem priopćiti konkretne oblike više sile zbog kojih ne može ispuniti ugovornu obvezu i predvidivo vrijeme trajanja spriječenosti. </w:t>
      </w:r>
    </w:p>
    <w:p w:rsidR="001B70D1" w:rsidRPr="00577F30" w:rsidRDefault="001B70D1" w:rsidP="004D4DD6">
      <w:pPr>
        <w:numPr>
          <w:ilvl w:val="1"/>
          <w:numId w:val="11"/>
        </w:numPr>
        <w:jc w:val="both"/>
        <w:rPr>
          <w:rFonts w:ascii="Times New Roman" w:hAnsi="Times New Roman" w:cs="Times New Roman"/>
        </w:rPr>
      </w:pPr>
      <w:r w:rsidRPr="00577F30">
        <w:rPr>
          <w:rFonts w:ascii="Times New Roman" w:hAnsi="Times New Roman" w:cs="Times New Roman"/>
        </w:rPr>
        <w:t>Ugovorne strane će se sporazumjeti hoće li, s obzirom na predvidivo trajanje više sile, utvrditi novi rok za izvršenje predmeta nabave, odnosno plaćanje robe, ili će ugovor raskinuti.</w:t>
      </w:r>
    </w:p>
    <w:p w:rsidR="001B70D1" w:rsidRPr="00577F30" w:rsidRDefault="001B70D1" w:rsidP="004D4DD6">
      <w:pPr>
        <w:ind w:left="567"/>
        <w:jc w:val="both"/>
        <w:rPr>
          <w:rFonts w:ascii="Times New Roman" w:hAnsi="Times New Roman" w:cs="Times New Roman"/>
        </w:rPr>
      </w:pPr>
    </w:p>
    <w:p w:rsidR="001B70D1" w:rsidRPr="00577F30" w:rsidRDefault="001B70D1" w:rsidP="004D4DD6">
      <w:pPr>
        <w:numPr>
          <w:ilvl w:val="0"/>
          <w:numId w:val="11"/>
        </w:numPr>
        <w:jc w:val="center"/>
        <w:rPr>
          <w:rFonts w:ascii="Times New Roman" w:hAnsi="Times New Roman" w:cs="Times New Roman"/>
        </w:rPr>
      </w:pPr>
    </w:p>
    <w:p w:rsidR="001B70D1" w:rsidRPr="00577F30" w:rsidRDefault="001B70D1" w:rsidP="004D4DD6">
      <w:pPr>
        <w:jc w:val="center"/>
        <w:rPr>
          <w:rFonts w:ascii="Times New Roman" w:hAnsi="Times New Roman" w:cs="Times New Roman"/>
        </w:rPr>
      </w:pPr>
      <w:r w:rsidRPr="00577F30">
        <w:rPr>
          <w:rFonts w:ascii="Times New Roman" w:hAnsi="Times New Roman" w:cs="Times New Roman"/>
          <w:b/>
          <w:bCs/>
        </w:rPr>
        <w:t>OPĆE ODREDBE</w:t>
      </w:r>
    </w:p>
    <w:p w:rsidR="001B70D1" w:rsidRPr="00577F30" w:rsidRDefault="001B70D1" w:rsidP="004D4DD6">
      <w:pPr>
        <w:pStyle w:val="10Clanak"/>
        <w:numPr>
          <w:ilvl w:val="1"/>
          <w:numId w:val="11"/>
        </w:numPr>
        <w:spacing w:line="240" w:lineRule="auto"/>
        <w:ind w:left="540" w:hanging="540"/>
        <w:jc w:val="both"/>
        <w:rPr>
          <w:rFonts w:ascii="Times New Roman" w:hAnsi="Times New Roman" w:cs="Times New Roman"/>
          <w:i w:val="0"/>
          <w:iCs w:val="0"/>
          <w:sz w:val="24"/>
          <w:szCs w:val="24"/>
        </w:rPr>
      </w:pPr>
      <w:r w:rsidRPr="00577F30">
        <w:rPr>
          <w:rFonts w:ascii="Times New Roman" w:hAnsi="Times New Roman" w:cs="Times New Roman"/>
          <w:i w:val="0"/>
          <w:iCs w:val="0"/>
          <w:sz w:val="24"/>
          <w:szCs w:val="24"/>
        </w:rPr>
        <w:t>Ugovor prestaje važiti izvršenjem predmeta nabave, plaćanjem i prestankom obveza vezanih uz jamstvo.</w:t>
      </w:r>
    </w:p>
    <w:p w:rsidR="001B70D1" w:rsidRPr="00577F30" w:rsidRDefault="001B70D1" w:rsidP="004D4DD6">
      <w:pPr>
        <w:pStyle w:val="10Clanak"/>
        <w:numPr>
          <w:ilvl w:val="1"/>
          <w:numId w:val="11"/>
        </w:numPr>
        <w:spacing w:line="240" w:lineRule="auto"/>
        <w:ind w:left="540" w:hanging="540"/>
        <w:jc w:val="both"/>
        <w:rPr>
          <w:rFonts w:ascii="Times New Roman" w:hAnsi="Times New Roman" w:cs="Times New Roman"/>
          <w:i w:val="0"/>
          <w:iCs w:val="0"/>
          <w:sz w:val="24"/>
          <w:szCs w:val="24"/>
        </w:rPr>
      </w:pPr>
      <w:r w:rsidRPr="00577F30">
        <w:rPr>
          <w:rFonts w:ascii="Times New Roman" w:hAnsi="Times New Roman" w:cs="Times New Roman"/>
          <w:i w:val="0"/>
          <w:iCs w:val="0"/>
          <w:sz w:val="24"/>
          <w:szCs w:val="24"/>
        </w:rPr>
        <w:t xml:space="preserve">Ugovorne strane mogu Ugovor jednostrano raskinuti u slučaju kršenja ugovornih obveza, ukoliko stranka ne sanira štetu koja je nastala kršenjem ugovornih obveza. U slučaju raskida Ugovora strane će urediti međusobne odnose u skladu sa zakonima i dobrim poslovnim običajima. </w:t>
      </w:r>
    </w:p>
    <w:p w:rsidR="001B70D1" w:rsidRPr="00577F30" w:rsidRDefault="001B70D1" w:rsidP="004D4DD6">
      <w:pPr>
        <w:pStyle w:val="10Clanak"/>
        <w:numPr>
          <w:ilvl w:val="1"/>
          <w:numId w:val="11"/>
        </w:numPr>
        <w:spacing w:line="240" w:lineRule="auto"/>
        <w:ind w:left="540" w:hanging="540"/>
        <w:jc w:val="both"/>
        <w:rPr>
          <w:rFonts w:ascii="Times New Roman" w:hAnsi="Times New Roman" w:cs="Times New Roman"/>
          <w:i w:val="0"/>
          <w:iCs w:val="0"/>
          <w:sz w:val="24"/>
          <w:szCs w:val="24"/>
        </w:rPr>
      </w:pPr>
      <w:r w:rsidRPr="00577F30">
        <w:rPr>
          <w:rFonts w:ascii="Times New Roman" w:hAnsi="Times New Roman" w:cs="Times New Roman"/>
          <w:i w:val="0"/>
          <w:iCs w:val="0"/>
          <w:sz w:val="24"/>
          <w:szCs w:val="24"/>
        </w:rPr>
        <w:t xml:space="preserve">Niti jedna od ugovornih strana ne može i neće prenositi niti jedno od svojih prava, dužnosti ili obveza iz ovog Ugovora na druge pravne osobe bez prethodnog pismenog odobrenja druge strane iz Ugovora. </w:t>
      </w:r>
    </w:p>
    <w:p w:rsidR="001B70D1" w:rsidRPr="00577F30" w:rsidRDefault="001B70D1" w:rsidP="004D4DD6">
      <w:pPr>
        <w:pStyle w:val="10Clanak"/>
        <w:numPr>
          <w:ilvl w:val="1"/>
          <w:numId w:val="11"/>
        </w:numPr>
        <w:spacing w:line="240" w:lineRule="auto"/>
        <w:ind w:left="540" w:hanging="540"/>
        <w:jc w:val="both"/>
        <w:rPr>
          <w:rFonts w:ascii="Times New Roman" w:hAnsi="Times New Roman" w:cs="Times New Roman"/>
          <w:i w:val="0"/>
          <w:iCs w:val="0"/>
          <w:sz w:val="24"/>
          <w:szCs w:val="24"/>
        </w:rPr>
      </w:pPr>
      <w:r w:rsidRPr="00577F30">
        <w:rPr>
          <w:rFonts w:ascii="Times New Roman" w:hAnsi="Times New Roman" w:cs="Times New Roman"/>
          <w:i w:val="0"/>
          <w:iCs w:val="0"/>
          <w:sz w:val="24"/>
          <w:szCs w:val="24"/>
        </w:rPr>
        <w:t>Ugovorne strane se obvezuju da će sve podatke koji su tehničkog ili poslovnog značaja i do kojih imaju dostup za vrijeme trajanja ugovora, čuvati kao poslovne tajne. Ugovor predstavlja cjelinu sa svim prilozima. Promjene i dopune ovog ugovora moguće su samo uz suglasnost obiju ugovornih strana i postaju pravno valjane ako su potvrđene u pisanom obliku.</w:t>
      </w:r>
    </w:p>
    <w:p w:rsidR="001B70D1" w:rsidRPr="00577F30" w:rsidRDefault="001B70D1" w:rsidP="004D4DD6">
      <w:pPr>
        <w:pStyle w:val="10Clanak"/>
        <w:numPr>
          <w:ilvl w:val="1"/>
          <w:numId w:val="11"/>
        </w:numPr>
        <w:spacing w:line="240" w:lineRule="auto"/>
        <w:ind w:left="540" w:hanging="540"/>
        <w:jc w:val="both"/>
        <w:rPr>
          <w:rFonts w:ascii="Times New Roman" w:hAnsi="Times New Roman" w:cs="Times New Roman"/>
          <w:i w:val="0"/>
          <w:iCs w:val="0"/>
          <w:sz w:val="24"/>
          <w:szCs w:val="24"/>
        </w:rPr>
      </w:pPr>
      <w:r w:rsidRPr="00577F30">
        <w:rPr>
          <w:rFonts w:ascii="Times New Roman" w:hAnsi="Times New Roman" w:cs="Times New Roman"/>
          <w:i w:val="0"/>
          <w:iCs w:val="0"/>
          <w:sz w:val="24"/>
          <w:szCs w:val="24"/>
        </w:rPr>
        <w:t>Ugovorne strane će sve moguće sporove nastojati riješiti sporazumno. Ukoliko ne uspiju doći do sporazumnog rješenja, strane su suglasne da se spor rješava na nadležnom sudu u Zadru. Na ovaj Ugovor se primjenjuju materijalno pravo uz uvažavanje odredbi Zakona o obveznim odnosima i specifični običaji u svijetu za ugovorenu vrstu opreme.</w:t>
      </w:r>
    </w:p>
    <w:p w:rsidR="001B70D1" w:rsidRPr="00577F30" w:rsidRDefault="001B70D1" w:rsidP="004D4DD6">
      <w:pPr>
        <w:pStyle w:val="10Clanak"/>
        <w:numPr>
          <w:ilvl w:val="1"/>
          <w:numId w:val="11"/>
        </w:numPr>
        <w:spacing w:line="240" w:lineRule="auto"/>
        <w:ind w:left="540" w:hanging="540"/>
        <w:jc w:val="both"/>
        <w:rPr>
          <w:rFonts w:ascii="Times New Roman" w:hAnsi="Times New Roman" w:cs="Times New Roman"/>
          <w:i w:val="0"/>
          <w:iCs w:val="0"/>
          <w:sz w:val="24"/>
          <w:szCs w:val="24"/>
        </w:rPr>
      </w:pPr>
      <w:r w:rsidRPr="00577F30">
        <w:rPr>
          <w:rFonts w:ascii="Times New Roman" w:hAnsi="Times New Roman" w:cs="Times New Roman"/>
          <w:i w:val="0"/>
          <w:iCs w:val="0"/>
          <w:sz w:val="24"/>
          <w:szCs w:val="24"/>
        </w:rPr>
        <w:t xml:space="preserve">Ugovor stupa na snagu s danom potpisa ovlaštenih osoba svih ugovornih strana.      </w:t>
      </w:r>
    </w:p>
    <w:p w:rsidR="001B70D1" w:rsidRPr="00577F30" w:rsidRDefault="001B70D1" w:rsidP="004D4DD6">
      <w:pPr>
        <w:pStyle w:val="10Clanak"/>
        <w:numPr>
          <w:ilvl w:val="1"/>
          <w:numId w:val="11"/>
        </w:numPr>
        <w:spacing w:line="240" w:lineRule="auto"/>
        <w:ind w:left="540" w:hanging="540"/>
        <w:jc w:val="both"/>
        <w:rPr>
          <w:rFonts w:ascii="Times New Roman" w:hAnsi="Times New Roman" w:cs="Times New Roman"/>
          <w:i w:val="0"/>
          <w:iCs w:val="0"/>
          <w:sz w:val="24"/>
          <w:szCs w:val="24"/>
        </w:rPr>
      </w:pPr>
      <w:r w:rsidRPr="00577F30">
        <w:rPr>
          <w:rFonts w:ascii="Times New Roman" w:hAnsi="Times New Roman" w:cs="Times New Roman"/>
          <w:i w:val="0"/>
          <w:iCs w:val="0"/>
          <w:sz w:val="24"/>
          <w:szCs w:val="24"/>
        </w:rPr>
        <w:lastRenderedPageBreak/>
        <w:t xml:space="preserve">Ovaj ugovor sačinjen je u </w:t>
      </w:r>
      <w:r w:rsidRPr="00577F30">
        <w:rPr>
          <w:rFonts w:ascii="Times New Roman" w:hAnsi="Times New Roman" w:cs="Times New Roman"/>
          <w:b/>
          <w:bCs/>
          <w:i w:val="0"/>
          <w:iCs w:val="0"/>
          <w:sz w:val="24"/>
          <w:szCs w:val="24"/>
        </w:rPr>
        <w:t>5</w:t>
      </w:r>
      <w:r w:rsidRPr="00577F30">
        <w:rPr>
          <w:rFonts w:ascii="Times New Roman" w:hAnsi="Times New Roman" w:cs="Times New Roman"/>
          <w:i w:val="0"/>
          <w:iCs w:val="0"/>
          <w:sz w:val="24"/>
          <w:szCs w:val="24"/>
        </w:rPr>
        <w:t xml:space="preserve"> (pet) istovjetnih primjeraka od kojih </w:t>
      </w:r>
      <w:r w:rsidRPr="00577F30">
        <w:rPr>
          <w:rFonts w:ascii="Times New Roman" w:hAnsi="Times New Roman" w:cs="Times New Roman"/>
          <w:b/>
          <w:bCs/>
          <w:i w:val="0"/>
          <w:iCs w:val="0"/>
          <w:sz w:val="24"/>
          <w:szCs w:val="24"/>
        </w:rPr>
        <w:t>2</w:t>
      </w:r>
      <w:r w:rsidRPr="00577F30">
        <w:rPr>
          <w:rFonts w:ascii="Times New Roman" w:hAnsi="Times New Roman" w:cs="Times New Roman"/>
          <w:i w:val="0"/>
          <w:iCs w:val="0"/>
          <w:sz w:val="24"/>
          <w:szCs w:val="24"/>
        </w:rPr>
        <w:t xml:space="preserve"> (dva) pripadaju Izvršitelju, a </w:t>
      </w:r>
      <w:r w:rsidRPr="00577F30">
        <w:rPr>
          <w:rFonts w:ascii="Times New Roman" w:hAnsi="Times New Roman" w:cs="Times New Roman"/>
          <w:b/>
          <w:bCs/>
          <w:i w:val="0"/>
          <w:iCs w:val="0"/>
          <w:sz w:val="24"/>
          <w:szCs w:val="24"/>
        </w:rPr>
        <w:t>3</w:t>
      </w:r>
      <w:r w:rsidRPr="00577F30">
        <w:rPr>
          <w:rFonts w:ascii="Times New Roman" w:hAnsi="Times New Roman" w:cs="Times New Roman"/>
          <w:i w:val="0"/>
          <w:iCs w:val="0"/>
          <w:sz w:val="24"/>
          <w:szCs w:val="24"/>
        </w:rPr>
        <w:t xml:space="preserve"> (tri) Naručitelju dok je Prijedlog - sastavni dio Ponude.</w:t>
      </w:r>
    </w:p>
    <w:p w:rsidR="001B70D1" w:rsidRPr="00577F30" w:rsidRDefault="001B70D1" w:rsidP="00EC13C6">
      <w:pPr>
        <w:pStyle w:val="10Clanak"/>
        <w:tabs>
          <w:tab w:val="clear" w:pos="567"/>
        </w:tabs>
        <w:spacing w:line="240" w:lineRule="auto"/>
        <w:jc w:val="both"/>
        <w:rPr>
          <w:rFonts w:ascii="Times New Roman" w:hAnsi="Times New Roman" w:cs="Times New Roman"/>
          <w:i w:val="0"/>
          <w:iCs w:val="0"/>
          <w:sz w:val="24"/>
          <w:szCs w:val="24"/>
        </w:rPr>
      </w:pPr>
    </w:p>
    <w:p w:rsidR="001B70D1" w:rsidRPr="00577F30" w:rsidRDefault="001B70D1" w:rsidP="00EC13C6">
      <w:pPr>
        <w:pStyle w:val="10Clanak"/>
        <w:tabs>
          <w:tab w:val="clear" w:pos="567"/>
        </w:tabs>
        <w:spacing w:line="240" w:lineRule="auto"/>
        <w:jc w:val="both"/>
        <w:rPr>
          <w:rFonts w:ascii="Times New Roman" w:hAnsi="Times New Roman" w:cs="Times New Roman"/>
          <w:i w:val="0"/>
          <w:iCs w:val="0"/>
          <w:sz w:val="24"/>
          <w:szCs w:val="24"/>
        </w:rPr>
      </w:pPr>
    </w:p>
    <w:p w:rsidR="001B70D1" w:rsidRPr="00577F30" w:rsidRDefault="001B70D1" w:rsidP="00EC13C6">
      <w:pPr>
        <w:pStyle w:val="10Clanak"/>
        <w:tabs>
          <w:tab w:val="clear" w:pos="567"/>
        </w:tabs>
        <w:spacing w:line="240" w:lineRule="auto"/>
        <w:jc w:val="both"/>
        <w:rPr>
          <w:rFonts w:ascii="Times New Roman" w:hAnsi="Times New Roman" w:cs="Times New Roman"/>
          <w:i w:val="0"/>
          <w:iCs w:val="0"/>
          <w:sz w:val="24"/>
          <w:szCs w:val="24"/>
        </w:rPr>
      </w:pPr>
    </w:p>
    <w:p w:rsidR="001B70D1" w:rsidRPr="00577F30" w:rsidRDefault="001B70D1" w:rsidP="00EC13C6">
      <w:pPr>
        <w:pStyle w:val="10Clanak"/>
        <w:tabs>
          <w:tab w:val="clear" w:pos="567"/>
        </w:tabs>
        <w:spacing w:line="240" w:lineRule="auto"/>
        <w:jc w:val="both"/>
        <w:rPr>
          <w:rFonts w:ascii="Times New Roman" w:hAnsi="Times New Roman" w:cs="Times New Roman"/>
          <w:i w:val="0"/>
          <w:iCs w:val="0"/>
          <w:sz w:val="24"/>
          <w:szCs w:val="24"/>
        </w:rPr>
      </w:pPr>
    </w:p>
    <w:p w:rsidR="001B70D1" w:rsidRPr="00577F30" w:rsidRDefault="001B70D1" w:rsidP="00EC13C6">
      <w:pPr>
        <w:pStyle w:val="10Clanak"/>
        <w:tabs>
          <w:tab w:val="clear" w:pos="567"/>
        </w:tabs>
        <w:spacing w:line="240" w:lineRule="auto"/>
        <w:jc w:val="both"/>
        <w:rPr>
          <w:rFonts w:ascii="Times New Roman" w:hAnsi="Times New Roman" w:cs="Times New Roman"/>
          <w:i w:val="0"/>
          <w:iCs w:val="0"/>
          <w:sz w:val="24"/>
          <w:szCs w:val="24"/>
        </w:rPr>
      </w:pPr>
    </w:p>
    <w:p w:rsidR="001B70D1" w:rsidRPr="00577F30" w:rsidRDefault="001B70D1" w:rsidP="00EC13C6">
      <w:pPr>
        <w:pStyle w:val="10Clanak"/>
        <w:tabs>
          <w:tab w:val="clear" w:pos="567"/>
        </w:tabs>
        <w:spacing w:line="240" w:lineRule="auto"/>
        <w:jc w:val="both"/>
        <w:rPr>
          <w:rFonts w:ascii="Times New Roman" w:hAnsi="Times New Roman" w:cs="Times New Roman"/>
          <w:i w:val="0"/>
          <w:iCs w:val="0"/>
          <w:sz w:val="24"/>
          <w:szCs w:val="24"/>
        </w:rPr>
      </w:pPr>
    </w:p>
    <w:p w:rsidR="001B70D1" w:rsidRPr="00577F30" w:rsidRDefault="001B70D1" w:rsidP="00EC13C6">
      <w:pPr>
        <w:pStyle w:val="10Clanak"/>
        <w:tabs>
          <w:tab w:val="clear" w:pos="567"/>
        </w:tabs>
        <w:spacing w:line="240" w:lineRule="auto"/>
        <w:jc w:val="both"/>
        <w:rPr>
          <w:rFonts w:ascii="Times New Roman" w:hAnsi="Times New Roman" w:cs="Times New Roman"/>
          <w:i w:val="0"/>
          <w:iCs w:val="0"/>
          <w:sz w:val="24"/>
          <w:szCs w:val="24"/>
        </w:rPr>
      </w:pPr>
    </w:p>
    <w:p w:rsidR="001B70D1" w:rsidRPr="00577F30" w:rsidRDefault="001B70D1" w:rsidP="00EC13C6">
      <w:pPr>
        <w:pStyle w:val="10Clanak"/>
        <w:tabs>
          <w:tab w:val="clear" w:pos="567"/>
        </w:tabs>
        <w:spacing w:line="240" w:lineRule="auto"/>
        <w:jc w:val="both"/>
        <w:rPr>
          <w:rFonts w:ascii="Times New Roman" w:hAnsi="Times New Roman" w:cs="Times New Roman"/>
          <w:i w:val="0"/>
          <w:iCs w:val="0"/>
          <w:sz w:val="24"/>
          <w:szCs w:val="24"/>
        </w:rPr>
      </w:pPr>
    </w:p>
    <w:p w:rsidR="001B70D1" w:rsidRPr="00577F30" w:rsidRDefault="001B70D1" w:rsidP="00EC13C6">
      <w:pPr>
        <w:pStyle w:val="10Clanak"/>
        <w:tabs>
          <w:tab w:val="clear" w:pos="567"/>
        </w:tabs>
        <w:spacing w:line="240" w:lineRule="auto"/>
        <w:jc w:val="both"/>
        <w:rPr>
          <w:rFonts w:ascii="Times New Roman" w:hAnsi="Times New Roman" w:cs="Times New Roman"/>
          <w:i w:val="0"/>
          <w:iCs w:val="0"/>
          <w:sz w:val="24"/>
          <w:szCs w:val="24"/>
        </w:rPr>
      </w:pPr>
    </w:p>
    <w:p w:rsidR="001B70D1" w:rsidRPr="00577F30" w:rsidRDefault="001B70D1" w:rsidP="00EC13C6">
      <w:pPr>
        <w:pStyle w:val="10Clanak"/>
        <w:tabs>
          <w:tab w:val="clear" w:pos="567"/>
        </w:tabs>
        <w:spacing w:line="240" w:lineRule="auto"/>
        <w:jc w:val="both"/>
        <w:rPr>
          <w:rFonts w:ascii="Times New Roman" w:hAnsi="Times New Roman" w:cs="Times New Roman"/>
          <w:i w:val="0"/>
          <w:iCs w:val="0"/>
          <w:sz w:val="24"/>
          <w:szCs w:val="24"/>
        </w:rPr>
      </w:pPr>
    </w:p>
    <w:p w:rsidR="001B70D1" w:rsidRPr="00577F30" w:rsidRDefault="001B70D1" w:rsidP="00EC13C6">
      <w:pPr>
        <w:pStyle w:val="10Clanak"/>
        <w:tabs>
          <w:tab w:val="clear" w:pos="567"/>
        </w:tabs>
        <w:spacing w:line="240" w:lineRule="auto"/>
        <w:jc w:val="both"/>
        <w:rPr>
          <w:rFonts w:ascii="Times New Roman" w:hAnsi="Times New Roman" w:cs="Times New Roman"/>
          <w:i w:val="0"/>
          <w:iCs w:val="0"/>
          <w:sz w:val="24"/>
          <w:szCs w:val="24"/>
        </w:rPr>
      </w:pPr>
    </w:p>
    <w:p w:rsidR="001B70D1" w:rsidRPr="00577F30" w:rsidRDefault="001B70D1" w:rsidP="004D4DD6">
      <w:pPr>
        <w:rPr>
          <w:rFonts w:ascii="Times New Roman" w:hAnsi="Times New Roman" w:cs="Times New Roman"/>
        </w:rPr>
      </w:pPr>
    </w:p>
    <w:p w:rsidR="001B70D1" w:rsidRPr="00577F30" w:rsidRDefault="001B70D1" w:rsidP="004D4DD6">
      <w:pPr>
        <w:rPr>
          <w:rFonts w:ascii="Times New Roman" w:hAnsi="Times New Roman" w:cs="Times New Roman"/>
        </w:rPr>
      </w:pPr>
      <w:r w:rsidRPr="00577F30">
        <w:rPr>
          <w:rFonts w:ascii="Times New Roman" w:hAnsi="Times New Roman" w:cs="Times New Roman"/>
        </w:rPr>
        <w:t>U</w:t>
      </w:r>
      <w:r w:rsidR="00CC5BC7">
        <w:rPr>
          <w:rFonts w:ascii="Times New Roman" w:hAnsi="Times New Roman" w:cs="Times New Roman"/>
        </w:rPr>
        <w:softHyphen/>
      </w:r>
      <w:r w:rsidR="00CC5BC7">
        <w:rPr>
          <w:rFonts w:ascii="Times New Roman" w:hAnsi="Times New Roman" w:cs="Times New Roman"/>
        </w:rPr>
        <w:softHyphen/>
      </w:r>
      <w:r w:rsidR="00CC5BC7">
        <w:rPr>
          <w:rFonts w:ascii="Times New Roman" w:hAnsi="Times New Roman" w:cs="Times New Roman"/>
        </w:rPr>
        <w:softHyphen/>
      </w:r>
      <w:r w:rsidR="00CC5BC7">
        <w:rPr>
          <w:rFonts w:ascii="Times New Roman" w:hAnsi="Times New Roman" w:cs="Times New Roman"/>
        </w:rPr>
        <w:softHyphen/>
      </w:r>
      <w:r w:rsidR="00CC5BC7">
        <w:rPr>
          <w:rFonts w:ascii="Times New Roman" w:hAnsi="Times New Roman" w:cs="Times New Roman"/>
        </w:rPr>
        <w:softHyphen/>
      </w:r>
      <w:r w:rsidR="00CC5BC7">
        <w:rPr>
          <w:rFonts w:ascii="Times New Roman" w:hAnsi="Times New Roman" w:cs="Times New Roman"/>
        </w:rPr>
        <w:softHyphen/>
        <w:t>__________</w:t>
      </w:r>
      <w:r w:rsidRPr="00577F30">
        <w:rPr>
          <w:rFonts w:ascii="Times New Roman" w:hAnsi="Times New Roman" w:cs="Times New Roman"/>
        </w:rPr>
        <w:t>, ____________202</w:t>
      </w:r>
      <w:r w:rsidR="005559B6">
        <w:rPr>
          <w:rFonts w:ascii="Times New Roman" w:hAnsi="Times New Roman" w:cs="Times New Roman"/>
        </w:rPr>
        <w:t>2</w:t>
      </w:r>
      <w:r w:rsidRPr="00577F30">
        <w:rPr>
          <w:rFonts w:ascii="Times New Roman" w:hAnsi="Times New Roman" w:cs="Times New Roman"/>
        </w:rPr>
        <w:t>.</w:t>
      </w:r>
      <w:r w:rsidRPr="00577F30">
        <w:rPr>
          <w:rFonts w:ascii="Times New Roman" w:hAnsi="Times New Roman" w:cs="Times New Roman"/>
        </w:rPr>
        <w:tab/>
      </w:r>
      <w:r w:rsidRPr="00577F30">
        <w:rPr>
          <w:rFonts w:ascii="Times New Roman" w:hAnsi="Times New Roman" w:cs="Times New Roman"/>
        </w:rPr>
        <w:tab/>
      </w:r>
      <w:r w:rsidRPr="00577F30">
        <w:rPr>
          <w:rFonts w:ascii="Times New Roman" w:hAnsi="Times New Roman" w:cs="Times New Roman"/>
        </w:rPr>
        <w:tab/>
      </w:r>
      <w:r w:rsidRPr="00577F30">
        <w:rPr>
          <w:rFonts w:ascii="Times New Roman" w:hAnsi="Times New Roman" w:cs="Times New Roman"/>
        </w:rPr>
        <w:tab/>
        <w:t xml:space="preserve">          </w:t>
      </w:r>
      <w:r w:rsidR="00AB207E">
        <w:rPr>
          <w:rFonts w:ascii="Times New Roman" w:hAnsi="Times New Roman" w:cs="Times New Roman"/>
        </w:rPr>
        <w:tab/>
      </w:r>
      <w:r w:rsidRPr="00577F30">
        <w:rPr>
          <w:rFonts w:ascii="Times New Roman" w:hAnsi="Times New Roman" w:cs="Times New Roman"/>
        </w:rPr>
        <w:t xml:space="preserve"> U Zadru, ____________202</w:t>
      </w:r>
      <w:r w:rsidR="005559B6">
        <w:rPr>
          <w:rFonts w:ascii="Times New Roman" w:hAnsi="Times New Roman" w:cs="Times New Roman"/>
        </w:rPr>
        <w:t>2</w:t>
      </w:r>
      <w:r w:rsidRPr="00577F30">
        <w:rPr>
          <w:rFonts w:ascii="Times New Roman" w:hAnsi="Times New Roman" w:cs="Times New Roman"/>
        </w:rPr>
        <w:t>.</w:t>
      </w:r>
    </w:p>
    <w:p w:rsidR="001B70D1" w:rsidRPr="00577F30" w:rsidRDefault="001B70D1" w:rsidP="004D4DD6">
      <w:pPr>
        <w:rPr>
          <w:rFonts w:ascii="Times New Roman" w:hAnsi="Times New Roman" w:cs="Times New Roman"/>
        </w:rPr>
      </w:pPr>
    </w:p>
    <w:p w:rsidR="001B70D1" w:rsidRPr="00577F30" w:rsidRDefault="001B70D1" w:rsidP="004D4DD6">
      <w:pPr>
        <w:rPr>
          <w:rFonts w:ascii="Times New Roman" w:hAnsi="Times New Roman" w:cs="Times New Roman"/>
        </w:rPr>
      </w:pPr>
      <w:r w:rsidRPr="00577F30">
        <w:rPr>
          <w:rFonts w:ascii="Times New Roman" w:hAnsi="Times New Roman" w:cs="Times New Roman"/>
        </w:rPr>
        <w:tab/>
      </w:r>
      <w:r w:rsidRPr="00577F30">
        <w:rPr>
          <w:rFonts w:ascii="Times New Roman" w:hAnsi="Times New Roman" w:cs="Times New Roman"/>
        </w:rPr>
        <w:tab/>
      </w:r>
      <w:r w:rsidRPr="00577F30">
        <w:rPr>
          <w:rFonts w:ascii="Times New Roman" w:hAnsi="Times New Roman" w:cs="Times New Roman"/>
        </w:rPr>
        <w:tab/>
      </w:r>
      <w:r w:rsidRPr="00577F30">
        <w:rPr>
          <w:rFonts w:ascii="Times New Roman" w:hAnsi="Times New Roman" w:cs="Times New Roman"/>
        </w:rPr>
        <w:tab/>
      </w:r>
      <w:r w:rsidRPr="00577F30">
        <w:rPr>
          <w:rFonts w:ascii="Times New Roman" w:hAnsi="Times New Roman" w:cs="Times New Roman"/>
        </w:rPr>
        <w:tab/>
      </w:r>
      <w:r w:rsidRPr="00577F30">
        <w:rPr>
          <w:rFonts w:ascii="Times New Roman" w:hAnsi="Times New Roman" w:cs="Times New Roman"/>
        </w:rPr>
        <w:tab/>
      </w:r>
      <w:r w:rsidRPr="00577F30">
        <w:rPr>
          <w:rFonts w:ascii="Times New Roman" w:hAnsi="Times New Roman" w:cs="Times New Roman"/>
        </w:rPr>
        <w:tab/>
        <w:t xml:space="preserve">         </w:t>
      </w:r>
      <w:r w:rsidR="00AB207E">
        <w:rPr>
          <w:rFonts w:ascii="Times New Roman" w:hAnsi="Times New Roman" w:cs="Times New Roman"/>
        </w:rPr>
        <w:tab/>
      </w:r>
      <w:r w:rsidR="00AB207E">
        <w:rPr>
          <w:rFonts w:ascii="Times New Roman" w:hAnsi="Times New Roman" w:cs="Times New Roman"/>
        </w:rPr>
        <w:tab/>
      </w:r>
      <w:r w:rsidRPr="00577F30">
        <w:rPr>
          <w:rFonts w:ascii="Times New Roman" w:hAnsi="Times New Roman" w:cs="Times New Roman"/>
        </w:rPr>
        <w:t xml:space="preserve">  Ur. Br.: __________</w:t>
      </w:r>
    </w:p>
    <w:p w:rsidR="001B70D1" w:rsidRPr="00577F30" w:rsidRDefault="001B70D1" w:rsidP="004D4DD6">
      <w:pPr>
        <w:rPr>
          <w:rFonts w:ascii="Times New Roman" w:hAnsi="Times New Roman" w:cs="Times New Roman"/>
        </w:rPr>
      </w:pPr>
      <w:r w:rsidRPr="00577F30">
        <w:rPr>
          <w:rFonts w:ascii="Times New Roman" w:hAnsi="Times New Roman" w:cs="Times New Roman"/>
        </w:rPr>
        <w:tab/>
      </w:r>
      <w:r w:rsidRPr="00577F30">
        <w:rPr>
          <w:rFonts w:ascii="Times New Roman" w:hAnsi="Times New Roman" w:cs="Times New Roman"/>
        </w:rPr>
        <w:tab/>
      </w:r>
      <w:r w:rsidRPr="00577F30">
        <w:rPr>
          <w:rFonts w:ascii="Times New Roman" w:hAnsi="Times New Roman" w:cs="Times New Roman"/>
        </w:rPr>
        <w:tab/>
      </w:r>
      <w:r w:rsidRPr="00577F30">
        <w:rPr>
          <w:rFonts w:ascii="Times New Roman" w:hAnsi="Times New Roman" w:cs="Times New Roman"/>
        </w:rPr>
        <w:tab/>
      </w:r>
      <w:r w:rsidRPr="00577F30">
        <w:rPr>
          <w:rFonts w:ascii="Times New Roman" w:hAnsi="Times New Roman" w:cs="Times New Roman"/>
        </w:rPr>
        <w:tab/>
      </w:r>
      <w:r w:rsidRPr="00577F30">
        <w:rPr>
          <w:rFonts w:ascii="Times New Roman" w:hAnsi="Times New Roman" w:cs="Times New Roman"/>
        </w:rPr>
        <w:tab/>
      </w:r>
      <w:r w:rsidRPr="00577F30">
        <w:rPr>
          <w:rFonts w:ascii="Times New Roman" w:hAnsi="Times New Roman" w:cs="Times New Roman"/>
        </w:rPr>
        <w:tab/>
        <w:t xml:space="preserve">         </w:t>
      </w:r>
      <w:r w:rsidR="00AB207E">
        <w:rPr>
          <w:rFonts w:ascii="Times New Roman" w:hAnsi="Times New Roman" w:cs="Times New Roman"/>
        </w:rPr>
        <w:tab/>
      </w:r>
      <w:r w:rsidR="00AB207E">
        <w:rPr>
          <w:rFonts w:ascii="Times New Roman" w:hAnsi="Times New Roman" w:cs="Times New Roman"/>
        </w:rPr>
        <w:tab/>
      </w:r>
      <w:r w:rsidRPr="00577F30">
        <w:rPr>
          <w:rFonts w:ascii="Times New Roman" w:hAnsi="Times New Roman" w:cs="Times New Roman"/>
        </w:rPr>
        <w:t xml:space="preserve">  Ref. br.:__________</w:t>
      </w:r>
    </w:p>
    <w:p w:rsidR="001B70D1" w:rsidRPr="00577F30" w:rsidRDefault="001B70D1" w:rsidP="004D4DD6">
      <w:pPr>
        <w:rPr>
          <w:rFonts w:ascii="Times New Roman" w:hAnsi="Times New Roman" w:cs="Times New Roman"/>
        </w:rPr>
      </w:pPr>
    </w:p>
    <w:p w:rsidR="001B70D1" w:rsidRPr="00577F30" w:rsidRDefault="001B70D1" w:rsidP="004D4DD6">
      <w:pPr>
        <w:rPr>
          <w:rFonts w:ascii="Times New Roman" w:hAnsi="Times New Roman" w:cs="Times New Roman"/>
        </w:rPr>
      </w:pPr>
    </w:p>
    <w:p w:rsidR="001B70D1" w:rsidRPr="00577F30" w:rsidRDefault="001B70D1" w:rsidP="004D4DD6">
      <w:pPr>
        <w:rPr>
          <w:rFonts w:ascii="Times New Roman" w:hAnsi="Times New Roman" w:cs="Times New Roman"/>
        </w:rPr>
      </w:pPr>
    </w:p>
    <w:tbl>
      <w:tblPr>
        <w:tblW w:w="0" w:type="auto"/>
        <w:tblInd w:w="2" w:type="dxa"/>
        <w:tblLook w:val="00A0"/>
      </w:tblPr>
      <w:tblGrid>
        <w:gridCol w:w="4981"/>
        <w:gridCol w:w="4981"/>
      </w:tblGrid>
      <w:tr w:rsidR="001B70D1" w:rsidRPr="00577F30">
        <w:trPr>
          <w:trHeight w:val="2132"/>
        </w:trPr>
        <w:tc>
          <w:tcPr>
            <w:tcW w:w="4981" w:type="dxa"/>
          </w:tcPr>
          <w:p w:rsidR="001B70D1" w:rsidRPr="00577F30" w:rsidRDefault="001B70D1" w:rsidP="00A23D53">
            <w:pPr>
              <w:tabs>
                <w:tab w:val="left" w:pos="4820"/>
                <w:tab w:val="left" w:pos="5103"/>
              </w:tabs>
              <w:rPr>
                <w:rFonts w:ascii="Times New Roman" w:hAnsi="Times New Roman" w:cs="Times New Roman"/>
                <w:b/>
                <w:bCs/>
              </w:rPr>
            </w:pPr>
            <w:r w:rsidRPr="00577F30">
              <w:rPr>
                <w:rFonts w:ascii="Times New Roman" w:hAnsi="Times New Roman" w:cs="Times New Roman"/>
              </w:rPr>
              <w:t>za</w:t>
            </w:r>
            <w:r w:rsidRPr="00577F30">
              <w:rPr>
                <w:rFonts w:ascii="Times New Roman" w:hAnsi="Times New Roman" w:cs="Times New Roman"/>
                <w:b/>
                <w:bCs/>
              </w:rPr>
              <w:t xml:space="preserve"> Izvršitelja:</w:t>
            </w:r>
          </w:p>
          <w:p w:rsidR="001B70D1" w:rsidRPr="00577F30" w:rsidRDefault="001B70D1" w:rsidP="00A23D53">
            <w:pPr>
              <w:tabs>
                <w:tab w:val="left" w:pos="4820"/>
                <w:tab w:val="left" w:pos="5103"/>
              </w:tabs>
              <w:rPr>
                <w:rFonts w:ascii="Times New Roman" w:hAnsi="Times New Roman" w:cs="Times New Roman"/>
                <w:b/>
                <w:bCs/>
              </w:rPr>
            </w:pPr>
          </w:p>
          <w:p w:rsidR="00522A61" w:rsidRPr="00577F30" w:rsidRDefault="00522A61" w:rsidP="00522A61">
            <w:pPr>
              <w:tabs>
                <w:tab w:val="left" w:pos="4820"/>
                <w:tab w:val="left" w:pos="5103"/>
              </w:tabs>
              <w:rPr>
                <w:rFonts w:ascii="Times New Roman" w:hAnsi="Times New Roman" w:cs="Times New Roman"/>
                <w:b/>
                <w:bCs/>
              </w:rPr>
            </w:pPr>
            <w:r w:rsidRPr="00577F30">
              <w:rPr>
                <w:rFonts w:ascii="Times New Roman" w:hAnsi="Times New Roman" w:cs="Times New Roman"/>
              </w:rPr>
              <w:t>Direktor/ica</w:t>
            </w:r>
          </w:p>
          <w:p w:rsidR="001B70D1" w:rsidRPr="00577F30" w:rsidRDefault="001B70D1" w:rsidP="00A23D53">
            <w:pPr>
              <w:tabs>
                <w:tab w:val="left" w:pos="4820"/>
                <w:tab w:val="left" w:pos="5103"/>
              </w:tabs>
              <w:rPr>
                <w:rFonts w:ascii="Times New Roman" w:hAnsi="Times New Roman" w:cs="Times New Roman"/>
                <w:b/>
                <w:bCs/>
              </w:rPr>
            </w:pPr>
          </w:p>
          <w:p w:rsidR="001B70D1" w:rsidRPr="00577F30" w:rsidRDefault="001B70D1" w:rsidP="00A23D53">
            <w:pPr>
              <w:tabs>
                <w:tab w:val="left" w:pos="4820"/>
                <w:tab w:val="left" w:pos="5103"/>
              </w:tabs>
              <w:rPr>
                <w:rFonts w:ascii="Times New Roman" w:hAnsi="Times New Roman" w:cs="Times New Roman"/>
                <w:b/>
                <w:bCs/>
              </w:rPr>
            </w:pPr>
          </w:p>
          <w:p w:rsidR="001B70D1" w:rsidRPr="00577F30" w:rsidRDefault="001B70D1" w:rsidP="00A23D53">
            <w:pPr>
              <w:tabs>
                <w:tab w:val="left" w:pos="4820"/>
                <w:tab w:val="left" w:pos="5103"/>
              </w:tabs>
              <w:rPr>
                <w:rFonts w:ascii="Times New Roman" w:hAnsi="Times New Roman" w:cs="Times New Roman"/>
                <w:b/>
                <w:bCs/>
              </w:rPr>
            </w:pPr>
          </w:p>
          <w:p w:rsidR="001B70D1" w:rsidRPr="00577F30" w:rsidRDefault="001B70D1" w:rsidP="00A23D53">
            <w:pPr>
              <w:tabs>
                <w:tab w:val="left" w:pos="4820"/>
                <w:tab w:val="left" w:pos="5103"/>
              </w:tabs>
              <w:rPr>
                <w:rFonts w:ascii="Times New Roman" w:hAnsi="Times New Roman" w:cs="Times New Roman"/>
                <w:b/>
                <w:bCs/>
              </w:rPr>
            </w:pPr>
            <w:r w:rsidRPr="00577F30">
              <w:rPr>
                <w:rFonts w:ascii="Times New Roman" w:hAnsi="Times New Roman" w:cs="Times New Roman"/>
                <w:b/>
                <w:bCs/>
              </w:rPr>
              <w:t>___________________________________</w:t>
            </w:r>
          </w:p>
          <w:p w:rsidR="001B70D1" w:rsidRPr="00577F30" w:rsidRDefault="001B70D1" w:rsidP="00522A61">
            <w:pPr>
              <w:tabs>
                <w:tab w:val="left" w:pos="4820"/>
                <w:tab w:val="left" w:pos="5103"/>
              </w:tabs>
              <w:rPr>
                <w:rFonts w:ascii="Times New Roman" w:hAnsi="Times New Roman" w:cs="Times New Roman"/>
              </w:rPr>
            </w:pPr>
          </w:p>
        </w:tc>
        <w:tc>
          <w:tcPr>
            <w:tcW w:w="4981" w:type="dxa"/>
          </w:tcPr>
          <w:p w:rsidR="001B70D1" w:rsidRPr="00577F30" w:rsidRDefault="001B70D1" w:rsidP="00A23D53">
            <w:pPr>
              <w:tabs>
                <w:tab w:val="left" w:pos="4820"/>
                <w:tab w:val="left" w:pos="5103"/>
              </w:tabs>
              <w:rPr>
                <w:rFonts w:ascii="Times New Roman" w:hAnsi="Times New Roman" w:cs="Times New Roman"/>
                <w:b/>
                <w:bCs/>
              </w:rPr>
            </w:pPr>
            <w:r w:rsidRPr="00577F30">
              <w:rPr>
                <w:rFonts w:ascii="Times New Roman" w:hAnsi="Times New Roman" w:cs="Times New Roman"/>
              </w:rPr>
              <w:t xml:space="preserve">            za</w:t>
            </w:r>
            <w:r w:rsidRPr="00577F30">
              <w:rPr>
                <w:rFonts w:ascii="Times New Roman" w:hAnsi="Times New Roman" w:cs="Times New Roman"/>
                <w:b/>
                <w:bCs/>
              </w:rPr>
              <w:t xml:space="preserve"> Naručitelja: </w:t>
            </w:r>
          </w:p>
          <w:p w:rsidR="001B70D1" w:rsidRPr="00577F30" w:rsidRDefault="001B70D1" w:rsidP="00A23D53">
            <w:pPr>
              <w:tabs>
                <w:tab w:val="left" w:pos="4820"/>
                <w:tab w:val="left" w:pos="5103"/>
              </w:tabs>
              <w:rPr>
                <w:rFonts w:ascii="Times New Roman" w:hAnsi="Times New Roman" w:cs="Times New Roman"/>
              </w:rPr>
            </w:pPr>
            <w:r w:rsidRPr="00577F30">
              <w:rPr>
                <w:rFonts w:ascii="Times New Roman" w:hAnsi="Times New Roman" w:cs="Times New Roman"/>
                <w:b/>
                <w:bCs/>
              </w:rPr>
              <w:t xml:space="preserve">            OPĆA BOLNICA ZADAR</w:t>
            </w:r>
            <w:r w:rsidRPr="00577F30">
              <w:rPr>
                <w:rFonts w:ascii="Times New Roman" w:hAnsi="Times New Roman" w:cs="Times New Roman"/>
              </w:rPr>
              <w:t xml:space="preserve"> </w:t>
            </w:r>
          </w:p>
          <w:p w:rsidR="001B70D1" w:rsidRPr="00577F30" w:rsidRDefault="001B70D1" w:rsidP="00A23D53">
            <w:pPr>
              <w:tabs>
                <w:tab w:val="left" w:pos="4820"/>
                <w:tab w:val="left" w:pos="5103"/>
              </w:tabs>
              <w:rPr>
                <w:rFonts w:ascii="Times New Roman" w:hAnsi="Times New Roman" w:cs="Times New Roman"/>
              </w:rPr>
            </w:pPr>
            <w:r w:rsidRPr="00577F30">
              <w:rPr>
                <w:rFonts w:ascii="Times New Roman" w:hAnsi="Times New Roman" w:cs="Times New Roman"/>
              </w:rPr>
              <w:t xml:space="preserve">            ravnatelj </w:t>
            </w:r>
            <w:r w:rsidRPr="00577F30">
              <w:rPr>
                <w:rFonts w:ascii="Times New Roman" w:hAnsi="Times New Roman" w:cs="Times New Roman"/>
                <w:b/>
                <w:bCs/>
              </w:rPr>
              <w:t>Željko Čulina</w:t>
            </w:r>
            <w:r w:rsidRPr="00577F30">
              <w:rPr>
                <w:rFonts w:ascii="Times New Roman" w:hAnsi="Times New Roman" w:cs="Times New Roman"/>
              </w:rPr>
              <w:t>, dr.med.</w:t>
            </w:r>
          </w:p>
          <w:p w:rsidR="001B70D1" w:rsidRPr="00577F30" w:rsidRDefault="001B70D1" w:rsidP="00A23D53">
            <w:pPr>
              <w:tabs>
                <w:tab w:val="left" w:pos="4820"/>
                <w:tab w:val="left" w:pos="5103"/>
              </w:tabs>
              <w:rPr>
                <w:rFonts w:ascii="Times New Roman" w:hAnsi="Times New Roman" w:cs="Times New Roman"/>
              </w:rPr>
            </w:pPr>
          </w:p>
          <w:p w:rsidR="001B70D1" w:rsidRPr="00577F30" w:rsidRDefault="001B70D1" w:rsidP="00A23D53">
            <w:pPr>
              <w:tabs>
                <w:tab w:val="left" w:pos="4820"/>
                <w:tab w:val="left" w:pos="5103"/>
              </w:tabs>
              <w:rPr>
                <w:rFonts w:ascii="Times New Roman" w:hAnsi="Times New Roman" w:cs="Times New Roman"/>
              </w:rPr>
            </w:pPr>
          </w:p>
          <w:p w:rsidR="001B70D1" w:rsidRPr="00577F30" w:rsidRDefault="001B70D1" w:rsidP="00A23D53">
            <w:pPr>
              <w:tabs>
                <w:tab w:val="left" w:pos="4820"/>
                <w:tab w:val="left" w:pos="5103"/>
              </w:tabs>
              <w:rPr>
                <w:rFonts w:ascii="Times New Roman" w:hAnsi="Times New Roman" w:cs="Times New Roman"/>
              </w:rPr>
            </w:pPr>
            <w:r w:rsidRPr="00577F30">
              <w:rPr>
                <w:rFonts w:ascii="Times New Roman" w:hAnsi="Times New Roman" w:cs="Times New Roman"/>
              </w:rPr>
              <w:t xml:space="preserve">        </w:t>
            </w:r>
          </w:p>
          <w:p w:rsidR="001B70D1" w:rsidRPr="00577F30" w:rsidRDefault="001B70D1" w:rsidP="00A23D53">
            <w:pPr>
              <w:tabs>
                <w:tab w:val="left" w:pos="4820"/>
                <w:tab w:val="left" w:pos="5103"/>
              </w:tabs>
              <w:rPr>
                <w:rFonts w:ascii="Times New Roman" w:hAnsi="Times New Roman" w:cs="Times New Roman"/>
              </w:rPr>
            </w:pPr>
            <w:r w:rsidRPr="00577F30">
              <w:rPr>
                <w:rFonts w:ascii="Times New Roman" w:hAnsi="Times New Roman" w:cs="Times New Roman"/>
              </w:rPr>
              <w:t>____________________________________</w:t>
            </w:r>
          </w:p>
        </w:tc>
      </w:tr>
    </w:tbl>
    <w:p w:rsidR="001B70D1" w:rsidRPr="00577F30" w:rsidRDefault="001B70D1" w:rsidP="00634FB9">
      <w:pPr>
        <w:ind w:left="720" w:hanging="720"/>
        <w:rPr>
          <w:rFonts w:ascii="Times New Roman" w:hAnsi="Times New Roman" w:cs="Times New Roman"/>
          <w:noProof/>
        </w:rPr>
      </w:pPr>
    </w:p>
    <w:sectPr w:rsidR="001B70D1" w:rsidRPr="00577F30" w:rsidSect="004A2E39">
      <w:headerReference w:type="default" r:id="rId11"/>
      <w:footerReference w:type="default" r:id="rId12"/>
      <w:type w:val="continuous"/>
      <w:pgSz w:w="11907" w:h="16840" w:code="9"/>
      <w:pgMar w:top="1134" w:right="708" w:bottom="709" w:left="1361" w:header="720" w:footer="72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0AD" w:rsidRDefault="00E970AD" w:rsidP="008B7108">
      <w:r>
        <w:separator/>
      </w:r>
    </w:p>
  </w:endnote>
  <w:endnote w:type="continuationSeparator" w:id="0">
    <w:p w:rsidR="00E970AD" w:rsidRDefault="00E970AD" w:rsidP="008B71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AFF" w:usb1="C0007843" w:usb2="00000009" w:usb3="00000000" w:csb0="000001FF" w:csb1="00000000"/>
  </w:font>
  <w:font w:name="HR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HRAvantgard">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jan Pro">
    <w:altName w:val="Times New Roman"/>
    <w:charset w:val="00"/>
    <w:family w:val="roman"/>
    <w:pitch w:val="variable"/>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3D5" w:rsidRDefault="00C743BD">
    <w:pPr>
      <w:pStyle w:val="Footer"/>
      <w:jc w:val="right"/>
    </w:pPr>
    <w:fldSimple w:instr=" PAGE   \* MERGEFORMAT ">
      <w:r w:rsidR="005B5D28">
        <w:rPr>
          <w:noProof/>
        </w:rPr>
        <w:t>10</w:t>
      </w:r>
    </w:fldSimple>
  </w:p>
  <w:p w:rsidR="00BF63D5" w:rsidRPr="001A276D" w:rsidRDefault="00BF63D5" w:rsidP="001A27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0AD" w:rsidRDefault="00E970AD" w:rsidP="008B7108">
      <w:r>
        <w:separator/>
      </w:r>
    </w:p>
  </w:footnote>
  <w:footnote w:type="continuationSeparator" w:id="0">
    <w:p w:rsidR="00E970AD" w:rsidRDefault="00E970AD" w:rsidP="008B71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3D5" w:rsidRDefault="00BF63D5">
    <w:pPr>
      <w:pStyle w:val="Header"/>
    </w:pPr>
  </w:p>
  <w:p w:rsidR="00BF63D5" w:rsidRDefault="00BF63D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759A"/>
    <w:multiLevelType w:val="hybridMultilevel"/>
    <w:tmpl w:val="AC282F8C"/>
    <w:lvl w:ilvl="0" w:tplc="000022EE">
      <w:start w:val="1"/>
      <w:numFmt w:val="decimal"/>
      <w:lvlText w:val="1.%1."/>
      <w:lvlJc w:val="left"/>
      <w:pPr>
        <w:tabs>
          <w:tab w:val="num" w:pos="720"/>
        </w:tabs>
        <w:ind w:left="720" w:hanging="360"/>
      </w:pPr>
    </w:lvl>
    <w:lvl w:ilvl="1" w:tplc="00004B40">
      <w:start w:val="1"/>
      <w:numFmt w:val="decimal"/>
      <w:lvlText w:val="%2."/>
      <w:lvlJc w:val="left"/>
      <w:pPr>
        <w:tabs>
          <w:tab w:val="num" w:pos="1440"/>
        </w:tabs>
        <w:ind w:left="1440" w:hanging="360"/>
      </w:pPr>
    </w:lvl>
    <w:lvl w:ilvl="2" w:tplc="00005878">
      <w:start w:val="1"/>
      <w:numFmt w:val="bullet"/>
      <w:lvlText w:val="o"/>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200B21"/>
    <w:multiLevelType w:val="hybridMultilevel"/>
    <w:tmpl w:val="23887DD4"/>
    <w:lvl w:ilvl="0" w:tplc="7D1619AA">
      <w:numFmt w:val="bullet"/>
      <w:pStyle w:val="-crtica"/>
      <w:lvlText w:val=""/>
      <w:lvlJc w:val="left"/>
      <w:pPr>
        <w:tabs>
          <w:tab w:val="num" w:pos="927"/>
        </w:tabs>
        <w:ind w:left="907" w:hanging="340"/>
      </w:pPr>
      <w:rPr>
        <w:rFonts w:ascii="Symbol" w:hAnsi="Symbol" w:cs="Symbol" w:hint="default"/>
        <w:sz w:val="20"/>
        <w:szCs w:val="20"/>
      </w:rPr>
    </w:lvl>
    <w:lvl w:ilvl="1" w:tplc="804E946C">
      <w:start w:val="1"/>
      <w:numFmt w:val="decimal"/>
      <w:lvlText w:val="%2)"/>
      <w:lvlJc w:val="left"/>
      <w:pPr>
        <w:tabs>
          <w:tab w:val="num" w:pos="1760"/>
        </w:tabs>
        <w:ind w:left="1760" w:hanging="680"/>
      </w:pPr>
      <w:rPr>
        <w:rFonts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
    <w:nsid w:val="00394420"/>
    <w:multiLevelType w:val="hybridMultilevel"/>
    <w:tmpl w:val="793E9FEE"/>
    <w:lvl w:ilvl="0" w:tplc="5C908738">
      <w:numFmt w:val="bullet"/>
      <w:pStyle w:val="Crtica"/>
      <w:lvlText w:val="–"/>
      <w:lvlJc w:val="left"/>
      <w:pPr>
        <w:tabs>
          <w:tab w:val="num" w:pos="1134"/>
        </w:tabs>
        <w:ind w:left="1134" w:hanging="397"/>
      </w:pPr>
      <w:rPr>
        <w:rFonts w:ascii="Times New Roman" w:hAnsi="Times New Roman" w:cs="Times New Roman" w:hint="default"/>
        <w:sz w:val="24"/>
        <w:szCs w:val="24"/>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3">
    <w:nsid w:val="10651AEC"/>
    <w:multiLevelType w:val="hybridMultilevel"/>
    <w:tmpl w:val="3A02D8CE"/>
    <w:lvl w:ilvl="0" w:tplc="AD3EA396">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nsid w:val="1E597B45"/>
    <w:multiLevelType w:val="hybridMultilevel"/>
    <w:tmpl w:val="404AEAF4"/>
    <w:lvl w:ilvl="0" w:tplc="BBD6922A">
      <w:start w:val="1"/>
      <w:numFmt w:val="bullet"/>
      <w:lvlText w:val=""/>
      <w:lvlJc w:val="left"/>
      <w:pPr>
        <w:ind w:left="1146" w:hanging="360"/>
      </w:pPr>
      <w:rPr>
        <w:rFonts w:ascii="Symbol" w:hAnsi="Symbol" w:cs="Symbol" w:hint="default"/>
      </w:rPr>
    </w:lvl>
    <w:lvl w:ilvl="1" w:tplc="041A0003">
      <w:start w:val="1"/>
      <w:numFmt w:val="bullet"/>
      <w:lvlText w:val="o"/>
      <w:lvlJc w:val="left"/>
      <w:pPr>
        <w:ind w:left="1866" w:hanging="360"/>
      </w:pPr>
      <w:rPr>
        <w:rFonts w:ascii="Courier New" w:hAnsi="Courier New" w:cs="Courier New" w:hint="default"/>
      </w:rPr>
    </w:lvl>
    <w:lvl w:ilvl="2" w:tplc="041A0005">
      <w:start w:val="1"/>
      <w:numFmt w:val="bullet"/>
      <w:lvlText w:val=""/>
      <w:lvlJc w:val="left"/>
      <w:pPr>
        <w:ind w:left="2586" w:hanging="360"/>
      </w:pPr>
      <w:rPr>
        <w:rFonts w:ascii="Wingdings" w:hAnsi="Wingdings" w:cs="Wingdings" w:hint="default"/>
      </w:rPr>
    </w:lvl>
    <w:lvl w:ilvl="3" w:tplc="041A0001">
      <w:start w:val="1"/>
      <w:numFmt w:val="bullet"/>
      <w:lvlText w:val=""/>
      <w:lvlJc w:val="left"/>
      <w:pPr>
        <w:ind w:left="3306" w:hanging="360"/>
      </w:pPr>
      <w:rPr>
        <w:rFonts w:ascii="Symbol" w:hAnsi="Symbol" w:cs="Symbol" w:hint="default"/>
      </w:rPr>
    </w:lvl>
    <w:lvl w:ilvl="4" w:tplc="041A0003">
      <w:start w:val="1"/>
      <w:numFmt w:val="bullet"/>
      <w:lvlText w:val="o"/>
      <w:lvlJc w:val="left"/>
      <w:pPr>
        <w:ind w:left="4026" w:hanging="360"/>
      </w:pPr>
      <w:rPr>
        <w:rFonts w:ascii="Courier New" w:hAnsi="Courier New" w:cs="Courier New" w:hint="default"/>
      </w:rPr>
    </w:lvl>
    <w:lvl w:ilvl="5" w:tplc="041A0005">
      <w:start w:val="1"/>
      <w:numFmt w:val="bullet"/>
      <w:lvlText w:val=""/>
      <w:lvlJc w:val="left"/>
      <w:pPr>
        <w:ind w:left="4746" w:hanging="360"/>
      </w:pPr>
      <w:rPr>
        <w:rFonts w:ascii="Wingdings" w:hAnsi="Wingdings" w:cs="Wingdings" w:hint="default"/>
      </w:rPr>
    </w:lvl>
    <w:lvl w:ilvl="6" w:tplc="041A0001">
      <w:start w:val="1"/>
      <w:numFmt w:val="bullet"/>
      <w:lvlText w:val=""/>
      <w:lvlJc w:val="left"/>
      <w:pPr>
        <w:ind w:left="5466" w:hanging="360"/>
      </w:pPr>
      <w:rPr>
        <w:rFonts w:ascii="Symbol" w:hAnsi="Symbol" w:cs="Symbol" w:hint="default"/>
      </w:rPr>
    </w:lvl>
    <w:lvl w:ilvl="7" w:tplc="041A0003">
      <w:start w:val="1"/>
      <w:numFmt w:val="bullet"/>
      <w:lvlText w:val="o"/>
      <w:lvlJc w:val="left"/>
      <w:pPr>
        <w:ind w:left="6186" w:hanging="360"/>
      </w:pPr>
      <w:rPr>
        <w:rFonts w:ascii="Courier New" w:hAnsi="Courier New" w:cs="Courier New" w:hint="default"/>
      </w:rPr>
    </w:lvl>
    <w:lvl w:ilvl="8" w:tplc="041A0005">
      <w:start w:val="1"/>
      <w:numFmt w:val="bullet"/>
      <w:lvlText w:val=""/>
      <w:lvlJc w:val="left"/>
      <w:pPr>
        <w:ind w:left="6906" w:hanging="360"/>
      </w:pPr>
      <w:rPr>
        <w:rFonts w:ascii="Wingdings" w:hAnsi="Wingdings" w:cs="Wingdings" w:hint="default"/>
      </w:rPr>
    </w:lvl>
  </w:abstractNum>
  <w:abstractNum w:abstractNumId="5">
    <w:nsid w:val="22653DFB"/>
    <w:multiLevelType w:val="hybridMultilevel"/>
    <w:tmpl w:val="ECBC941C"/>
    <w:lvl w:ilvl="0" w:tplc="4B7EA29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2E5653CB"/>
    <w:multiLevelType w:val="multilevel"/>
    <w:tmpl w:val="D2EC1F6E"/>
    <w:name w:val="2"/>
    <w:lvl w:ilvl="0">
      <w:start w:val="2"/>
      <w:numFmt w:val="decimal"/>
      <w:suff w:val="space"/>
      <w:lvlText w:val="%1."/>
      <w:lvlJc w:val="left"/>
      <w:rPr>
        <w:rFonts w:hint="default"/>
      </w:rPr>
    </w:lvl>
    <w:lvl w:ilvl="1">
      <w:start w:val="1"/>
      <w:numFmt w:val="decimal"/>
      <w:lvlRestart w:val="0"/>
      <w:lvlText w:val="%1.%2."/>
      <w:lvlJc w:val="left"/>
      <w:pPr>
        <w:tabs>
          <w:tab w:val="num" w:pos="703"/>
        </w:tabs>
        <w:ind w:left="703" w:hanging="703"/>
      </w:pPr>
      <w:rPr>
        <w:rFonts w:ascii="Tahoma" w:hAnsi="Tahoma" w:cs="Tahoma" w:hint="default"/>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34706133"/>
    <w:multiLevelType w:val="multilevel"/>
    <w:tmpl w:val="F5EAC87A"/>
    <w:lvl w:ilvl="0">
      <w:start w:val="3"/>
      <w:numFmt w:val="decimal"/>
      <w:lvlText w:val="Članak %1."/>
      <w:lvlJc w:val="left"/>
      <w:pPr>
        <w:tabs>
          <w:tab w:val="num" w:pos="340"/>
        </w:tabs>
        <w:ind w:left="340" w:hanging="340"/>
      </w:pPr>
      <w:rPr>
        <w:rFonts w:ascii="Times New Roman" w:hAnsi="Times New Roman" w:cs="Times New Roman" w:hint="default"/>
        <w:b/>
        <w:bCs/>
        <w:caps w:val="0"/>
        <w:strike w:val="0"/>
        <w:dstrike w:val="0"/>
        <w:outline w:val="0"/>
        <w:shadow w:val="0"/>
        <w:emboss w:val="0"/>
        <w:imprint w:val="0"/>
        <w:vanish w:val="0"/>
        <w:sz w:val="24"/>
        <w:szCs w:val="24"/>
        <w:vertAlign w:val="baseline"/>
      </w:rPr>
    </w:lvl>
    <w:lvl w:ilvl="1">
      <w:start w:val="1"/>
      <w:numFmt w:val="decimal"/>
      <w:lvlText w:val="%1.%2."/>
      <w:lvlJc w:val="left"/>
      <w:pPr>
        <w:tabs>
          <w:tab w:val="num" w:pos="567"/>
        </w:tabs>
        <w:ind w:left="567" w:hanging="567"/>
      </w:pPr>
      <w:rPr>
        <w:rFonts w:hint="default"/>
        <w:b w:val="0"/>
        <w:bCs w:val="0"/>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40"/>
        </w:tabs>
        <w:ind w:left="1588" w:hanging="567"/>
      </w:pPr>
      <w:rPr>
        <w:rFonts w:hint="default"/>
      </w:rPr>
    </w:lvl>
    <w:lvl w:ilvl="4">
      <w:start w:val="1"/>
      <w:numFmt w:val="decimal"/>
      <w:lvlText w:val="%1.%2.%3.%4.%5."/>
      <w:lvlJc w:val="left"/>
      <w:pPr>
        <w:tabs>
          <w:tab w:val="num" w:pos="510"/>
        </w:tabs>
        <w:ind w:left="340" w:hanging="340"/>
      </w:pPr>
      <w:rPr>
        <w:rFonts w:hint="default"/>
      </w:rPr>
    </w:lvl>
    <w:lvl w:ilvl="5">
      <w:start w:val="1"/>
      <w:numFmt w:val="decimal"/>
      <w:lvlText w:val="%1.%2.%3.%4.%5.%6."/>
      <w:lvlJc w:val="left"/>
      <w:pPr>
        <w:tabs>
          <w:tab w:val="num" w:pos="725"/>
        </w:tabs>
        <w:ind w:left="725" w:hanging="720"/>
      </w:pPr>
      <w:rPr>
        <w:rFonts w:hint="default"/>
      </w:rPr>
    </w:lvl>
    <w:lvl w:ilvl="6">
      <w:start w:val="1"/>
      <w:numFmt w:val="decimal"/>
      <w:lvlText w:val="%1.%2.%3.%4.%5.%6.%7."/>
      <w:lvlJc w:val="left"/>
      <w:pPr>
        <w:tabs>
          <w:tab w:val="num" w:pos="726"/>
        </w:tabs>
        <w:ind w:left="726" w:hanging="720"/>
      </w:pPr>
      <w:rPr>
        <w:rFonts w:hint="default"/>
      </w:rPr>
    </w:lvl>
    <w:lvl w:ilvl="7">
      <w:start w:val="1"/>
      <w:numFmt w:val="decimal"/>
      <w:lvlText w:val="%1.%2.%3.%4.%5.%6.%7.%8."/>
      <w:lvlJc w:val="left"/>
      <w:pPr>
        <w:tabs>
          <w:tab w:val="num" w:pos="727"/>
        </w:tabs>
        <w:ind w:left="727" w:hanging="720"/>
      </w:pPr>
      <w:rPr>
        <w:rFonts w:hint="default"/>
      </w:rPr>
    </w:lvl>
    <w:lvl w:ilvl="8">
      <w:start w:val="1"/>
      <w:numFmt w:val="decimal"/>
      <w:lvlText w:val="%1.%2.%3.%4.%5.%6.%7.%8.%9."/>
      <w:lvlJc w:val="left"/>
      <w:pPr>
        <w:tabs>
          <w:tab w:val="num" w:pos="1088"/>
        </w:tabs>
        <w:ind w:left="1088" w:hanging="1080"/>
      </w:pPr>
      <w:rPr>
        <w:rFonts w:hint="default"/>
      </w:rPr>
    </w:lvl>
  </w:abstractNum>
  <w:abstractNum w:abstractNumId="8">
    <w:nsid w:val="3FE3250E"/>
    <w:multiLevelType w:val="hybridMultilevel"/>
    <w:tmpl w:val="EF5085E4"/>
    <w:lvl w:ilvl="0" w:tplc="FA2C1D14">
      <w:start w:val="6"/>
      <w:numFmt w:val="bullet"/>
      <w:lvlText w:val="-"/>
      <w:lvlJc w:val="left"/>
      <w:pPr>
        <w:tabs>
          <w:tab w:val="num" w:pos="705"/>
        </w:tabs>
        <w:ind w:left="705" w:hanging="390"/>
      </w:pPr>
      <w:rPr>
        <w:rFonts w:ascii="Arial" w:eastAsia="Times New Roman" w:hAnsi="Arial" w:hint="default"/>
      </w:rPr>
    </w:lvl>
    <w:lvl w:ilvl="1" w:tplc="041A0003">
      <w:start w:val="1"/>
      <w:numFmt w:val="bullet"/>
      <w:lvlText w:val="o"/>
      <w:lvlJc w:val="left"/>
      <w:pPr>
        <w:tabs>
          <w:tab w:val="num" w:pos="1395"/>
        </w:tabs>
        <w:ind w:left="1395" w:hanging="360"/>
      </w:pPr>
      <w:rPr>
        <w:rFonts w:ascii="Courier New" w:hAnsi="Courier New" w:cs="Courier New" w:hint="default"/>
      </w:rPr>
    </w:lvl>
    <w:lvl w:ilvl="2" w:tplc="041A0005">
      <w:start w:val="1"/>
      <w:numFmt w:val="bullet"/>
      <w:lvlText w:val=""/>
      <w:lvlJc w:val="left"/>
      <w:pPr>
        <w:tabs>
          <w:tab w:val="num" w:pos="2115"/>
        </w:tabs>
        <w:ind w:left="2115" w:hanging="360"/>
      </w:pPr>
      <w:rPr>
        <w:rFonts w:ascii="Wingdings" w:hAnsi="Wingdings" w:cs="Wingdings" w:hint="default"/>
      </w:rPr>
    </w:lvl>
    <w:lvl w:ilvl="3" w:tplc="041A0001">
      <w:start w:val="1"/>
      <w:numFmt w:val="bullet"/>
      <w:lvlText w:val=""/>
      <w:lvlJc w:val="left"/>
      <w:pPr>
        <w:tabs>
          <w:tab w:val="num" w:pos="2835"/>
        </w:tabs>
        <w:ind w:left="2835" w:hanging="360"/>
      </w:pPr>
      <w:rPr>
        <w:rFonts w:ascii="Symbol" w:hAnsi="Symbol" w:cs="Symbol" w:hint="default"/>
      </w:rPr>
    </w:lvl>
    <w:lvl w:ilvl="4" w:tplc="041A0003">
      <w:start w:val="1"/>
      <w:numFmt w:val="bullet"/>
      <w:lvlText w:val="o"/>
      <w:lvlJc w:val="left"/>
      <w:pPr>
        <w:tabs>
          <w:tab w:val="num" w:pos="3555"/>
        </w:tabs>
        <w:ind w:left="3555" w:hanging="360"/>
      </w:pPr>
      <w:rPr>
        <w:rFonts w:ascii="Courier New" w:hAnsi="Courier New" w:cs="Courier New" w:hint="default"/>
      </w:rPr>
    </w:lvl>
    <w:lvl w:ilvl="5" w:tplc="041A0005">
      <w:start w:val="1"/>
      <w:numFmt w:val="bullet"/>
      <w:lvlText w:val=""/>
      <w:lvlJc w:val="left"/>
      <w:pPr>
        <w:tabs>
          <w:tab w:val="num" w:pos="4275"/>
        </w:tabs>
        <w:ind w:left="4275" w:hanging="360"/>
      </w:pPr>
      <w:rPr>
        <w:rFonts w:ascii="Wingdings" w:hAnsi="Wingdings" w:cs="Wingdings" w:hint="default"/>
      </w:rPr>
    </w:lvl>
    <w:lvl w:ilvl="6" w:tplc="041A0001">
      <w:start w:val="1"/>
      <w:numFmt w:val="bullet"/>
      <w:lvlText w:val=""/>
      <w:lvlJc w:val="left"/>
      <w:pPr>
        <w:tabs>
          <w:tab w:val="num" w:pos="4995"/>
        </w:tabs>
        <w:ind w:left="4995" w:hanging="360"/>
      </w:pPr>
      <w:rPr>
        <w:rFonts w:ascii="Symbol" w:hAnsi="Symbol" w:cs="Symbol" w:hint="default"/>
      </w:rPr>
    </w:lvl>
    <w:lvl w:ilvl="7" w:tplc="041A0003">
      <w:start w:val="1"/>
      <w:numFmt w:val="bullet"/>
      <w:lvlText w:val="o"/>
      <w:lvlJc w:val="left"/>
      <w:pPr>
        <w:tabs>
          <w:tab w:val="num" w:pos="5715"/>
        </w:tabs>
        <w:ind w:left="5715" w:hanging="360"/>
      </w:pPr>
      <w:rPr>
        <w:rFonts w:ascii="Courier New" w:hAnsi="Courier New" w:cs="Courier New" w:hint="default"/>
      </w:rPr>
    </w:lvl>
    <w:lvl w:ilvl="8" w:tplc="041A0005">
      <w:start w:val="1"/>
      <w:numFmt w:val="bullet"/>
      <w:lvlText w:val=""/>
      <w:lvlJc w:val="left"/>
      <w:pPr>
        <w:tabs>
          <w:tab w:val="num" w:pos="6435"/>
        </w:tabs>
        <w:ind w:left="6435" w:hanging="360"/>
      </w:pPr>
      <w:rPr>
        <w:rFonts w:ascii="Wingdings" w:hAnsi="Wingdings" w:cs="Wingdings" w:hint="default"/>
      </w:rPr>
    </w:lvl>
  </w:abstractNum>
  <w:abstractNum w:abstractNumId="9">
    <w:nsid w:val="50837A03"/>
    <w:multiLevelType w:val="multilevel"/>
    <w:tmpl w:val="48BCB634"/>
    <w:lvl w:ilvl="0">
      <w:start w:val="1"/>
      <w:numFmt w:val="decimal"/>
      <w:lvlText w:val="%1."/>
      <w:lvlJc w:val="left"/>
      <w:pPr>
        <w:ind w:left="552" w:hanging="552"/>
      </w:pPr>
      <w:rPr>
        <w:rFonts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FC70EFD"/>
    <w:multiLevelType w:val="multilevel"/>
    <w:tmpl w:val="041A001D"/>
    <w:numStyleLink w:val="Stil1"/>
  </w:abstractNum>
  <w:abstractNum w:abstractNumId="11">
    <w:nsid w:val="776D5D80"/>
    <w:multiLevelType w:val="multilevel"/>
    <w:tmpl w:val="041A001D"/>
    <w:styleLink w:val="Stil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F1E630D"/>
    <w:multiLevelType w:val="hybridMultilevel"/>
    <w:tmpl w:val="47A2769A"/>
    <w:lvl w:ilvl="0" w:tplc="FA2C1D14">
      <w:start w:val="6"/>
      <w:numFmt w:val="bullet"/>
      <w:lvlText w:val="-"/>
      <w:lvlJc w:val="left"/>
      <w:pPr>
        <w:tabs>
          <w:tab w:val="num" w:pos="1020"/>
        </w:tabs>
        <w:ind w:left="1020" w:hanging="390"/>
      </w:pPr>
      <w:rPr>
        <w:rFonts w:ascii="Arial" w:eastAsia="Times New Roman" w:hAnsi="Arial" w:hint="default"/>
      </w:rPr>
    </w:lvl>
    <w:lvl w:ilvl="1" w:tplc="041A0003">
      <w:start w:val="1"/>
      <w:numFmt w:val="bullet"/>
      <w:lvlText w:val="o"/>
      <w:lvlJc w:val="left"/>
      <w:pPr>
        <w:ind w:left="1755" w:hanging="360"/>
      </w:pPr>
      <w:rPr>
        <w:rFonts w:ascii="Courier New" w:hAnsi="Courier New" w:cs="Courier New" w:hint="default"/>
      </w:rPr>
    </w:lvl>
    <w:lvl w:ilvl="2" w:tplc="041A0005">
      <w:start w:val="1"/>
      <w:numFmt w:val="bullet"/>
      <w:lvlText w:val=""/>
      <w:lvlJc w:val="left"/>
      <w:pPr>
        <w:ind w:left="2475" w:hanging="360"/>
      </w:pPr>
      <w:rPr>
        <w:rFonts w:ascii="Wingdings" w:hAnsi="Wingdings" w:cs="Wingdings" w:hint="default"/>
      </w:rPr>
    </w:lvl>
    <w:lvl w:ilvl="3" w:tplc="041A0001">
      <w:start w:val="1"/>
      <w:numFmt w:val="bullet"/>
      <w:lvlText w:val=""/>
      <w:lvlJc w:val="left"/>
      <w:pPr>
        <w:ind w:left="3195" w:hanging="360"/>
      </w:pPr>
      <w:rPr>
        <w:rFonts w:ascii="Symbol" w:hAnsi="Symbol" w:cs="Symbol" w:hint="default"/>
      </w:rPr>
    </w:lvl>
    <w:lvl w:ilvl="4" w:tplc="041A0003">
      <w:start w:val="1"/>
      <w:numFmt w:val="bullet"/>
      <w:lvlText w:val="o"/>
      <w:lvlJc w:val="left"/>
      <w:pPr>
        <w:ind w:left="3915" w:hanging="360"/>
      </w:pPr>
      <w:rPr>
        <w:rFonts w:ascii="Courier New" w:hAnsi="Courier New" w:cs="Courier New" w:hint="default"/>
      </w:rPr>
    </w:lvl>
    <w:lvl w:ilvl="5" w:tplc="041A0005">
      <w:start w:val="1"/>
      <w:numFmt w:val="bullet"/>
      <w:lvlText w:val=""/>
      <w:lvlJc w:val="left"/>
      <w:pPr>
        <w:ind w:left="4635" w:hanging="360"/>
      </w:pPr>
      <w:rPr>
        <w:rFonts w:ascii="Wingdings" w:hAnsi="Wingdings" w:cs="Wingdings" w:hint="default"/>
      </w:rPr>
    </w:lvl>
    <w:lvl w:ilvl="6" w:tplc="041A0001">
      <w:start w:val="1"/>
      <w:numFmt w:val="bullet"/>
      <w:lvlText w:val=""/>
      <w:lvlJc w:val="left"/>
      <w:pPr>
        <w:ind w:left="5355" w:hanging="360"/>
      </w:pPr>
      <w:rPr>
        <w:rFonts w:ascii="Symbol" w:hAnsi="Symbol" w:cs="Symbol" w:hint="default"/>
      </w:rPr>
    </w:lvl>
    <w:lvl w:ilvl="7" w:tplc="041A0003">
      <w:start w:val="1"/>
      <w:numFmt w:val="bullet"/>
      <w:lvlText w:val="o"/>
      <w:lvlJc w:val="left"/>
      <w:pPr>
        <w:ind w:left="6075" w:hanging="360"/>
      </w:pPr>
      <w:rPr>
        <w:rFonts w:ascii="Courier New" w:hAnsi="Courier New" w:cs="Courier New" w:hint="default"/>
      </w:rPr>
    </w:lvl>
    <w:lvl w:ilvl="8" w:tplc="041A0005">
      <w:start w:val="1"/>
      <w:numFmt w:val="bullet"/>
      <w:lvlText w:val=""/>
      <w:lvlJc w:val="left"/>
      <w:pPr>
        <w:ind w:left="6795" w:hanging="360"/>
      </w:pPr>
      <w:rPr>
        <w:rFonts w:ascii="Wingdings" w:hAnsi="Wingdings" w:cs="Wingdings" w:hint="default"/>
      </w:rPr>
    </w:lvl>
  </w:abstractNum>
  <w:num w:numId="1">
    <w:abstractNumId w:val="2"/>
  </w:num>
  <w:num w:numId="2">
    <w:abstractNumId w:val="1"/>
  </w:num>
  <w:num w:numId="3">
    <w:abstractNumId w:val="11"/>
  </w:num>
  <w:num w:numId="4">
    <w:abstractNumId w:val="4"/>
  </w:num>
  <w:num w:numId="5">
    <w:abstractNumId w:val="8"/>
  </w:num>
  <w:num w:numId="6">
    <w:abstractNumId w:val="0"/>
  </w:num>
  <w:num w:numId="7">
    <w:abstractNumId w:val="9"/>
  </w:num>
  <w:num w:numId="8">
    <w:abstractNumId w:val="3"/>
  </w:num>
  <w:num w:numId="9">
    <w:abstractNumId w:val="10"/>
    <w:lvlOverride w:ilvl="0">
      <w:lvl w:ilvl="0">
        <w:start w:val="1"/>
        <w:numFmt w:val="upperRoman"/>
        <w:lvlText w:val="%1)"/>
        <w:lvlJc w:val="left"/>
        <w:pPr>
          <w:ind w:left="360" w:hanging="360"/>
        </w:pPr>
        <w:rPr>
          <w:b/>
          <w:bCs/>
          <w:color w:val="FF0000"/>
        </w:rPr>
      </w:lvl>
    </w:lvlOverride>
  </w:num>
  <w:num w:numId="10">
    <w:abstractNumId w:val="12"/>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embedSystemFonts/>
  <w:proofState w:spelling="clean" w:grammar="clean"/>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066C4D"/>
    <w:rsid w:val="00001261"/>
    <w:rsid w:val="00001625"/>
    <w:rsid w:val="000034E4"/>
    <w:rsid w:val="000134C6"/>
    <w:rsid w:val="00016DE7"/>
    <w:rsid w:val="00017086"/>
    <w:rsid w:val="000204E3"/>
    <w:rsid w:val="0002082E"/>
    <w:rsid w:val="0002397D"/>
    <w:rsid w:val="000264EC"/>
    <w:rsid w:val="000301AD"/>
    <w:rsid w:val="00031671"/>
    <w:rsid w:val="00034D71"/>
    <w:rsid w:val="0003668A"/>
    <w:rsid w:val="00041F7C"/>
    <w:rsid w:val="00042B5F"/>
    <w:rsid w:val="00043254"/>
    <w:rsid w:val="00043C3F"/>
    <w:rsid w:val="00045378"/>
    <w:rsid w:val="00050759"/>
    <w:rsid w:val="00051801"/>
    <w:rsid w:val="000521FF"/>
    <w:rsid w:val="00054F03"/>
    <w:rsid w:val="000569C8"/>
    <w:rsid w:val="00057660"/>
    <w:rsid w:val="00066C4D"/>
    <w:rsid w:val="00075AD7"/>
    <w:rsid w:val="00077AEE"/>
    <w:rsid w:val="00083467"/>
    <w:rsid w:val="00086843"/>
    <w:rsid w:val="000931B1"/>
    <w:rsid w:val="00094841"/>
    <w:rsid w:val="00094A6B"/>
    <w:rsid w:val="000A070E"/>
    <w:rsid w:val="000A2C79"/>
    <w:rsid w:val="000A2D6A"/>
    <w:rsid w:val="000A50E8"/>
    <w:rsid w:val="000A549E"/>
    <w:rsid w:val="000B0F57"/>
    <w:rsid w:val="000B3A40"/>
    <w:rsid w:val="000B3FE6"/>
    <w:rsid w:val="000B63A0"/>
    <w:rsid w:val="000B6D34"/>
    <w:rsid w:val="000B78A5"/>
    <w:rsid w:val="000C0E2D"/>
    <w:rsid w:val="000D1CA1"/>
    <w:rsid w:val="000D4385"/>
    <w:rsid w:val="000D5242"/>
    <w:rsid w:val="000D7EB4"/>
    <w:rsid w:val="000E3960"/>
    <w:rsid w:val="000E6131"/>
    <w:rsid w:val="000E6E74"/>
    <w:rsid w:val="000F3D9B"/>
    <w:rsid w:val="000F3F88"/>
    <w:rsid w:val="000F5A0D"/>
    <w:rsid w:val="001012CA"/>
    <w:rsid w:val="00112D01"/>
    <w:rsid w:val="001140B8"/>
    <w:rsid w:val="00117DE4"/>
    <w:rsid w:val="00121C89"/>
    <w:rsid w:val="00130E1A"/>
    <w:rsid w:val="001316A7"/>
    <w:rsid w:val="00132DB1"/>
    <w:rsid w:val="001330A3"/>
    <w:rsid w:val="00133693"/>
    <w:rsid w:val="00137060"/>
    <w:rsid w:val="00152F43"/>
    <w:rsid w:val="00155CFE"/>
    <w:rsid w:val="00156750"/>
    <w:rsid w:val="0015713D"/>
    <w:rsid w:val="0016276F"/>
    <w:rsid w:val="00165426"/>
    <w:rsid w:val="0016740B"/>
    <w:rsid w:val="00167881"/>
    <w:rsid w:val="001704CD"/>
    <w:rsid w:val="00170673"/>
    <w:rsid w:val="001750A5"/>
    <w:rsid w:val="0017528D"/>
    <w:rsid w:val="00177953"/>
    <w:rsid w:val="00182E74"/>
    <w:rsid w:val="00187C55"/>
    <w:rsid w:val="00193FF9"/>
    <w:rsid w:val="00195638"/>
    <w:rsid w:val="0019727F"/>
    <w:rsid w:val="001A276D"/>
    <w:rsid w:val="001A5D6C"/>
    <w:rsid w:val="001A65A3"/>
    <w:rsid w:val="001B1263"/>
    <w:rsid w:val="001B7078"/>
    <w:rsid w:val="001B70D1"/>
    <w:rsid w:val="001C661D"/>
    <w:rsid w:val="001C6841"/>
    <w:rsid w:val="001C6C36"/>
    <w:rsid w:val="001D0900"/>
    <w:rsid w:val="001D20C5"/>
    <w:rsid w:val="001D375D"/>
    <w:rsid w:val="001D57DB"/>
    <w:rsid w:val="001D5A27"/>
    <w:rsid w:val="001E1640"/>
    <w:rsid w:val="001E2125"/>
    <w:rsid w:val="001E2AAF"/>
    <w:rsid w:val="001E447C"/>
    <w:rsid w:val="001F36FE"/>
    <w:rsid w:val="00203455"/>
    <w:rsid w:val="002109B6"/>
    <w:rsid w:val="00220127"/>
    <w:rsid w:val="00227FE7"/>
    <w:rsid w:val="00230BA7"/>
    <w:rsid w:val="00233DAB"/>
    <w:rsid w:val="00254BD6"/>
    <w:rsid w:val="00262A2F"/>
    <w:rsid w:val="0026702B"/>
    <w:rsid w:val="00267A4F"/>
    <w:rsid w:val="00271AB4"/>
    <w:rsid w:val="0027369C"/>
    <w:rsid w:val="00276281"/>
    <w:rsid w:val="00280580"/>
    <w:rsid w:val="0028134E"/>
    <w:rsid w:val="00284894"/>
    <w:rsid w:val="00287D0A"/>
    <w:rsid w:val="00290602"/>
    <w:rsid w:val="00294784"/>
    <w:rsid w:val="00295006"/>
    <w:rsid w:val="00295B3A"/>
    <w:rsid w:val="00296384"/>
    <w:rsid w:val="002976E7"/>
    <w:rsid w:val="002A3D9C"/>
    <w:rsid w:val="002A645F"/>
    <w:rsid w:val="002A7B22"/>
    <w:rsid w:val="002A7E5B"/>
    <w:rsid w:val="002B1E10"/>
    <w:rsid w:val="002B2D5C"/>
    <w:rsid w:val="002B30C5"/>
    <w:rsid w:val="002B5D9C"/>
    <w:rsid w:val="002C1076"/>
    <w:rsid w:val="002C3C15"/>
    <w:rsid w:val="002C4E27"/>
    <w:rsid w:val="002C5303"/>
    <w:rsid w:val="002C79CA"/>
    <w:rsid w:val="002C7D9C"/>
    <w:rsid w:val="002D06BB"/>
    <w:rsid w:val="002D117D"/>
    <w:rsid w:val="002D11E1"/>
    <w:rsid w:val="002D2781"/>
    <w:rsid w:val="002D3F9C"/>
    <w:rsid w:val="002D6C55"/>
    <w:rsid w:val="002D77A9"/>
    <w:rsid w:val="002E1937"/>
    <w:rsid w:val="002E370C"/>
    <w:rsid w:val="002E409C"/>
    <w:rsid w:val="002F0E9D"/>
    <w:rsid w:val="002F4ABE"/>
    <w:rsid w:val="00300833"/>
    <w:rsid w:val="003022DA"/>
    <w:rsid w:val="00303AC4"/>
    <w:rsid w:val="00305C6F"/>
    <w:rsid w:val="003076BF"/>
    <w:rsid w:val="003105BF"/>
    <w:rsid w:val="00313A36"/>
    <w:rsid w:val="003177F9"/>
    <w:rsid w:val="0032361D"/>
    <w:rsid w:val="003305ED"/>
    <w:rsid w:val="003309AC"/>
    <w:rsid w:val="00336CC6"/>
    <w:rsid w:val="003373DF"/>
    <w:rsid w:val="00342EE9"/>
    <w:rsid w:val="00345220"/>
    <w:rsid w:val="00347A14"/>
    <w:rsid w:val="003524C8"/>
    <w:rsid w:val="00353554"/>
    <w:rsid w:val="003551DD"/>
    <w:rsid w:val="00356579"/>
    <w:rsid w:val="00356F6D"/>
    <w:rsid w:val="00360855"/>
    <w:rsid w:val="00364774"/>
    <w:rsid w:val="00374F94"/>
    <w:rsid w:val="00375956"/>
    <w:rsid w:val="003774E6"/>
    <w:rsid w:val="0038041A"/>
    <w:rsid w:val="0038472A"/>
    <w:rsid w:val="003913FA"/>
    <w:rsid w:val="003914F6"/>
    <w:rsid w:val="00395FDF"/>
    <w:rsid w:val="003A1C91"/>
    <w:rsid w:val="003A21C2"/>
    <w:rsid w:val="003A63A9"/>
    <w:rsid w:val="003A7F78"/>
    <w:rsid w:val="003B08EE"/>
    <w:rsid w:val="003B15D9"/>
    <w:rsid w:val="003B2953"/>
    <w:rsid w:val="003B4BC9"/>
    <w:rsid w:val="003C0DE7"/>
    <w:rsid w:val="003D476F"/>
    <w:rsid w:val="003D4892"/>
    <w:rsid w:val="003D6C2E"/>
    <w:rsid w:val="003D75C8"/>
    <w:rsid w:val="003E0BD9"/>
    <w:rsid w:val="003E0E9C"/>
    <w:rsid w:val="003E595D"/>
    <w:rsid w:val="003F4315"/>
    <w:rsid w:val="003F746E"/>
    <w:rsid w:val="004021E9"/>
    <w:rsid w:val="00407992"/>
    <w:rsid w:val="00411A5C"/>
    <w:rsid w:val="00411F1D"/>
    <w:rsid w:val="004123FF"/>
    <w:rsid w:val="00412612"/>
    <w:rsid w:val="00417519"/>
    <w:rsid w:val="004176C8"/>
    <w:rsid w:val="004314F4"/>
    <w:rsid w:val="0043386C"/>
    <w:rsid w:val="0044018C"/>
    <w:rsid w:val="0044127E"/>
    <w:rsid w:val="00445D9F"/>
    <w:rsid w:val="0044648A"/>
    <w:rsid w:val="00446FCF"/>
    <w:rsid w:val="0045130E"/>
    <w:rsid w:val="00453545"/>
    <w:rsid w:val="004536B4"/>
    <w:rsid w:val="004561CB"/>
    <w:rsid w:val="00457B1A"/>
    <w:rsid w:val="0046158D"/>
    <w:rsid w:val="00461A62"/>
    <w:rsid w:val="00461D04"/>
    <w:rsid w:val="004620C0"/>
    <w:rsid w:val="004631B7"/>
    <w:rsid w:val="004666E4"/>
    <w:rsid w:val="00467877"/>
    <w:rsid w:val="00471881"/>
    <w:rsid w:val="00472E3B"/>
    <w:rsid w:val="00473616"/>
    <w:rsid w:val="0047559D"/>
    <w:rsid w:val="0047565A"/>
    <w:rsid w:val="00475970"/>
    <w:rsid w:val="00480FD2"/>
    <w:rsid w:val="00482280"/>
    <w:rsid w:val="00482380"/>
    <w:rsid w:val="00483FAB"/>
    <w:rsid w:val="00486BD5"/>
    <w:rsid w:val="004925B4"/>
    <w:rsid w:val="00492799"/>
    <w:rsid w:val="00495B47"/>
    <w:rsid w:val="004961F3"/>
    <w:rsid w:val="004A2E39"/>
    <w:rsid w:val="004A4490"/>
    <w:rsid w:val="004A76A3"/>
    <w:rsid w:val="004B2D27"/>
    <w:rsid w:val="004B6266"/>
    <w:rsid w:val="004B7BE5"/>
    <w:rsid w:val="004B7FFE"/>
    <w:rsid w:val="004C008D"/>
    <w:rsid w:val="004D283F"/>
    <w:rsid w:val="004D2F56"/>
    <w:rsid w:val="004D4DD6"/>
    <w:rsid w:val="004D579C"/>
    <w:rsid w:val="004D6072"/>
    <w:rsid w:val="004E1B7C"/>
    <w:rsid w:val="004E502E"/>
    <w:rsid w:val="004F004C"/>
    <w:rsid w:val="004F1537"/>
    <w:rsid w:val="004F3BCA"/>
    <w:rsid w:val="004F666B"/>
    <w:rsid w:val="005004FB"/>
    <w:rsid w:val="00504086"/>
    <w:rsid w:val="00505A4D"/>
    <w:rsid w:val="0050663F"/>
    <w:rsid w:val="005116BD"/>
    <w:rsid w:val="00515D30"/>
    <w:rsid w:val="00516BE7"/>
    <w:rsid w:val="0052045D"/>
    <w:rsid w:val="00522A61"/>
    <w:rsid w:val="005234B1"/>
    <w:rsid w:val="00526A9D"/>
    <w:rsid w:val="00533C4B"/>
    <w:rsid w:val="005354C0"/>
    <w:rsid w:val="005374F9"/>
    <w:rsid w:val="0053784A"/>
    <w:rsid w:val="0054367F"/>
    <w:rsid w:val="00544F9B"/>
    <w:rsid w:val="0054786B"/>
    <w:rsid w:val="005514AB"/>
    <w:rsid w:val="00551517"/>
    <w:rsid w:val="005516A5"/>
    <w:rsid w:val="0055527E"/>
    <w:rsid w:val="005559B6"/>
    <w:rsid w:val="00562DCF"/>
    <w:rsid w:val="005649C4"/>
    <w:rsid w:val="0056748D"/>
    <w:rsid w:val="00567B14"/>
    <w:rsid w:val="00573314"/>
    <w:rsid w:val="00576888"/>
    <w:rsid w:val="00577F30"/>
    <w:rsid w:val="00581027"/>
    <w:rsid w:val="00582605"/>
    <w:rsid w:val="00582ED1"/>
    <w:rsid w:val="0059213B"/>
    <w:rsid w:val="00592ACE"/>
    <w:rsid w:val="005956C9"/>
    <w:rsid w:val="005962F8"/>
    <w:rsid w:val="005A2A25"/>
    <w:rsid w:val="005A5A0F"/>
    <w:rsid w:val="005B09AE"/>
    <w:rsid w:val="005B39CB"/>
    <w:rsid w:val="005B3F2D"/>
    <w:rsid w:val="005B40D4"/>
    <w:rsid w:val="005B5D28"/>
    <w:rsid w:val="005C5947"/>
    <w:rsid w:val="005D1D58"/>
    <w:rsid w:val="005D2D02"/>
    <w:rsid w:val="005D2F45"/>
    <w:rsid w:val="005D5612"/>
    <w:rsid w:val="005D57E8"/>
    <w:rsid w:val="005D6D1D"/>
    <w:rsid w:val="005D7397"/>
    <w:rsid w:val="005D7D33"/>
    <w:rsid w:val="005E0AB8"/>
    <w:rsid w:val="005E11DD"/>
    <w:rsid w:val="005E5E3F"/>
    <w:rsid w:val="005F04AB"/>
    <w:rsid w:val="005F4445"/>
    <w:rsid w:val="005F4D2B"/>
    <w:rsid w:val="005F7E88"/>
    <w:rsid w:val="00603636"/>
    <w:rsid w:val="0060696C"/>
    <w:rsid w:val="00607ADD"/>
    <w:rsid w:val="00611574"/>
    <w:rsid w:val="00624BFC"/>
    <w:rsid w:val="006264C7"/>
    <w:rsid w:val="006277B0"/>
    <w:rsid w:val="006277B4"/>
    <w:rsid w:val="00630C74"/>
    <w:rsid w:val="006332A6"/>
    <w:rsid w:val="00634FB9"/>
    <w:rsid w:val="006353AF"/>
    <w:rsid w:val="00636C48"/>
    <w:rsid w:val="00641F5C"/>
    <w:rsid w:val="00643E9F"/>
    <w:rsid w:val="00644A47"/>
    <w:rsid w:val="0064654F"/>
    <w:rsid w:val="00647C3F"/>
    <w:rsid w:val="0065091D"/>
    <w:rsid w:val="00651C56"/>
    <w:rsid w:val="00654D8A"/>
    <w:rsid w:val="00655309"/>
    <w:rsid w:val="00657217"/>
    <w:rsid w:val="006574AC"/>
    <w:rsid w:val="006575E6"/>
    <w:rsid w:val="00657DDE"/>
    <w:rsid w:val="006661DC"/>
    <w:rsid w:val="00667B8E"/>
    <w:rsid w:val="00670A42"/>
    <w:rsid w:val="00680846"/>
    <w:rsid w:val="00680FFD"/>
    <w:rsid w:val="0068199D"/>
    <w:rsid w:val="00682374"/>
    <w:rsid w:val="006865C3"/>
    <w:rsid w:val="00693B18"/>
    <w:rsid w:val="00695380"/>
    <w:rsid w:val="0069687D"/>
    <w:rsid w:val="006A0921"/>
    <w:rsid w:val="006A1814"/>
    <w:rsid w:val="006A1AB0"/>
    <w:rsid w:val="006A1D40"/>
    <w:rsid w:val="006A29E9"/>
    <w:rsid w:val="006A7349"/>
    <w:rsid w:val="006B184A"/>
    <w:rsid w:val="006B1DB2"/>
    <w:rsid w:val="006B367A"/>
    <w:rsid w:val="006B6A4D"/>
    <w:rsid w:val="006C1DAF"/>
    <w:rsid w:val="006C5689"/>
    <w:rsid w:val="006C5F30"/>
    <w:rsid w:val="006C6317"/>
    <w:rsid w:val="006C6E85"/>
    <w:rsid w:val="006C7418"/>
    <w:rsid w:val="006C7991"/>
    <w:rsid w:val="006C7F80"/>
    <w:rsid w:val="006D1E1C"/>
    <w:rsid w:val="006D2A7C"/>
    <w:rsid w:val="006D6488"/>
    <w:rsid w:val="006D7BE6"/>
    <w:rsid w:val="006E49DF"/>
    <w:rsid w:val="006E7781"/>
    <w:rsid w:val="006F0536"/>
    <w:rsid w:val="006F090B"/>
    <w:rsid w:val="006F7832"/>
    <w:rsid w:val="0070083B"/>
    <w:rsid w:val="00700BE9"/>
    <w:rsid w:val="00701ACC"/>
    <w:rsid w:val="00701E7F"/>
    <w:rsid w:val="00706E5D"/>
    <w:rsid w:val="00711EA1"/>
    <w:rsid w:val="00712235"/>
    <w:rsid w:val="00715BB8"/>
    <w:rsid w:val="00715E89"/>
    <w:rsid w:val="00727C73"/>
    <w:rsid w:val="00732A0A"/>
    <w:rsid w:val="00733AA7"/>
    <w:rsid w:val="007344C7"/>
    <w:rsid w:val="00734BA5"/>
    <w:rsid w:val="00734F5D"/>
    <w:rsid w:val="007426BD"/>
    <w:rsid w:val="00744414"/>
    <w:rsid w:val="0074666F"/>
    <w:rsid w:val="00746A64"/>
    <w:rsid w:val="00755EDB"/>
    <w:rsid w:val="00756582"/>
    <w:rsid w:val="00756762"/>
    <w:rsid w:val="00760F5B"/>
    <w:rsid w:val="0076105E"/>
    <w:rsid w:val="0076269A"/>
    <w:rsid w:val="007653CB"/>
    <w:rsid w:val="0076762E"/>
    <w:rsid w:val="007738F5"/>
    <w:rsid w:val="007808B6"/>
    <w:rsid w:val="0078160A"/>
    <w:rsid w:val="00781FC2"/>
    <w:rsid w:val="00782A48"/>
    <w:rsid w:val="00782D5F"/>
    <w:rsid w:val="007835E7"/>
    <w:rsid w:val="007852CB"/>
    <w:rsid w:val="00786EAE"/>
    <w:rsid w:val="00787249"/>
    <w:rsid w:val="00791E24"/>
    <w:rsid w:val="00791EE8"/>
    <w:rsid w:val="007947D0"/>
    <w:rsid w:val="007B7C25"/>
    <w:rsid w:val="007C1E4C"/>
    <w:rsid w:val="007C1F2D"/>
    <w:rsid w:val="007C25CF"/>
    <w:rsid w:val="007C5517"/>
    <w:rsid w:val="007C71DF"/>
    <w:rsid w:val="007C738E"/>
    <w:rsid w:val="007D08F9"/>
    <w:rsid w:val="007D0B2A"/>
    <w:rsid w:val="007D656C"/>
    <w:rsid w:val="007E0146"/>
    <w:rsid w:val="007E598C"/>
    <w:rsid w:val="007F6187"/>
    <w:rsid w:val="007F6416"/>
    <w:rsid w:val="00803922"/>
    <w:rsid w:val="008069D7"/>
    <w:rsid w:val="00806E2C"/>
    <w:rsid w:val="008160F8"/>
    <w:rsid w:val="00820614"/>
    <w:rsid w:val="00820837"/>
    <w:rsid w:val="008240A1"/>
    <w:rsid w:val="00830373"/>
    <w:rsid w:val="008312D0"/>
    <w:rsid w:val="00836DEC"/>
    <w:rsid w:val="00841C14"/>
    <w:rsid w:val="00843139"/>
    <w:rsid w:val="008452D6"/>
    <w:rsid w:val="008519DC"/>
    <w:rsid w:val="008534B8"/>
    <w:rsid w:val="00856A13"/>
    <w:rsid w:val="00864FE5"/>
    <w:rsid w:val="008667BA"/>
    <w:rsid w:val="0087156F"/>
    <w:rsid w:val="008722B5"/>
    <w:rsid w:val="008753BC"/>
    <w:rsid w:val="008778D3"/>
    <w:rsid w:val="008865AA"/>
    <w:rsid w:val="008A30D0"/>
    <w:rsid w:val="008A3C7C"/>
    <w:rsid w:val="008A44C0"/>
    <w:rsid w:val="008A4CE6"/>
    <w:rsid w:val="008A5685"/>
    <w:rsid w:val="008B01E5"/>
    <w:rsid w:val="008B1E4E"/>
    <w:rsid w:val="008B323E"/>
    <w:rsid w:val="008B7108"/>
    <w:rsid w:val="008C0D7E"/>
    <w:rsid w:val="008C3678"/>
    <w:rsid w:val="008C3EE0"/>
    <w:rsid w:val="008C5CB0"/>
    <w:rsid w:val="008E0419"/>
    <w:rsid w:val="008E19DA"/>
    <w:rsid w:val="008F0694"/>
    <w:rsid w:val="008F3FEB"/>
    <w:rsid w:val="008F60E4"/>
    <w:rsid w:val="00906646"/>
    <w:rsid w:val="00910DE5"/>
    <w:rsid w:val="0091434F"/>
    <w:rsid w:val="00914B9D"/>
    <w:rsid w:val="00915E11"/>
    <w:rsid w:val="009175B2"/>
    <w:rsid w:val="00921F3C"/>
    <w:rsid w:val="0092382C"/>
    <w:rsid w:val="0094272D"/>
    <w:rsid w:val="00943E17"/>
    <w:rsid w:val="00944C76"/>
    <w:rsid w:val="009478EA"/>
    <w:rsid w:val="00953BB0"/>
    <w:rsid w:val="00957E2B"/>
    <w:rsid w:val="009601B9"/>
    <w:rsid w:val="00961A90"/>
    <w:rsid w:val="00963514"/>
    <w:rsid w:val="00963DC1"/>
    <w:rsid w:val="00971E5F"/>
    <w:rsid w:val="00973DB4"/>
    <w:rsid w:val="009778F2"/>
    <w:rsid w:val="00980396"/>
    <w:rsid w:val="00981D4F"/>
    <w:rsid w:val="00984409"/>
    <w:rsid w:val="00985482"/>
    <w:rsid w:val="0099168D"/>
    <w:rsid w:val="00992312"/>
    <w:rsid w:val="00995136"/>
    <w:rsid w:val="0099725B"/>
    <w:rsid w:val="009A3FDA"/>
    <w:rsid w:val="009A5F21"/>
    <w:rsid w:val="009A64EE"/>
    <w:rsid w:val="009A71C1"/>
    <w:rsid w:val="009A76F3"/>
    <w:rsid w:val="009B2739"/>
    <w:rsid w:val="009B3EC4"/>
    <w:rsid w:val="009B4FDB"/>
    <w:rsid w:val="009C6087"/>
    <w:rsid w:val="009C7457"/>
    <w:rsid w:val="009D5873"/>
    <w:rsid w:val="009D7304"/>
    <w:rsid w:val="009E2271"/>
    <w:rsid w:val="009E230F"/>
    <w:rsid w:val="009E268A"/>
    <w:rsid w:val="009E5249"/>
    <w:rsid w:val="009E52AF"/>
    <w:rsid w:val="009E7D82"/>
    <w:rsid w:val="009F0CA2"/>
    <w:rsid w:val="009F11BA"/>
    <w:rsid w:val="009F44AA"/>
    <w:rsid w:val="00A0306E"/>
    <w:rsid w:val="00A0626E"/>
    <w:rsid w:val="00A06D6F"/>
    <w:rsid w:val="00A220E7"/>
    <w:rsid w:val="00A23D53"/>
    <w:rsid w:val="00A31B87"/>
    <w:rsid w:val="00A41B35"/>
    <w:rsid w:val="00A42834"/>
    <w:rsid w:val="00A45AD6"/>
    <w:rsid w:val="00A50496"/>
    <w:rsid w:val="00A536C7"/>
    <w:rsid w:val="00A54D78"/>
    <w:rsid w:val="00A60AD9"/>
    <w:rsid w:val="00A639A9"/>
    <w:rsid w:val="00A64DA4"/>
    <w:rsid w:val="00A6632A"/>
    <w:rsid w:val="00A7286F"/>
    <w:rsid w:val="00A72DFF"/>
    <w:rsid w:val="00A76F88"/>
    <w:rsid w:val="00A771AC"/>
    <w:rsid w:val="00A816B0"/>
    <w:rsid w:val="00A82EE8"/>
    <w:rsid w:val="00A82FF0"/>
    <w:rsid w:val="00A866E8"/>
    <w:rsid w:val="00A87ADE"/>
    <w:rsid w:val="00A90192"/>
    <w:rsid w:val="00A909B4"/>
    <w:rsid w:val="00A93C13"/>
    <w:rsid w:val="00A94935"/>
    <w:rsid w:val="00A9738A"/>
    <w:rsid w:val="00AA2C44"/>
    <w:rsid w:val="00AA409B"/>
    <w:rsid w:val="00AB207E"/>
    <w:rsid w:val="00AB7764"/>
    <w:rsid w:val="00AC02FB"/>
    <w:rsid w:val="00AC1315"/>
    <w:rsid w:val="00AC1AAD"/>
    <w:rsid w:val="00AC3176"/>
    <w:rsid w:val="00AC4767"/>
    <w:rsid w:val="00AD3648"/>
    <w:rsid w:val="00AD5FD7"/>
    <w:rsid w:val="00AD693C"/>
    <w:rsid w:val="00AE0737"/>
    <w:rsid w:val="00AE3438"/>
    <w:rsid w:val="00AE6457"/>
    <w:rsid w:val="00AF05BF"/>
    <w:rsid w:val="00AF2C26"/>
    <w:rsid w:val="00AF2C99"/>
    <w:rsid w:val="00AF2FE9"/>
    <w:rsid w:val="00AF3AD4"/>
    <w:rsid w:val="00AF5A3F"/>
    <w:rsid w:val="00AF6071"/>
    <w:rsid w:val="00AF688D"/>
    <w:rsid w:val="00B00B99"/>
    <w:rsid w:val="00B0742B"/>
    <w:rsid w:val="00B13764"/>
    <w:rsid w:val="00B14096"/>
    <w:rsid w:val="00B1441E"/>
    <w:rsid w:val="00B144CE"/>
    <w:rsid w:val="00B1474A"/>
    <w:rsid w:val="00B17C41"/>
    <w:rsid w:val="00B22DDB"/>
    <w:rsid w:val="00B2473B"/>
    <w:rsid w:val="00B25F25"/>
    <w:rsid w:val="00B302FF"/>
    <w:rsid w:val="00B31540"/>
    <w:rsid w:val="00B321B7"/>
    <w:rsid w:val="00B321E3"/>
    <w:rsid w:val="00B40412"/>
    <w:rsid w:val="00B41EF8"/>
    <w:rsid w:val="00B4780D"/>
    <w:rsid w:val="00B47BD9"/>
    <w:rsid w:val="00B51ADF"/>
    <w:rsid w:val="00B520E2"/>
    <w:rsid w:val="00B54A34"/>
    <w:rsid w:val="00B5600A"/>
    <w:rsid w:val="00B71691"/>
    <w:rsid w:val="00B73843"/>
    <w:rsid w:val="00B76772"/>
    <w:rsid w:val="00B77E1F"/>
    <w:rsid w:val="00B8191C"/>
    <w:rsid w:val="00B90B4A"/>
    <w:rsid w:val="00BA30BF"/>
    <w:rsid w:val="00BA76FA"/>
    <w:rsid w:val="00BB17C6"/>
    <w:rsid w:val="00BB4B47"/>
    <w:rsid w:val="00BB5B93"/>
    <w:rsid w:val="00BB63AB"/>
    <w:rsid w:val="00BC3E6E"/>
    <w:rsid w:val="00BC3F77"/>
    <w:rsid w:val="00BC4001"/>
    <w:rsid w:val="00BD0D57"/>
    <w:rsid w:val="00BD3EB3"/>
    <w:rsid w:val="00BD3ECF"/>
    <w:rsid w:val="00BD7F41"/>
    <w:rsid w:val="00BE2D9C"/>
    <w:rsid w:val="00BE725A"/>
    <w:rsid w:val="00BF029B"/>
    <w:rsid w:val="00BF1B6F"/>
    <w:rsid w:val="00BF463F"/>
    <w:rsid w:val="00BF5B50"/>
    <w:rsid w:val="00BF63D5"/>
    <w:rsid w:val="00C031BB"/>
    <w:rsid w:val="00C05469"/>
    <w:rsid w:val="00C0573C"/>
    <w:rsid w:val="00C237D4"/>
    <w:rsid w:val="00C23A8C"/>
    <w:rsid w:val="00C24941"/>
    <w:rsid w:val="00C27A8C"/>
    <w:rsid w:val="00C27F70"/>
    <w:rsid w:val="00C3439E"/>
    <w:rsid w:val="00C349D8"/>
    <w:rsid w:val="00C35B81"/>
    <w:rsid w:val="00C46F23"/>
    <w:rsid w:val="00C51B1F"/>
    <w:rsid w:val="00C52A39"/>
    <w:rsid w:val="00C5397B"/>
    <w:rsid w:val="00C547A3"/>
    <w:rsid w:val="00C57B11"/>
    <w:rsid w:val="00C63B4A"/>
    <w:rsid w:val="00C70940"/>
    <w:rsid w:val="00C70C42"/>
    <w:rsid w:val="00C70F5E"/>
    <w:rsid w:val="00C723B5"/>
    <w:rsid w:val="00C73A1C"/>
    <w:rsid w:val="00C743BD"/>
    <w:rsid w:val="00C772CC"/>
    <w:rsid w:val="00C829B2"/>
    <w:rsid w:val="00C83D95"/>
    <w:rsid w:val="00C84A10"/>
    <w:rsid w:val="00C856D1"/>
    <w:rsid w:val="00C8638B"/>
    <w:rsid w:val="00C96E3F"/>
    <w:rsid w:val="00CA006D"/>
    <w:rsid w:val="00CA19BC"/>
    <w:rsid w:val="00CA5881"/>
    <w:rsid w:val="00CB2D04"/>
    <w:rsid w:val="00CB376C"/>
    <w:rsid w:val="00CC1F3A"/>
    <w:rsid w:val="00CC1F4F"/>
    <w:rsid w:val="00CC2123"/>
    <w:rsid w:val="00CC3AC3"/>
    <w:rsid w:val="00CC456A"/>
    <w:rsid w:val="00CC5BC7"/>
    <w:rsid w:val="00CC68DC"/>
    <w:rsid w:val="00CD290D"/>
    <w:rsid w:val="00CD40C5"/>
    <w:rsid w:val="00CD4AAF"/>
    <w:rsid w:val="00CD5D7C"/>
    <w:rsid w:val="00CD7CC5"/>
    <w:rsid w:val="00CE3BE8"/>
    <w:rsid w:val="00CE3E66"/>
    <w:rsid w:val="00CE6362"/>
    <w:rsid w:val="00CF04E8"/>
    <w:rsid w:val="00CF11F4"/>
    <w:rsid w:val="00CF5FE0"/>
    <w:rsid w:val="00CF6C53"/>
    <w:rsid w:val="00D103C5"/>
    <w:rsid w:val="00D13C08"/>
    <w:rsid w:val="00D21686"/>
    <w:rsid w:val="00D21FA9"/>
    <w:rsid w:val="00D27BDD"/>
    <w:rsid w:val="00D30FBA"/>
    <w:rsid w:val="00D41B23"/>
    <w:rsid w:val="00D50F6E"/>
    <w:rsid w:val="00D54F07"/>
    <w:rsid w:val="00D630A2"/>
    <w:rsid w:val="00D678B8"/>
    <w:rsid w:val="00D73F79"/>
    <w:rsid w:val="00D74DE1"/>
    <w:rsid w:val="00D761C5"/>
    <w:rsid w:val="00D76D73"/>
    <w:rsid w:val="00D81EFD"/>
    <w:rsid w:val="00D841F8"/>
    <w:rsid w:val="00D87BE8"/>
    <w:rsid w:val="00D90503"/>
    <w:rsid w:val="00D9156A"/>
    <w:rsid w:val="00D924D9"/>
    <w:rsid w:val="00D96BB7"/>
    <w:rsid w:val="00DB0465"/>
    <w:rsid w:val="00DB0B8A"/>
    <w:rsid w:val="00DB27D2"/>
    <w:rsid w:val="00DB4DA9"/>
    <w:rsid w:val="00DB79A5"/>
    <w:rsid w:val="00DC091C"/>
    <w:rsid w:val="00DC3EE5"/>
    <w:rsid w:val="00DD14CB"/>
    <w:rsid w:val="00DD4040"/>
    <w:rsid w:val="00DD5516"/>
    <w:rsid w:val="00DE1F6B"/>
    <w:rsid w:val="00DE3E7A"/>
    <w:rsid w:val="00DF1356"/>
    <w:rsid w:val="00DF5109"/>
    <w:rsid w:val="00E0406F"/>
    <w:rsid w:val="00E04919"/>
    <w:rsid w:val="00E04C3E"/>
    <w:rsid w:val="00E1091B"/>
    <w:rsid w:val="00E10F9A"/>
    <w:rsid w:val="00E12A30"/>
    <w:rsid w:val="00E15AEC"/>
    <w:rsid w:val="00E17E21"/>
    <w:rsid w:val="00E20285"/>
    <w:rsid w:val="00E20CB9"/>
    <w:rsid w:val="00E248E0"/>
    <w:rsid w:val="00E25FF0"/>
    <w:rsid w:val="00E30106"/>
    <w:rsid w:val="00E3027D"/>
    <w:rsid w:val="00E30DDE"/>
    <w:rsid w:val="00E338F5"/>
    <w:rsid w:val="00E347D3"/>
    <w:rsid w:val="00E365D3"/>
    <w:rsid w:val="00E373D7"/>
    <w:rsid w:val="00E412BB"/>
    <w:rsid w:val="00E45177"/>
    <w:rsid w:val="00E47199"/>
    <w:rsid w:val="00E5142A"/>
    <w:rsid w:val="00E52D32"/>
    <w:rsid w:val="00E532AC"/>
    <w:rsid w:val="00E53937"/>
    <w:rsid w:val="00E53DFD"/>
    <w:rsid w:val="00E569BF"/>
    <w:rsid w:val="00E5715D"/>
    <w:rsid w:val="00E57801"/>
    <w:rsid w:val="00E624D7"/>
    <w:rsid w:val="00E65174"/>
    <w:rsid w:val="00E71C22"/>
    <w:rsid w:val="00E82106"/>
    <w:rsid w:val="00E8467D"/>
    <w:rsid w:val="00E94C47"/>
    <w:rsid w:val="00E958D7"/>
    <w:rsid w:val="00E970AD"/>
    <w:rsid w:val="00EA26A3"/>
    <w:rsid w:val="00EA5394"/>
    <w:rsid w:val="00EB02EA"/>
    <w:rsid w:val="00EB059F"/>
    <w:rsid w:val="00EC13C6"/>
    <w:rsid w:val="00EC141D"/>
    <w:rsid w:val="00EC60B3"/>
    <w:rsid w:val="00ED3437"/>
    <w:rsid w:val="00ED43D1"/>
    <w:rsid w:val="00EE0003"/>
    <w:rsid w:val="00EE20DC"/>
    <w:rsid w:val="00EE2D25"/>
    <w:rsid w:val="00EE7088"/>
    <w:rsid w:val="00EF041E"/>
    <w:rsid w:val="00EF07BC"/>
    <w:rsid w:val="00EF4AD8"/>
    <w:rsid w:val="00EF55CB"/>
    <w:rsid w:val="00EF6815"/>
    <w:rsid w:val="00F02231"/>
    <w:rsid w:val="00F05B25"/>
    <w:rsid w:val="00F07691"/>
    <w:rsid w:val="00F109B6"/>
    <w:rsid w:val="00F1128C"/>
    <w:rsid w:val="00F16775"/>
    <w:rsid w:val="00F173F2"/>
    <w:rsid w:val="00F216CD"/>
    <w:rsid w:val="00F26F96"/>
    <w:rsid w:val="00F311CA"/>
    <w:rsid w:val="00F321AD"/>
    <w:rsid w:val="00F3374E"/>
    <w:rsid w:val="00F377E5"/>
    <w:rsid w:val="00F41D3F"/>
    <w:rsid w:val="00F4242E"/>
    <w:rsid w:val="00F51FDC"/>
    <w:rsid w:val="00F52B14"/>
    <w:rsid w:val="00F54F9D"/>
    <w:rsid w:val="00F623AC"/>
    <w:rsid w:val="00F66F43"/>
    <w:rsid w:val="00F67190"/>
    <w:rsid w:val="00F82144"/>
    <w:rsid w:val="00F85A7C"/>
    <w:rsid w:val="00F87A25"/>
    <w:rsid w:val="00F905B9"/>
    <w:rsid w:val="00F93DE3"/>
    <w:rsid w:val="00FA1FCB"/>
    <w:rsid w:val="00FB0744"/>
    <w:rsid w:val="00FB1AD7"/>
    <w:rsid w:val="00FB2CF3"/>
    <w:rsid w:val="00FB4A80"/>
    <w:rsid w:val="00FB540A"/>
    <w:rsid w:val="00FB554D"/>
    <w:rsid w:val="00FB7914"/>
    <w:rsid w:val="00FC0FBC"/>
    <w:rsid w:val="00FC119A"/>
    <w:rsid w:val="00FD22D8"/>
    <w:rsid w:val="00FD669D"/>
    <w:rsid w:val="00FD7D73"/>
    <w:rsid w:val="00FE0E0A"/>
    <w:rsid w:val="00FE1D15"/>
    <w:rsid w:val="00FE2053"/>
    <w:rsid w:val="00FE3AC6"/>
    <w:rsid w:val="00FE5082"/>
    <w:rsid w:val="00FF0FDF"/>
    <w:rsid w:val="00FF6829"/>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9B6"/>
    <w:rPr>
      <w:rFonts w:ascii="HRTimes" w:hAnsi="HRTimes" w:cs="HRTimes"/>
      <w:sz w:val="24"/>
      <w:szCs w:val="24"/>
    </w:rPr>
  </w:style>
  <w:style w:type="paragraph" w:styleId="Heading1">
    <w:name w:val="heading 1"/>
    <w:basedOn w:val="Normal"/>
    <w:next w:val="Normal"/>
    <w:link w:val="Heading1Char"/>
    <w:uiPriority w:val="99"/>
    <w:qFormat/>
    <w:rsid w:val="00FF6829"/>
    <w:pPr>
      <w:keepNext/>
      <w:ind w:left="5040"/>
      <w:outlineLvl w:val="0"/>
    </w:pPr>
    <w:rPr>
      <w:sz w:val="28"/>
      <w:szCs w:val="28"/>
      <w:lang w:eastAsia="en-US"/>
    </w:rPr>
  </w:style>
  <w:style w:type="paragraph" w:styleId="Heading2">
    <w:name w:val="heading 2"/>
    <w:basedOn w:val="Normal"/>
    <w:next w:val="Normal"/>
    <w:link w:val="Heading2Char"/>
    <w:uiPriority w:val="99"/>
    <w:qFormat/>
    <w:rsid w:val="00FF6829"/>
    <w:pPr>
      <w:keepNext/>
      <w:tabs>
        <w:tab w:val="right" w:pos="3261"/>
        <w:tab w:val="left" w:pos="5529"/>
      </w:tabs>
      <w:spacing w:before="240"/>
      <w:outlineLvl w:val="1"/>
    </w:pPr>
    <w:rPr>
      <w:rFonts w:ascii="Arial" w:hAnsi="Arial" w:cs="Arial"/>
      <w:b/>
      <w:bCs/>
      <w:sz w:val="22"/>
      <w:szCs w:val="22"/>
    </w:rPr>
  </w:style>
  <w:style w:type="paragraph" w:styleId="Heading3">
    <w:name w:val="heading 3"/>
    <w:basedOn w:val="Normal"/>
    <w:next w:val="Normal"/>
    <w:link w:val="Heading3Char"/>
    <w:uiPriority w:val="99"/>
    <w:qFormat/>
    <w:rsid w:val="003913FA"/>
    <w:pPr>
      <w:keepNext/>
      <w:outlineLvl w:val="2"/>
    </w:pPr>
    <w:rPr>
      <w:rFonts w:ascii="Arial" w:hAnsi="Arial" w:cs="Arial"/>
      <w:b/>
      <w:bCs/>
    </w:rPr>
  </w:style>
  <w:style w:type="paragraph" w:styleId="Heading4">
    <w:name w:val="heading 4"/>
    <w:basedOn w:val="Normal"/>
    <w:next w:val="Normal"/>
    <w:link w:val="Heading4Char"/>
    <w:uiPriority w:val="99"/>
    <w:qFormat/>
    <w:rsid w:val="003913FA"/>
    <w:pPr>
      <w:keepNext/>
      <w:spacing w:before="240" w:after="60"/>
      <w:outlineLvl w:val="3"/>
    </w:pPr>
    <w:rPr>
      <w:b/>
      <w:bCs/>
      <w:sz w:val="28"/>
      <w:szCs w:val="28"/>
    </w:rPr>
  </w:style>
  <w:style w:type="paragraph" w:styleId="Heading5">
    <w:name w:val="heading 5"/>
    <w:basedOn w:val="Normal"/>
    <w:next w:val="Normal"/>
    <w:link w:val="Heading5Char"/>
    <w:uiPriority w:val="99"/>
    <w:qFormat/>
    <w:rsid w:val="003913FA"/>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06E5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706E5D"/>
    <w:rPr>
      <w:rFonts w:ascii="Cambria" w:hAnsi="Cambria" w:cs="Cambria"/>
      <w:b/>
      <w:bCs/>
      <w:i/>
      <w:iCs/>
      <w:sz w:val="28"/>
      <w:szCs w:val="28"/>
    </w:rPr>
  </w:style>
  <w:style w:type="character" w:customStyle="1" w:styleId="Heading3Char">
    <w:name w:val="Heading 3 Char"/>
    <w:basedOn w:val="DefaultParagraphFont"/>
    <w:link w:val="Heading3"/>
    <w:uiPriority w:val="99"/>
    <w:locked/>
    <w:rsid w:val="003913FA"/>
    <w:rPr>
      <w:rFonts w:ascii="Arial" w:hAnsi="Arial" w:cs="Arial"/>
      <w:b/>
      <w:bCs/>
      <w:sz w:val="24"/>
      <w:szCs w:val="24"/>
    </w:rPr>
  </w:style>
  <w:style w:type="character" w:customStyle="1" w:styleId="Heading4Char">
    <w:name w:val="Heading 4 Char"/>
    <w:basedOn w:val="DefaultParagraphFont"/>
    <w:link w:val="Heading4"/>
    <w:uiPriority w:val="99"/>
    <w:locked/>
    <w:rsid w:val="003913FA"/>
    <w:rPr>
      <w:b/>
      <w:bCs/>
      <w:sz w:val="28"/>
      <w:szCs w:val="28"/>
    </w:rPr>
  </w:style>
  <w:style w:type="character" w:customStyle="1" w:styleId="Heading5Char">
    <w:name w:val="Heading 5 Char"/>
    <w:basedOn w:val="DefaultParagraphFont"/>
    <w:link w:val="Heading5"/>
    <w:uiPriority w:val="99"/>
    <w:locked/>
    <w:rsid w:val="003913FA"/>
    <w:rPr>
      <w:b/>
      <w:bCs/>
      <w:i/>
      <w:iCs/>
      <w:sz w:val="26"/>
      <w:szCs w:val="26"/>
    </w:rPr>
  </w:style>
  <w:style w:type="paragraph" w:styleId="Header">
    <w:name w:val="header"/>
    <w:basedOn w:val="Normal"/>
    <w:link w:val="HeaderChar"/>
    <w:uiPriority w:val="99"/>
    <w:rsid w:val="00FF6829"/>
    <w:pPr>
      <w:tabs>
        <w:tab w:val="center" w:pos="4320"/>
        <w:tab w:val="right" w:pos="8640"/>
      </w:tabs>
    </w:pPr>
  </w:style>
  <w:style w:type="character" w:customStyle="1" w:styleId="HeaderChar">
    <w:name w:val="Header Char"/>
    <w:basedOn w:val="DefaultParagraphFont"/>
    <w:link w:val="Header"/>
    <w:uiPriority w:val="99"/>
    <w:locked/>
    <w:rsid w:val="001A276D"/>
    <w:rPr>
      <w:rFonts w:ascii="HRTimes" w:hAnsi="HRTimes" w:cs="HRTimes"/>
      <w:sz w:val="24"/>
      <w:szCs w:val="24"/>
    </w:rPr>
  </w:style>
  <w:style w:type="paragraph" w:styleId="Footer">
    <w:name w:val="footer"/>
    <w:basedOn w:val="Normal"/>
    <w:link w:val="FooterChar"/>
    <w:uiPriority w:val="99"/>
    <w:rsid w:val="00FF6829"/>
    <w:pPr>
      <w:tabs>
        <w:tab w:val="center" w:pos="4320"/>
        <w:tab w:val="right" w:pos="8640"/>
      </w:tabs>
    </w:pPr>
  </w:style>
  <w:style w:type="character" w:customStyle="1" w:styleId="FooterChar">
    <w:name w:val="Footer Char"/>
    <w:basedOn w:val="DefaultParagraphFont"/>
    <w:link w:val="Footer"/>
    <w:uiPriority w:val="99"/>
    <w:locked/>
    <w:rsid w:val="008B7108"/>
    <w:rPr>
      <w:rFonts w:ascii="HRTimes" w:hAnsi="HRTimes" w:cs="HRTimes"/>
      <w:sz w:val="24"/>
      <w:szCs w:val="24"/>
    </w:rPr>
  </w:style>
  <w:style w:type="paragraph" w:styleId="BodyText">
    <w:name w:val="Body Text"/>
    <w:basedOn w:val="Normal"/>
    <w:link w:val="BodyTextChar"/>
    <w:uiPriority w:val="99"/>
    <w:rsid w:val="00FF6829"/>
    <w:pPr>
      <w:ind w:right="-653"/>
    </w:pPr>
    <w:rPr>
      <w:rFonts w:ascii="Arial" w:hAnsi="Arial" w:cs="Arial"/>
    </w:rPr>
  </w:style>
  <w:style w:type="character" w:customStyle="1" w:styleId="BodyTextChar">
    <w:name w:val="Body Text Char"/>
    <w:basedOn w:val="DefaultParagraphFont"/>
    <w:link w:val="BodyText"/>
    <w:uiPriority w:val="99"/>
    <w:semiHidden/>
    <w:locked/>
    <w:rsid w:val="00706E5D"/>
    <w:rPr>
      <w:rFonts w:ascii="HRTimes" w:hAnsi="HRTimes" w:cs="HRTimes"/>
      <w:sz w:val="24"/>
      <w:szCs w:val="24"/>
    </w:rPr>
  </w:style>
  <w:style w:type="paragraph" w:styleId="BodyTextIndent">
    <w:name w:val="Body Text Indent"/>
    <w:basedOn w:val="Normal"/>
    <w:link w:val="BodyTextIndentChar"/>
    <w:uiPriority w:val="99"/>
    <w:rsid w:val="00FF6829"/>
    <w:pPr>
      <w:ind w:firstLine="720"/>
    </w:pPr>
    <w:rPr>
      <w:lang w:eastAsia="en-US"/>
    </w:rPr>
  </w:style>
  <w:style w:type="character" w:customStyle="1" w:styleId="BodyTextIndentChar">
    <w:name w:val="Body Text Indent Char"/>
    <w:basedOn w:val="DefaultParagraphFont"/>
    <w:link w:val="BodyTextIndent"/>
    <w:uiPriority w:val="99"/>
    <w:semiHidden/>
    <w:locked/>
    <w:rsid w:val="00706E5D"/>
    <w:rPr>
      <w:rFonts w:ascii="HRTimes" w:hAnsi="HRTimes" w:cs="HRTimes"/>
      <w:sz w:val="24"/>
      <w:szCs w:val="24"/>
    </w:rPr>
  </w:style>
  <w:style w:type="table" w:styleId="TableGrid">
    <w:name w:val="Table Grid"/>
    <w:basedOn w:val="TableNormal"/>
    <w:uiPriority w:val="99"/>
    <w:rsid w:val="005E11DD"/>
    <w:rPr>
      <w:rFonts w:ascii="HRTimes" w:hAnsi="HRTimes" w:cs="HR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D27BDD"/>
    <w:pPr>
      <w:jc w:val="center"/>
    </w:pPr>
    <w:rPr>
      <w:rFonts w:ascii="Arial" w:hAnsi="Arial" w:cs="Arial"/>
      <w:b/>
      <w:bCs/>
    </w:rPr>
  </w:style>
  <w:style w:type="character" w:customStyle="1" w:styleId="TitleChar">
    <w:name w:val="Title Char"/>
    <w:basedOn w:val="DefaultParagraphFont"/>
    <w:link w:val="Title"/>
    <w:uiPriority w:val="99"/>
    <w:locked/>
    <w:rsid w:val="003913FA"/>
    <w:rPr>
      <w:rFonts w:ascii="Arial" w:hAnsi="Arial" w:cs="Arial"/>
      <w:b/>
      <w:bCs/>
      <w:sz w:val="24"/>
      <w:szCs w:val="24"/>
    </w:rPr>
  </w:style>
  <w:style w:type="paragraph" w:styleId="BalloonText">
    <w:name w:val="Balloon Text"/>
    <w:basedOn w:val="Normal"/>
    <w:link w:val="BalloonTextChar"/>
    <w:uiPriority w:val="99"/>
    <w:semiHidden/>
    <w:rsid w:val="00781FC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6E5D"/>
    <w:rPr>
      <w:sz w:val="2"/>
      <w:szCs w:val="2"/>
    </w:rPr>
  </w:style>
  <w:style w:type="character" w:styleId="Strong">
    <w:name w:val="Strong"/>
    <w:basedOn w:val="DefaultParagraphFont"/>
    <w:uiPriority w:val="99"/>
    <w:qFormat/>
    <w:rsid w:val="002D3F9C"/>
    <w:rPr>
      <w:b/>
      <w:bCs/>
    </w:rPr>
  </w:style>
  <w:style w:type="paragraph" w:styleId="PlainText">
    <w:name w:val="Plain Text"/>
    <w:basedOn w:val="Normal"/>
    <w:link w:val="PlainTextChar"/>
    <w:uiPriority w:val="99"/>
    <w:rsid w:val="00BD3ECF"/>
    <w:rPr>
      <w:rFonts w:ascii="Consolas" w:hAnsi="Consolas" w:cs="Consolas"/>
      <w:sz w:val="21"/>
      <w:szCs w:val="21"/>
      <w:lang w:eastAsia="en-US"/>
    </w:rPr>
  </w:style>
  <w:style w:type="character" w:customStyle="1" w:styleId="PlainTextChar">
    <w:name w:val="Plain Text Char"/>
    <w:basedOn w:val="DefaultParagraphFont"/>
    <w:link w:val="PlainText"/>
    <w:uiPriority w:val="99"/>
    <w:locked/>
    <w:rsid w:val="00BD3ECF"/>
    <w:rPr>
      <w:rFonts w:ascii="Consolas" w:hAnsi="Consolas" w:cs="Consolas"/>
      <w:sz w:val="21"/>
      <w:szCs w:val="21"/>
      <w:lang w:eastAsia="en-US"/>
    </w:rPr>
  </w:style>
  <w:style w:type="character" w:styleId="Hyperlink">
    <w:name w:val="Hyperlink"/>
    <w:basedOn w:val="DefaultParagraphFont"/>
    <w:uiPriority w:val="99"/>
    <w:rsid w:val="002C7D9C"/>
    <w:rPr>
      <w:color w:val="0000FF"/>
      <w:u w:val="single"/>
    </w:rPr>
  </w:style>
  <w:style w:type="paragraph" w:styleId="BodyTextIndent2">
    <w:name w:val="Body Text Indent 2"/>
    <w:aliases w:val="uvlaka 2"/>
    <w:basedOn w:val="Normal"/>
    <w:link w:val="BodyTextIndent2Char"/>
    <w:uiPriority w:val="99"/>
    <w:rsid w:val="003913FA"/>
    <w:pPr>
      <w:ind w:left="720" w:hanging="720"/>
    </w:pPr>
    <w:rPr>
      <w:rFonts w:ascii="Arial" w:hAnsi="Arial" w:cs="Arial"/>
    </w:rPr>
  </w:style>
  <w:style w:type="character" w:customStyle="1" w:styleId="BodyTextIndent2Char">
    <w:name w:val="Body Text Indent 2 Char"/>
    <w:aliases w:val="uvlaka 2 Char"/>
    <w:basedOn w:val="DefaultParagraphFont"/>
    <w:link w:val="BodyTextIndent2"/>
    <w:uiPriority w:val="99"/>
    <w:locked/>
    <w:rsid w:val="003913FA"/>
    <w:rPr>
      <w:rFonts w:ascii="Arial" w:hAnsi="Arial" w:cs="Arial"/>
      <w:sz w:val="24"/>
      <w:szCs w:val="24"/>
    </w:rPr>
  </w:style>
  <w:style w:type="paragraph" w:customStyle="1" w:styleId="Crtica">
    <w:name w:val="Crtica"/>
    <w:basedOn w:val="Normal"/>
    <w:uiPriority w:val="99"/>
    <w:rsid w:val="003913FA"/>
    <w:pPr>
      <w:numPr>
        <w:numId w:val="1"/>
      </w:numPr>
    </w:pPr>
  </w:style>
  <w:style w:type="paragraph" w:styleId="BodyTextIndent3">
    <w:name w:val="Body Text Indent 3"/>
    <w:aliases w:val="uvlaka 3"/>
    <w:basedOn w:val="Normal"/>
    <w:link w:val="BodyTextIndent3Char"/>
    <w:uiPriority w:val="99"/>
    <w:rsid w:val="003913FA"/>
    <w:pPr>
      <w:ind w:left="720"/>
    </w:pPr>
    <w:rPr>
      <w:rFonts w:ascii="Arial" w:hAnsi="Arial" w:cs="Arial"/>
    </w:rPr>
  </w:style>
  <w:style w:type="character" w:customStyle="1" w:styleId="BodyTextIndent3Char">
    <w:name w:val="Body Text Indent 3 Char"/>
    <w:aliases w:val="uvlaka 3 Char"/>
    <w:basedOn w:val="DefaultParagraphFont"/>
    <w:link w:val="BodyTextIndent3"/>
    <w:uiPriority w:val="99"/>
    <w:locked/>
    <w:rsid w:val="003913FA"/>
    <w:rPr>
      <w:rFonts w:ascii="Arial" w:hAnsi="Arial" w:cs="Arial"/>
      <w:sz w:val="24"/>
      <w:szCs w:val="24"/>
    </w:rPr>
  </w:style>
  <w:style w:type="paragraph" w:customStyle="1" w:styleId="-crtica">
    <w:name w:val="- crtica"/>
    <w:basedOn w:val="Normal"/>
    <w:uiPriority w:val="99"/>
    <w:rsid w:val="003913FA"/>
    <w:pPr>
      <w:numPr>
        <w:numId w:val="2"/>
      </w:numPr>
    </w:pPr>
    <w:rPr>
      <w:rFonts w:ascii="Arial" w:hAnsi="Arial" w:cs="Arial"/>
      <w:sz w:val="22"/>
      <w:szCs w:val="22"/>
    </w:rPr>
  </w:style>
  <w:style w:type="character" w:styleId="PageNumber">
    <w:name w:val="page number"/>
    <w:basedOn w:val="DefaultParagraphFont"/>
    <w:uiPriority w:val="99"/>
    <w:rsid w:val="003913FA"/>
  </w:style>
  <w:style w:type="paragraph" w:styleId="BodyText2">
    <w:name w:val="Body Text 2"/>
    <w:basedOn w:val="Normal"/>
    <w:link w:val="BodyText2Char"/>
    <w:uiPriority w:val="99"/>
    <w:rsid w:val="003913FA"/>
    <w:pPr>
      <w:spacing w:after="120" w:line="480" w:lineRule="auto"/>
    </w:pPr>
  </w:style>
  <w:style w:type="character" w:customStyle="1" w:styleId="BodyText2Char">
    <w:name w:val="Body Text 2 Char"/>
    <w:basedOn w:val="DefaultParagraphFont"/>
    <w:link w:val="BodyText2"/>
    <w:uiPriority w:val="99"/>
    <w:locked/>
    <w:rsid w:val="003913FA"/>
    <w:rPr>
      <w:sz w:val="24"/>
      <w:szCs w:val="24"/>
    </w:rPr>
  </w:style>
  <w:style w:type="paragraph" w:customStyle="1" w:styleId="BodyText21">
    <w:name w:val="Body Text 21"/>
    <w:basedOn w:val="Normal"/>
    <w:uiPriority w:val="99"/>
    <w:rsid w:val="003913FA"/>
    <w:pPr>
      <w:tabs>
        <w:tab w:val="left" w:pos="567"/>
        <w:tab w:val="left" w:pos="1701"/>
        <w:tab w:val="left" w:pos="2835"/>
        <w:tab w:val="decimal" w:pos="5103"/>
      </w:tabs>
      <w:overflowPunct w:val="0"/>
      <w:autoSpaceDE w:val="0"/>
      <w:autoSpaceDN w:val="0"/>
      <w:adjustRightInd w:val="0"/>
      <w:spacing w:line="360" w:lineRule="auto"/>
      <w:ind w:left="567" w:hanging="567"/>
      <w:jc w:val="both"/>
      <w:textAlignment w:val="baseline"/>
    </w:pPr>
    <w:rPr>
      <w:rFonts w:ascii="Arial" w:hAnsi="Arial" w:cs="Arial"/>
      <w:i/>
      <w:iCs/>
      <w:sz w:val="22"/>
      <w:szCs w:val="22"/>
      <w:lang w:eastAsia="en-US"/>
    </w:rPr>
  </w:style>
  <w:style w:type="paragraph" w:customStyle="1" w:styleId="Elanak1">
    <w:name w:val="Elanak 1."/>
    <w:basedOn w:val="Normal"/>
    <w:uiPriority w:val="99"/>
    <w:rsid w:val="003913FA"/>
    <w:pPr>
      <w:overflowPunct w:val="0"/>
      <w:autoSpaceDE w:val="0"/>
      <w:autoSpaceDN w:val="0"/>
      <w:adjustRightInd w:val="0"/>
      <w:spacing w:line="360" w:lineRule="auto"/>
      <w:ind w:right="-58"/>
      <w:jc w:val="center"/>
      <w:textAlignment w:val="baseline"/>
    </w:pPr>
    <w:rPr>
      <w:rFonts w:ascii="Arial" w:hAnsi="Arial" w:cs="Arial"/>
      <w:b/>
      <w:bCs/>
      <w:i/>
      <w:iCs/>
      <w:sz w:val="22"/>
      <w:szCs w:val="22"/>
      <w:lang w:eastAsia="en-US"/>
    </w:rPr>
  </w:style>
  <w:style w:type="paragraph" w:customStyle="1" w:styleId="10Clanak">
    <w:name w:val="10 Clanak"/>
    <w:uiPriority w:val="99"/>
    <w:rsid w:val="003913FA"/>
    <w:pPr>
      <w:tabs>
        <w:tab w:val="left" w:pos="567"/>
      </w:tabs>
      <w:overflowPunct w:val="0"/>
      <w:autoSpaceDE w:val="0"/>
      <w:autoSpaceDN w:val="0"/>
      <w:adjustRightInd w:val="0"/>
      <w:spacing w:line="300" w:lineRule="exact"/>
      <w:ind w:left="567" w:hanging="567"/>
      <w:textAlignment w:val="baseline"/>
    </w:pPr>
    <w:rPr>
      <w:rFonts w:ascii="Arial" w:hAnsi="Arial" w:cs="Arial"/>
      <w:i/>
      <w:iCs/>
      <w:sz w:val="22"/>
      <w:szCs w:val="22"/>
      <w:lang w:eastAsia="en-US"/>
    </w:rPr>
  </w:style>
  <w:style w:type="paragraph" w:customStyle="1" w:styleId="KSENIJA">
    <w:name w:val="KSENIJA"/>
    <w:uiPriority w:val="99"/>
    <w:rsid w:val="003913FA"/>
    <w:rPr>
      <w:rFonts w:ascii="HRAvantgard" w:hAnsi="HRAvantgard" w:cs="HRAvantgard"/>
      <w:noProof/>
      <w:kern w:val="16"/>
      <w:sz w:val="22"/>
      <w:szCs w:val="22"/>
    </w:rPr>
  </w:style>
  <w:style w:type="paragraph" w:customStyle="1" w:styleId="Naslov-1">
    <w:name w:val="Naslov-1"/>
    <w:basedOn w:val="Normal"/>
    <w:uiPriority w:val="99"/>
    <w:rsid w:val="003913FA"/>
    <w:pPr>
      <w:jc w:val="both"/>
    </w:pPr>
    <w:rPr>
      <w:b/>
      <w:bCs/>
      <w:sz w:val="40"/>
      <w:szCs w:val="40"/>
      <w:lang w:val="de-DE"/>
    </w:rPr>
  </w:style>
  <w:style w:type="paragraph" w:customStyle="1" w:styleId="Naslov-2">
    <w:name w:val="Naslov-2"/>
    <w:basedOn w:val="Normal"/>
    <w:uiPriority w:val="99"/>
    <w:rsid w:val="003913FA"/>
    <w:pPr>
      <w:spacing w:after="60"/>
      <w:ind w:left="720"/>
    </w:pPr>
    <w:rPr>
      <w:b/>
      <w:bCs/>
      <w:sz w:val="28"/>
      <w:szCs w:val="28"/>
      <w:lang w:val="de-DE"/>
    </w:rPr>
  </w:style>
  <w:style w:type="paragraph" w:customStyle="1" w:styleId="Naslov-3">
    <w:name w:val="Naslov-3"/>
    <w:basedOn w:val="Normal"/>
    <w:uiPriority w:val="99"/>
    <w:rsid w:val="003913FA"/>
    <w:pPr>
      <w:spacing w:after="120"/>
      <w:ind w:left="720"/>
    </w:pPr>
    <w:rPr>
      <w:sz w:val="22"/>
      <w:szCs w:val="22"/>
    </w:rPr>
  </w:style>
  <w:style w:type="character" w:customStyle="1" w:styleId="Style12pt">
    <w:name w:val="Style 12 pt"/>
    <w:basedOn w:val="DefaultParagraphFont"/>
    <w:uiPriority w:val="99"/>
    <w:rsid w:val="003913FA"/>
    <w:rPr>
      <w:sz w:val="24"/>
      <w:szCs w:val="24"/>
      <w:vertAlign w:val="baseline"/>
    </w:rPr>
  </w:style>
  <w:style w:type="paragraph" w:styleId="FootnoteText">
    <w:name w:val="footnote text"/>
    <w:basedOn w:val="Normal"/>
    <w:link w:val="FootnoteTextChar"/>
    <w:uiPriority w:val="99"/>
    <w:semiHidden/>
    <w:rsid w:val="003913FA"/>
    <w:rPr>
      <w:lang w:val="en-US"/>
    </w:rPr>
  </w:style>
  <w:style w:type="character" w:customStyle="1" w:styleId="FootnoteTextChar">
    <w:name w:val="Footnote Text Char"/>
    <w:basedOn w:val="DefaultParagraphFont"/>
    <w:link w:val="FootnoteText"/>
    <w:uiPriority w:val="99"/>
    <w:locked/>
    <w:rsid w:val="003913FA"/>
    <w:rPr>
      <w:sz w:val="24"/>
      <w:szCs w:val="24"/>
      <w:lang w:val="en-US"/>
    </w:rPr>
  </w:style>
  <w:style w:type="paragraph" w:customStyle="1" w:styleId="DraeBodytext">
    <w:name w:val="Drae_Bodytext"/>
    <w:basedOn w:val="BodyText"/>
    <w:uiPriority w:val="99"/>
    <w:rsid w:val="003913FA"/>
    <w:pPr>
      <w:spacing w:line="320" w:lineRule="exact"/>
      <w:ind w:right="0"/>
    </w:pPr>
    <w:rPr>
      <w:sz w:val="20"/>
      <w:szCs w:val="20"/>
      <w:lang w:eastAsia="de-DE"/>
    </w:rPr>
  </w:style>
  <w:style w:type="character" w:styleId="FollowedHyperlink">
    <w:name w:val="FollowedHyperlink"/>
    <w:basedOn w:val="DefaultParagraphFont"/>
    <w:uiPriority w:val="99"/>
    <w:rsid w:val="003913FA"/>
    <w:rPr>
      <w:color w:val="800080"/>
      <w:u w:val="single"/>
    </w:rPr>
  </w:style>
  <w:style w:type="paragraph" w:customStyle="1" w:styleId="xl24">
    <w:name w:val="xl24"/>
    <w:basedOn w:val="Normal"/>
    <w:uiPriority w:val="99"/>
    <w:rsid w:val="003913FA"/>
    <w:pPr>
      <w:pBdr>
        <w:top w:val="single" w:sz="8"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25">
    <w:name w:val="xl25"/>
    <w:basedOn w:val="Normal"/>
    <w:uiPriority w:val="99"/>
    <w:rsid w:val="003913FA"/>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26">
    <w:name w:val="xl26"/>
    <w:basedOn w:val="Normal"/>
    <w:uiPriority w:val="99"/>
    <w:rsid w:val="003913FA"/>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27">
    <w:name w:val="xl27"/>
    <w:basedOn w:val="Normal"/>
    <w:uiPriority w:val="99"/>
    <w:rsid w:val="003913FA"/>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28">
    <w:name w:val="xl28"/>
    <w:basedOn w:val="Normal"/>
    <w:uiPriority w:val="99"/>
    <w:rsid w:val="003913FA"/>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29">
    <w:name w:val="xl29"/>
    <w:basedOn w:val="Normal"/>
    <w:uiPriority w:val="99"/>
    <w:rsid w:val="003913FA"/>
    <w:pPr>
      <w:pBdr>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
    <w:uiPriority w:val="99"/>
    <w:rsid w:val="003913F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Normal"/>
    <w:uiPriority w:val="99"/>
    <w:rsid w:val="003913F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2">
    <w:name w:val="xl32"/>
    <w:basedOn w:val="Normal"/>
    <w:uiPriority w:val="99"/>
    <w:rsid w:val="003913FA"/>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al"/>
    <w:uiPriority w:val="99"/>
    <w:rsid w:val="003913FA"/>
    <w:pPr>
      <w:pBdr>
        <w:left w:val="single" w:sz="4" w:space="0" w:color="auto"/>
        <w:bottom w:val="single" w:sz="4" w:space="0" w:color="auto"/>
        <w:right w:val="single" w:sz="8" w:space="0" w:color="auto"/>
      </w:pBdr>
      <w:spacing w:before="100" w:beforeAutospacing="1" w:after="100" w:afterAutospacing="1"/>
    </w:pPr>
  </w:style>
  <w:style w:type="paragraph" w:customStyle="1" w:styleId="xl34">
    <w:name w:val="xl34"/>
    <w:basedOn w:val="Normal"/>
    <w:uiPriority w:val="99"/>
    <w:rsid w:val="003913FA"/>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35">
    <w:name w:val="xl35"/>
    <w:basedOn w:val="Normal"/>
    <w:uiPriority w:val="99"/>
    <w:rsid w:val="003913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6">
    <w:name w:val="xl36"/>
    <w:basedOn w:val="Normal"/>
    <w:uiPriority w:val="99"/>
    <w:rsid w:val="003913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
    <w:name w:val="xl37"/>
    <w:basedOn w:val="Normal"/>
    <w:uiPriority w:val="99"/>
    <w:rsid w:val="003913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8">
    <w:name w:val="xl38"/>
    <w:basedOn w:val="Normal"/>
    <w:uiPriority w:val="99"/>
    <w:rsid w:val="003913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Normal"/>
    <w:uiPriority w:val="99"/>
    <w:rsid w:val="003913FA"/>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40">
    <w:name w:val="xl40"/>
    <w:basedOn w:val="Normal"/>
    <w:uiPriority w:val="99"/>
    <w:rsid w:val="003913FA"/>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41">
    <w:name w:val="xl41"/>
    <w:basedOn w:val="Normal"/>
    <w:uiPriority w:val="99"/>
    <w:rsid w:val="003913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Normal"/>
    <w:uiPriority w:val="99"/>
    <w:rsid w:val="003913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Normal"/>
    <w:uiPriority w:val="99"/>
    <w:rsid w:val="003913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4">
    <w:name w:val="xl44"/>
    <w:basedOn w:val="Normal"/>
    <w:uiPriority w:val="99"/>
    <w:rsid w:val="003913FA"/>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5">
    <w:name w:val="xl45"/>
    <w:basedOn w:val="Normal"/>
    <w:uiPriority w:val="99"/>
    <w:rsid w:val="003913FA"/>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46">
    <w:name w:val="xl46"/>
    <w:basedOn w:val="Normal"/>
    <w:uiPriority w:val="99"/>
    <w:rsid w:val="003913FA"/>
    <w:pPr>
      <w:pBdr>
        <w:top w:val="single" w:sz="4" w:space="0" w:color="auto"/>
        <w:left w:val="single" w:sz="4" w:space="0" w:color="auto"/>
        <w:right w:val="single" w:sz="4" w:space="0" w:color="auto"/>
      </w:pBdr>
      <w:spacing w:before="100" w:beforeAutospacing="1" w:after="100" w:afterAutospacing="1"/>
    </w:pPr>
  </w:style>
  <w:style w:type="paragraph" w:customStyle="1" w:styleId="xl47">
    <w:name w:val="xl47"/>
    <w:basedOn w:val="Normal"/>
    <w:uiPriority w:val="99"/>
    <w:rsid w:val="003913F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48">
    <w:name w:val="xl48"/>
    <w:basedOn w:val="Normal"/>
    <w:uiPriority w:val="99"/>
    <w:rsid w:val="003913F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49">
    <w:name w:val="xl49"/>
    <w:basedOn w:val="Normal"/>
    <w:uiPriority w:val="99"/>
    <w:rsid w:val="003913FA"/>
    <w:pPr>
      <w:pBdr>
        <w:top w:val="single" w:sz="4" w:space="0" w:color="auto"/>
        <w:left w:val="single" w:sz="4" w:space="0" w:color="auto"/>
        <w:right w:val="single" w:sz="4" w:space="0" w:color="auto"/>
      </w:pBdr>
      <w:spacing w:before="100" w:beforeAutospacing="1" w:after="100" w:afterAutospacing="1"/>
    </w:pPr>
  </w:style>
  <w:style w:type="paragraph" w:customStyle="1" w:styleId="xl50">
    <w:name w:val="xl50"/>
    <w:basedOn w:val="Normal"/>
    <w:uiPriority w:val="99"/>
    <w:rsid w:val="003913FA"/>
    <w:pPr>
      <w:pBdr>
        <w:top w:val="single" w:sz="4" w:space="0" w:color="auto"/>
        <w:left w:val="single" w:sz="4" w:space="0" w:color="auto"/>
        <w:right w:val="single" w:sz="8" w:space="0" w:color="auto"/>
      </w:pBdr>
      <w:spacing w:before="100" w:beforeAutospacing="1" w:after="100" w:afterAutospacing="1"/>
    </w:pPr>
  </w:style>
  <w:style w:type="paragraph" w:customStyle="1" w:styleId="xl51">
    <w:name w:val="xl51"/>
    <w:basedOn w:val="Normal"/>
    <w:uiPriority w:val="99"/>
    <w:rsid w:val="003913FA"/>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52">
    <w:name w:val="xl52"/>
    <w:basedOn w:val="Normal"/>
    <w:uiPriority w:val="99"/>
    <w:rsid w:val="003913FA"/>
    <w:pPr>
      <w:pBdr>
        <w:top w:val="single" w:sz="8" w:space="0" w:color="auto"/>
        <w:bottom w:val="single" w:sz="8" w:space="0" w:color="auto"/>
      </w:pBdr>
      <w:spacing w:before="100" w:beforeAutospacing="1" w:after="100" w:afterAutospacing="1"/>
    </w:pPr>
  </w:style>
  <w:style w:type="paragraph" w:customStyle="1" w:styleId="xl53">
    <w:name w:val="xl53"/>
    <w:basedOn w:val="Normal"/>
    <w:uiPriority w:val="99"/>
    <w:rsid w:val="003913FA"/>
    <w:pPr>
      <w:pBdr>
        <w:top w:val="single" w:sz="8" w:space="0" w:color="auto"/>
        <w:bottom w:val="single" w:sz="8" w:space="0" w:color="auto"/>
        <w:right w:val="single" w:sz="8" w:space="0" w:color="auto"/>
      </w:pBdr>
      <w:spacing w:before="100" w:beforeAutospacing="1" w:after="100" w:afterAutospacing="1"/>
    </w:pPr>
  </w:style>
  <w:style w:type="paragraph" w:customStyle="1" w:styleId="xl54">
    <w:name w:val="xl54"/>
    <w:basedOn w:val="Normal"/>
    <w:uiPriority w:val="99"/>
    <w:rsid w:val="003913FA"/>
    <w:pPr>
      <w:pBdr>
        <w:top w:val="single" w:sz="8" w:space="0" w:color="auto"/>
        <w:left w:val="single" w:sz="8" w:space="0" w:color="auto"/>
        <w:bottom w:val="single" w:sz="8" w:space="0" w:color="auto"/>
      </w:pBdr>
      <w:spacing w:before="100" w:beforeAutospacing="1" w:after="100" w:afterAutospacing="1"/>
    </w:pPr>
  </w:style>
  <w:style w:type="paragraph" w:customStyle="1" w:styleId="xl55">
    <w:name w:val="xl55"/>
    <w:basedOn w:val="Normal"/>
    <w:uiPriority w:val="99"/>
    <w:rsid w:val="003913FA"/>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6">
    <w:name w:val="xl56"/>
    <w:basedOn w:val="Normal"/>
    <w:uiPriority w:val="99"/>
    <w:rsid w:val="003913FA"/>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7">
    <w:name w:val="xl57"/>
    <w:basedOn w:val="Normal"/>
    <w:uiPriority w:val="99"/>
    <w:rsid w:val="003913FA"/>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8">
    <w:name w:val="xl58"/>
    <w:basedOn w:val="Normal"/>
    <w:uiPriority w:val="99"/>
    <w:rsid w:val="003913FA"/>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9">
    <w:name w:val="xl59"/>
    <w:basedOn w:val="Normal"/>
    <w:uiPriority w:val="99"/>
    <w:rsid w:val="003913FA"/>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60">
    <w:name w:val="xl60"/>
    <w:basedOn w:val="Normal"/>
    <w:uiPriority w:val="99"/>
    <w:rsid w:val="003913FA"/>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t-9-8">
    <w:name w:val="t-9-8"/>
    <w:basedOn w:val="Normal"/>
    <w:uiPriority w:val="99"/>
    <w:rsid w:val="00756582"/>
    <w:pPr>
      <w:spacing w:before="100" w:beforeAutospacing="1" w:after="100" w:afterAutospacing="1"/>
    </w:pPr>
  </w:style>
  <w:style w:type="paragraph" w:styleId="ListParagraph">
    <w:name w:val="List Paragraph"/>
    <w:basedOn w:val="Normal"/>
    <w:uiPriority w:val="99"/>
    <w:qFormat/>
    <w:rsid w:val="0064654F"/>
    <w:pPr>
      <w:ind w:left="720"/>
    </w:pPr>
  </w:style>
  <w:style w:type="paragraph" w:styleId="BodyText3">
    <w:name w:val="Body Text 3"/>
    <w:basedOn w:val="Normal"/>
    <w:link w:val="BodyText3Char"/>
    <w:uiPriority w:val="99"/>
    <w:rsid w:val="00BD7F41"/>
    <w:pPr>
      <w:spacing w:after="120"/>
    </w:pPr>
    <w:rPr>
      <w:sz w:val="16"/>
      <w:szCs w:val="16"/>
    </w:rPr>
  </w:style>
  <w:style w:type="character" w:customStyle="1" w:styleId="BodyText3Char">
    <w:name w:val="Body Text 3 Char"/>
    <w:basedOn w:val="DefaultParagraphFont"/>
    <w:link w:val="BodyText3"/>
    <w:uiPriority w:val="99"/>
    <w:locked/>
    <w:rsid w:val="00BD7F41"/>
    <w:rPr>
      <w:sz w:val="16"/>
      <w:szCs w:val="16"/>
    </w:rPr>
  </w:style>
  <w:style w:type="paragraph" w:customStyle="1" w:styleId="Default">
    <w:name w:val="Default"/>
    <w:uiPriority w:val="99"/>
    <w:rsid w:val="00D13C08"/>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rsid w:val="00182E74"/>
    <w:rPr>
      <w:sz w:val="16"/>
      <w:szCs w:val="16"/>
    </w:rPr>
  </w:style>
  <w:style w:type="paragraph" w:styleId="CommentText">
    <w:name w:val="annotation text"/>
    <w:basedOn w:val="Normal"/>
    <w:link w:val="CommentTextChar"/>
    <w:uiPriority w:val="99"/>
    <w:semiHidden/>
    <w:rsid w:val="00182E74"/>
    <w:rPr>
      <w:sz w:val="20"/>
      <w:szCs w:val="20"/>
    </w:rPr>
  </w:style>
  <w:style w:type="character" w:customStyle="1" w:styleId="CommentTextChar">
    <w:name w:val="Comment Text Char"/>
    <w:basedOn w:val="DefaultParagraphFont"/>
    <w:link w:val="CommentText"/>
    <w:uiPriority w:val="99"/>
    <w:semiHidden/>
    <w:locked/>
    <w:rsid w:val="00182E74"/>
    <w:rPr>
      <w:rFonts w:ascii="HRTimes" w:hAnsi="HRTimes" w:cs="HRTimes"/>
    </w:rPr>
  </w:style>
  <w:style w:type="character" w:customStyle="1" w:styleId="FontStyle27">
    <w:name w:val="Font Style27"/>
    <w:uiPriority w:val="99"/>
    <w:rsid w:val="00DC091C"/>
    <w:rPr>
      <w:rFonts w:ascii="Arial" w:hAnsi="Arial" w:cs="Arial"/>
      <w:b/>
      <w:bCs/>
      <w:color w:val="000000"/>
      <w:sz w:val="20"/>
      <w:szCs w:val="20"/>
    </w:rPr>
  </w:style>
  <w:style w:type="paragraph" w:customStyle="1" w:styleId="Style8">
    <w:name w:val="Style8"/>
    <w:basedOn w:val="Normal"/>
    <w:uiPriority w:val="99"/>
    <w:rsid w:val="00DC091C"/>
    <w:pPr>
      <w:widowControl w:val="0"/>
      <w:autoSpaceDE w:val="0"/>
      <w:autoSpaceDN w:val="0"/>
      <w:adjustRightInd w:val="0"/>
      <w:jc w:val="center"/>
    </w:pPr>
    <w:rPr>
      <w:rFonts w:ascii="Arial" w:eastAsia="SimSun" w:hAnsi="Arial" w:cs="Arial"/>
      <w:lang w:eastAsia="zh-CN"/>
    </w:rPr>
  </w:style>
  <w:style w:type="numbering" w:customStyle="1" w:styleId="Stil1">
    <w:name w:val="Stil1"/>
    <w:rsid w:val="00F37E85"/>
    <w:pPr>
      <w:numPr>
        <w:numId w:val="3"/>
      </w:numPr>
    </w:pPr>
  </w:style>
</w:styles>
</file>

<file path=word/webSettings.xml><?xml version="1.0" encoding="utf-8"?>
<w:webSettings xmlns:r="http://schemas.openxmlformats.org/officeDocument/2006/relationships" xmlns:w="http://schemas.openxmlformats.org/wordprocessingml/2006/main">
  <w:divs>
    <w:div w:id="207769644">
      <w:marLeft w:val="0"/>
      <w:marRight w:val="0"/>
      <w:marTop w:val="0"/>
      <w:marBottom w:val="0"/>
      <w:divBdr>
        <w:top w:val="none" w:sz="0" w:space="0" w:color="auto"/>
        <w:left w:val="none" w:sz="0" w:space="0" w:color="auto"/>
        <w:bottom w:val="none" w:sz="0" w:space="0" w:color="auto"/>
        <w:right w:val="none" w:sz="0" w:space="0" w:color="auto"/>
      </w:divBdr>
    </w:div>
    <w:div w:id="207769645">
      <w:marLeft w:val="0"/>
      <w:marRight w:val="0"/>
      <w:marTop w:val="0"/>
      <w:marBottom w:val="0"/>
      <w:divBdr>
        <w:top w:val="none" w:sz="0" w:space="0" w:color="auto"/>
        <w:left w:val="none" w:sz="0" w:space="0" w:color="auto"/>
        <w:bottom w:val="none" w:sz="0" w:space="0" w:color="auto"/>
        <w:right w:val="none" w:sz="0" w:space="0" w:color="auto"/>
      </w:divBdr>
    </w:div>
    <w:div w:id="207769646">
      <w:marLeft w:val="0"/>
      <w:marRight w:val="0"/>
      <w:marTop w:val="0"/>
      <w:marBottom w:val="0"/>
      <w:divBdr>
        <w:top w:val="none" w:sz="0" w:space="0" w:color="auto"/>
        <w:left w:val="none" w:sz="0" w:space="0" w:color="auto"/>
        <w:bottom w:val="none" w:sz="0" w:space="0" w:color="auto"/>
        <w:right w:val="none" w:sz="0" w:space="0" w:color="auto"/>
      </w:divBdr>
    </w:div>
    <w:div w:id="207769647">
      <w:marLeft w:val="0"/>
      <w:marRight w:val="0"/>
      <w:marTop w:val="0"/>
      <w:marBottom w:val="0"/>
      <w:divBdr>
        <w:top w:val="none" w:sz="0" w:space="0" w:color="auto"/>
        <w:left w:val="none" w:sz="0" w:space="0" w:color="auto"/>
        <w:bottom w:val="none" w:sz="0" w:space="0" w:color="auto"/>
        <w:right w:val="none" w:sz="0" w:space="0" w:color="auto"/>
      </w:divBdr>
    </w:div>
    <w:div w:id="207769648">
      <w:marLeft w:val="0"/>
      <w:marRight w:val="0"/>
      <w:marTop w:val="0"/>
      <w:marBottom w:val="0"/>
      <w:divBdr>
        <w:top w:val="none" w:sz="0" w:space="0" w:color="auto"/>
        <w:left w:val="none" w:sz="0" w:space="0" w:color="auto"/>
        <w:bottom w:val="none" w:sz="0" w:space="0" w:color="auto"/>
        <w:right w:val="none" w:sz="0" w:space="0" w:color="auto"/>
      </w:divBdr>
    </w:div>
    <w:div w:id="207769649">
      <w:marLeft w:val="0"/>
      <w:marRight w:val="0"/>
      <w:marTop w:val="0"/>
      <w:marBottom w:val="0"/>
      <w:divBdr>
        <w:top w:val="none" w:sz="0" w:space="0" w:color="auto"/>
        <w:left w:val="none" w:sz="0" w:space="0" w:color="auto"/>
        <w:bottom w:val="none" w:sz="0" w:space="0" w:color="auto"/>
        <w:right w:val="none" w:sz="0" w:space="0" w:color="auto"/>
      </w:divBdr>
    </w:div>
    <w:div w:id="207769650">
      <w:marLeft w:val="0"/>
      <w:marRight w:val="0"/>
      <w:marTop w:val="0"/>
      <w:marBottom w:val="0"/>
      <w:divBdr>
        <w:top w:val="none" w:sz="0" w:space="0" w:color="auto"/>
        <w:left w:val="none" w:sz="0" w:space="0" w:color="auto"/>
        <w:bottom w:val="none" w:sz="0" w:space="0" w:color="auto"/>
        <w:right w:val="none" w:sz="0" w:space="0" w:color="auto"/>
      </w:divBdr>
    </w:div>
    <w:div w:id="207769651">
      <w:marLeft w:val="0"/>
      <w:marRight w:val="0"/>
      <w:marTop w:val="0"/>
      <w:marBottom w:val="0"/>
      <w:divBdr>
        <w:top w:val="none" w:sz="0" w:space="0" w:color="auto"/>
        <w:left w:val="none" w:sz="0" w:space="0" w:color="auto"/>
        <w:bottom w:val="none" w:sz="0" w:space="0" w:color="auto"/>
        <w:right w:val="none" w:sz="0" w:space="0" w:color="auto"/>
      </w:divBdr>
    </w:div>
    <w:div w:id="207769652">
      <w:marLeft w:val="0"/>
      <w:marRight w:val="0"/>
      <w:marTop w:val="0"/>
      <w:marBottom w:val="0"/>
      <w:divBdr>
        <w:top w:val="none" w:sz="0" w:space="0" w:color="auto"/>
        <w:left w:val="none" w:sz="0" w:space="0" w:color="auto"/>
        <w:bottom w:val="none" w:sz="0" w:space="0" w:color="auto"/>
        <w:right w:val="none" w:sz="0" w:space="0" w:color="auto"/>
      </w:divBdr>
    </w:div>
    <w:div w:id="207769653">
      <w:marLeft w:val="0"/>
      <w:marRight w:val="0"/>
      <w:marTop w:val="0"/>
      <w:marBottom w:val="0"/>
      <w:divBdr>
        <w:top w:val="none" w:sz="0" w:space="0" w:color="auto"/>
        <w:left w:val="none" w:sz="0" w:space="0" w:color="auto"/>
        <w:bottom w:val="none" w:sz="0" w:space="0" w:color="auto"/>
        <w:right w:val="none" w:sz="0" w:space="0" w:color="auto"/>
      </w:divBdr>
    </w:div>
    <w:div w:id="207769654">
      <w:marLeft w:val="0"/>
      <w:marRight w:val="0"/>
      <w:marTop w:val="0"/>
      <w:marBottom w:val="0"/>
      <w:divBdr>
        <w:top w:val="none" w:sz="0" w:space="0" w:color="auto"/>
        <w:left w:val="none" w:sz="0" w:space="0" w:color="auto"/>
        <w:bottom w:val="none" w:sz="0" w:space="0" w:color="auto"/>
        <w:right w:val="none" w:sz="0" w:space="0" w:color="auto"/>
      </w:divBdr>
    </w:div>
    <w:div w:id="207769655">
      <w:marLeft w:val="0"/>
      <w:marRight w:val="0"/>
      <w:marTop w:val="0"/>
      <w:marBottom w:val="0"/>
      <w:divBdr>
        <w:top w:val="none" w:sz="0" w:space="0" w:color="auto"/>
        <w:left w:val="none" w:sz="0" w:space="0" w:color="auto"/>
        <w:bottom w:val="none" w:sz="0" w:space="0" w:color="auto"/>
        <w:right w:val="none" w:sz="0" w:space="0" w:color="auto"/>
      </w:divBdr>
    </w:div>
    <w:div w:id="207769656">
      <w:marLeft w:val="0"/>
      <w:marRight w:val="0"/>
      <w:marTop w:val="0"/>
      <w:marBottom w:val="0"/>
      <w:divBdr>
        <w:top w:val="none" w:sz="0" w:space="0" w:color="auto"/>
        <w:left w:val="none" w:sz="0" w:space="0" w:color="auto"/>
        <w:bottom w:val="none" w:sz="0" w:space="0" w:color="auto"/>
        <w:right w:val="none" w:sz="0" w:space="0" w:color="auto"/>
      </w:divBdr>
    </w:div>
    <w:div w:id="207769657">
      <w:marLeft w:val="0"/>
      <w:marRight w:val="0"/>
      <w:marTop w:val="0"/>
      <w:marBottom w:val="0"/>
      <w:divBdr>
        <w:top w:val="none" w:sz="0" w:space="0" w:color="auto"/>
        <w:left w:val="none" w:sz="0" w:space="0" w:color="auto"/>
        <w:bottom w:val="none" w:sz="0" w:space="0" w:color="auto"/>
        <w:right w:val="none" w:sz="0" w:space="0" w:color="auto"/>
      </w:divBdr>
    </w:div>
    <w:div w:id="207769658">
      <w:marLeft w:val="0"/>
      <w:marRight w:val="0"/>
      <w:marTop w:val="0"/>
      <w:marBottom w:val="0"/>
      <w:divBdr>
        <w:top w:val="none" w:sz="0" w:space="0" w:color="auto"/>
        <w:left w:val="none" w:sz="0" w:space="0" w:color="auto"/>
        <w:bottom w:val="none" w:sz="0" w:space="0" w:color="auto"/>
        <w:right w:val="none" w:sz="0" w:space="0" w:color="auto"/>
      </w:divBdr>
    </w:div>
    <w:div w:id="207769659">
      <w:marLeft w:val="0"/>
      <w:marRight w:val="0"/>
      <w:marTop w:val="0"/>
      <w:marBottom w:val="0"/>
      <w:divBdr>
        <w:top w:val="none" w:sz="0" w:space="0" w:color="auto"/>
        <w:left w:val="none" w:sz="0" w:space="0" w:color="auto"/>
        <w:bottom w:val="none" w:sz="0" w:space="0" w:color="auto"/>
        <w:right w:val="none" w:sz="0" w:space="0" w:color="auto"/>
      </w:divBdr>
    </w:div>
    <w:div w:id="207769660">
      <w:marLeft w:val="0"/>
      <w:marRight w:val="0"/>
      <w:marTop w:val="0"/>
      <w:marBottom w:val="0"/>
      <w:divBdr>
        <w:top w:val="none" w:sz="0" w:space="0" w:color="auto"/>
        <w:left w:val="none" w:sz="0" w:space="0" w:color="auto"/>
        <w:bottom w:val="none" w:sz="0" w:space="0" w:color="auto"/>
        <w:right w:val="none" w:sz="0" w:space="0" w:color="auto"/>
      </w:divBdr>
    </w:div>
    <w:div w:id="358316512">
      <w:bodyDiv w:val="1"/>
      <w:marLeft w:val="0"/>
      <w:marRight w:val="0"/>
      <w:marTop w:val="0"/>
      <w:marBottom w:val="0"/>
      <w:divBdr>
        <w:top w:val="none" w:sz="0" w:space="0" w:color="auto"/>
        <w:left w:val="none" w:sz="0" w:space="0" w:color="auto"/>
        <w:bottom w:val="none" w:sz="0" w:space="0" w:color="auto"/>
        <w:right w:val="none" w:sz="0" w:space="0" w:color="auto"/>
      </w:divBdr>
    </w:div>
    <w:div w:id="365644868">
      <w:bodyDiv w:val="1"/>
      <w:marLeft w:val="0"/>
      <w:marRight w:val="0"/>
      <w:marTop w:val="0"/>
      <w:marBottom w:val="0"/>
      <w:divBdr>
        <w:top w:val="none" w:sz="0" w:space="0" w:color="auto"/>
        <w:left w:val="none" w:sz="0" w:space="0" w:color="auto"/>
        <w:bottom w:val="none" w:sz="0" w:space="0" w:color="auto"/>
        <w:right w:val="none" w:sz="0" w:space="0" w:color="auto"/>
      </w:divBdr>
    </w:div>
    <w:div w:id="1067190128">
      <w:bodyDiv w:val="1"/>
      <w:marLeft w:val="0"/>
      <w:marRight w:val="0"/>
      <w:marTop w:val="0"/>
      <w:marBottom w:val="0"/>
      <w:divBdr>
        <w:top w:val="none" w:sz="0" w:space="0" w:color="auto"/>
        <w:left w:val="none" w:sz="0" w:space="0" w:color="auto"/>
        <w:bottom w:val="none" w:sz="0" w:space="0" w:color="auto"/>
        <w:right w:val="none" w:sz="0" w:space="0" w:color="auto"/>
      </w:divBdr>
    </w:div>
    <w:div w:id="1250192326">
      <w:bodyDiv w:val="1"/>
      <w:marLeft w:val="0"/>
      <w:marRight w:val="0"/>
      <w:marTop w:val="0"/>
      <w:marBottom w:val="0"/>
      <w:divBdr>
        <w:top w:val="none" w:sz="0" w:space="0" w:color="auto"/>
        <w:left w:val="none" w:sz="0" w:space="0" w:color="auto"/>
        <w:bottom w:val="none" w:sz="0" w:space="0" w:color="auto"/>
        <w:right w:val="none" w:sz="0" w:space="0" w:color="auto"/>
      </w:divBdr>
    </w:div>
    <w:div w:id="1350982520">
      <w:bodyDiv w:val="1"/>
      <w:marLeft w:val="0"/>
      <w:marRight w:val="0"/>
      <w:marTop w:val="0"/>
      <w:marBottom w:val="0"/>
      <w:divBdr>
        <w:top w:val="none" w:sz="0" w:space="0" w:color="auto"/>
        <w:left w:val="none" w:sz="0" w:space="0" w:color="auto"/>
        <w:bottom w:val="none" w:sz="0" w:space="0" w:color="auto"/>
        <w:right w:val="none" w:sz="0" w:space="0" w:color="auto"/>
      </w:divBdr>
    </w:div>
    <w:div w:id="14576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nino.funcic@zd.t-com.h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A2B98-F98E-4AD6-82BC-B537F5E28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4004</Words>
  <Characters>22829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2022-08-12T12:39:00Z</dcterms:created>
  <dcterms:modified xsi:type="dcterms:W3CDTF">2022-10-17T11:38:00Z</dcterms:modified>
</cp:coreProperties>
</file>