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5" w:type="dxa"/>
        <w:tblBorders>
          <w:bottom w:val="single" w:sz="12" w:space="0" w:color="4472C4"/>
        </w:tblBorders>
        <w:tblLayout w:type="fixed"/>
        <w:tblLook w:val="04A0"/>
      </w:tblPr>
      <w:tblGrid>
        <w:gridCol w:w="1105"/>
        <w:gridCol w:w="4691"/>
        <w:gridCol w:w="3729"/>
      </w:tblGrid>
      <w:tr w:rsidR="00A64DA4" w:rsidRPr="00150DC7" w:rsidTr="00717EB7">
        <w:trPr>
          <w:trHeight w:val="687"/>
        </w:trPr>
        <w:tc>
          <w:tcPr>
            <w:tcW w:w="1105" w:type="dxa"/>
            <w:tcBorders>
              <w:bottom w:val="nil"/>
            </w:tcBorders>
          </w:tcPr>
          <w:p w:rsidR="00A64DA4" w:rsidRPr="00150DC7" w:rsidRDefault="003275CA" w:rsidP="00717EB7">
            <w:pPr>
              <w:pStyle w:val="Header"/>
              <w:rPr>
                <w:rFonts w:ascii="Trajan Pro" w:hAnsi="Trajan Pro" w:cs="Tahoma"/>
                <w:b/>
                <w:sz w:val="32"/>
              </w:rPr>
            </w:pPr>
            <w:r w:rsidRPr="003275CA">
              <w:rPr>
                <w:rFonts w:ascii="Trajan Pro" w:hAnsi="Trajan Pro" w:cs="Tahoma"/>
                <w:b/>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53.2pt;visibility:visible">
                  <v:imagedata r:id="rId7" o:title=""/>
                </v:shape>
              </w:pict>
            </w:r>
          </w:p>
        </w:tc>
        <w:tc>
          <w:tcPr>
            <w:tcW w:w="4691" w:type="dxa"/>
            <w:tcBorders>
              <w:bottom w:val="nil"/>
            </w:tcBorders>
            <w:vAlign w:val="center"/>
          </w:tcPr>
          <w:p w:rsidR="00A64DA4" w:rsidRPr="00150DC7" w:rsidRDefault="00A64DA4" w:rsidP="00717EB7">
            <w:pPr>
              <w:pStyle w:val="Header"/>
              <w:rPr>
                <w:rFonts w:ascii="Arial" w:hAnsi="Arial" w:cs="Arial"/>
                <w:sz w:val="36"/>
              </w:rPr>
            </w:pPr>
            <w:r w:rsidRPr="00150DC7">
              <w:rPr>
                <w:rFonts w:ascii="Arial" w:hAnsi="Arial" w:cs="Arial"/>
                <w:sz w:val="36"/>
              </w:rPr>
              <w:t>OPĆA BOLNICA ZADAR</w:t>
            </w:r>
          </w:p>
          <w:p w:rsidR="00A64DA4" w:rsidRPr="00150DC7" w:rsidRDefault="00A64DA4" w:rsidP="00717EB7">
            <w:pPr>
              <w:pStyle w:val="Header"/>
              <w:rPr>
                <w:rFonts w:ascii="Arial" w:hAnsi="Arial" w:cs="Arial"/>
                <w:i/>
                <w:color w:val="404040"/>
                <w:sz w:val="18"/>
              </w:rPr>
            </w:pPr>
            <w:r w:rsidRPr="00150DC7">
              <w:rPr>
                <w:rFonts w:ascii="Arial" w:hAnsi="Arial" w:cs="Arial"/>
                <w:b/>
                <w:i/>
                <w:color w:val="1F4E79"/>
                <w:sz w:val="18"/>
              </w:rPr>
              <w:t>Ured ravnatelja</w:t>
            </w:r>
          </w:p>
        </w:tc>
        <w:tc>
          <w:tcPr>
            <w:tcW w:w="3729" w:type="dxa"/>
            <w:tcBorders>
              <w:bottom w:val="nil"/>
            </w:tcBorders>
            <w:vAlign w:val="bottom"/>
          </w:tcPr>
          <w:p w:rsidR="00A64DA4" w:rsidRPr="00150DC7" w:rsidRDefault="00A64DA4" w:rsidP="00717EB7">
            <w:pPr>
              <w:jc w:val="right"/>
              <w:rPr>
                <w:rFonts w:ascii="Arial" w:hAnsi="Arial" w:cs="Arial"/>
                <w:i/>
                <w:color w:val="000000"/>
                <w:sz w:val="16"/>
              </w:rPr>
            </w:pPr>
            <w:r w:rsidRPr="00150DC7">
              <w:rPr>
                <w:rFonts w:ascii="Arial" w:hAnsi="Arial" w:cs="Arial"/>
                <w:i/>
                <w:color w:val="000000"/>
                <w:sz w:val="16"/>
              </w:rPr>
              <w:t>Bože Peričića 5, 23000 Zadar, HR</w:t>
            </w:r>
          </w:p>
          <w:p w:rsidR="00A64DA4" w:rsidRPr="00150DC7" w:rsidRDefault="00A64DA4" w:rsidP="00717EB7">
            <w:pPr>
              <w:jc w:val="right"/>
              <w:rPr>
                <w:rFonts w:ascii="Arial" w:hAnsi="Arial" w:cs="Arial"/>
                <w:i/>
                <w:color w:val="000000"/>
                <w:sz w:val="16"/>
              </w:rPr>
            </w:pPr>
            <w:r w:rsidRPr="00150DC7">
              <w:rPr>
                <w:rFonts w:ascii="Arial" w:hAnsi="Arial" w:cs="Arial"/>
                <w:i/>
                <w:color w:val="000000"/>
                <w:sz w:val="16"/>
              </w:rPr>
              <w:t>Tel: +385 23 505 500;</w:t>
            </w:r>
          </w:p>
          <w:p w:rsidR="00A64DA4" w:rsidRPr="00150DC7" w:rsidRDefault="00A64DA4" w:rsidP="00717EB7">
            <w:pPr>
              <w:jc w:val="right"/>
              <w:rPr>
                <w:rFonts w:ascii="Arial" w:hAnsi="Arial" w:cs="Arial"/>
                <w:i/>
                <w:color w:val="000000"/>
                <w:sz w:val="16"/>
              </w:rPr>
            </w:pPr>
            <w:r w:rsidRPr="00150DC7">
              <w:rPr>
                <w:rFonts w:ascii="Arial" w:hAnsi="Arial" w:cs="Arial"/>
                <w:i/>
                <w:color w:val="000000"/>
                <w:sz w:val="16"/>
              </w:rPr>
              <w:t>Fax: +385 23 312 724</w:t>
            </w:r>
          </w:p>
          <w:p w:rsidR="00A64DA4" w:rsidRPr="00150DC7" w:rsidRDefault="00A64DA4" w:rsidP="00717EB7">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rsidR="00A64DA4" w:rsidRPr="00150DC7" w:rsidRDefault="00A64DA4" w:rsidP="00717EB7">
            <w:pPr>
              <w:tabs>
                <w:tab w:val="left" w:pos="490"/>
                <w:tab w:val="right" w:pos="3611"/>
              </w:tabs>
              <w:jc w:val="right"/>
              <w:rPr>
                <w:rFonts w:ascii="Arial" w:hAnsi="Arial" w:cs="Arial"/>
              </w:rPr>
            </w:pPr>
            <w:r w:rsidRPr="00150DC7">
              <w:rPr>
                <w:rFonts w:ascii="Arial" w:hAnsi="Arial" w:cs="Arial"/>
                <w:i/>
                <w:color w:val="000000"/>
                <w:sz w:val="16"/>
              </w:rPr>
              <w:t xml:space="preserve">E-mail: </w:t>
            </w:r>
            <w:r w:rsidRPr="00150DC7">
              <w:rPr>
                <w:rFonts w:ascii="Arial" w:hAnsi="Arial" w:cs="Arial"/>
                <w:i/>
                <w:color w:val="1F4E79"/>
                <w:sz w:val="16"/>
              </w:rPr>
              <w:t>ravnatelj@bolnica-zadar.hr</w:t>
            </w:r>
          </w:p>
        </w:tc>
      </w:tr>
      <w:tr w:rsidR="00A64DA4" w:rsidRPr="00150DC7" w:rsidTr="00717EB7">
        <w:trPr>
          <w:trHeight w:val="31"/>
        </w:trPr>
        <w:tc>
          <w:tcPr>
            <w:tcW w:w="1105" w:type="dxa"/>
            <w:tcBorders>
              <w:bottom w:val="single" w:sz="24" w:space="0" w:color="4472C4"/>
            </w:tcBorders>
          </w:tcPr>
          <w:p w:rsidR="00A64DA4" w:rsidRPr="00150DC7" w:rsidRDefault="00A64DA4" w:rsidP="00717EB7">
            <w:pPr>
              <w:pStyle w:val="Header"/>
              <w:rPr>
                <w:rFonts w:ascii="Cambria" w:hAnsi="Cambria"/>
                <w:b/>
              </w:rPr>
            </w:pPr>
          </w:p>
        </w:tc>
        <w:tc>
          <w:tcPr>
            <w:tcW w:w="4691" w:type="dxa"/>
            <w:tcBorders>
              <w:bottom w:val="single" w:sz="24" w:space="0" w:color="4472C4"/>
            </w:tcBorders>
          </w:tcPr>
          <w:p w:rsidR="00A64DA4" w:rsidRPr="00150DC7" w:rsidRDefault="00A64DA4" w:rsidP="00717EB7">
            <w:pPr>
              <w:pStyle w:val="Header"/>
              <w:rPr>
                <w:rFonts w:ascii="Arial" w:hAnsi="Arial" w:cs="Arial"/>
                <w:b/>
              </w:rPr>
            </w:pPr>
          </w:p>
        </w:tc>
        <w:tc>
          <w:tcPr>
            <w:tcW w:w="3729" w:type="dxa"/>
            <w:tcBorders>
              <w:bottom w:val="single" w:sz="24" w:space="0" w:color="4472C4"/>
            </w:tcBorders>
          </w:tcPr>
          <w:p w:rsidR="00A64DA4" w:rsidRPr="00150DC7" w:rsidRDefault="00A64DA4" w:rsidP="00717EB7">
            <w:pPr>
              <w:pStyle w:val="Header"/>
              <w:rPr>
                <w:rFonts w:ascii="Arial" w:hAnsi="Arial" w:cs="Arial"/>
                <w:b/>
              </w:rPr>
            </w:pPr>
          </w:p>
        </w:tc>
      </w:tr>
    </w:tbl>
    <w:p w:rsidR="00A64DA4" w:rsidRDefault="00A64DA4" w:rsidP="008B7108">
      <w:pPr>
        <w:rPr>
          <w:rFonts w:ascii="Times New Roman" w:hAnsi="Times New Roman" w:cs="Times New Roman"/>
          <w:b/>
          <w:bCs/>
          <w:sz w:val="22"/>
          <w:szCs w:val="22"/>
        </w:rPr>
      </w:pP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D4052C">
        <w:rPr>
          <w:rFonts w:ascii="Times New Roman" w:hAnsi="Times New Roman" w:cs="Times New Roman"/>
          <w:b/>
          <w:bCs/>
          <w:sz w:val="22"/>
          <w:szCs w:val="22"/>
        </w:rPr>
        <w:t>07</w:t>
      </w:r>
      <w:r w:rsidR="005516A5">
        <w:rPr>
          <w:rFonts w:ascii="Times New Roman" w:hAnsi="Times New Roman" w:cs="Times New Roman"/>
          <w:b/>
          <w:bCs/>
          <w:sz w:val="22"/>
          <w:szCs w:val="22"/>
        </w:rPr>
        <w:t>.0</w:t>
      </w:r>
      <w:r w:rsidR="00D4052C">
        <w:rPr>
          <w:rFonts w:ascii="Times New Roman" w:hAnsi="Times New Roman" w:cs="Times New Roman"/>
          <w:b/>
          <w:bCs/>
          <w:sz w:val="22"/>
          <w:szCs w:val="22"/>
        </w:rPr>
        <w:t>7</w:t>
      </w:r>
      <w:r>
        <w:rPr>
          <w:rFonts w:ascii="Times New Roman" w:hAnsi="Times New Roman" w:cs="Times New Roman"/>
          <w:b/>
          <w:bCs/>
          <w:sz w:val="22"/>
          <w:szCs w:val="22"/>
        </w:rPr>
        <w:t>.202</w:t>
      </w:r>
      <w:r w:rsidR="005559B6">
        <w:rPr>
          <w:rFonts w:ascii="Times New Roman" w:hAnsi="Times New Roman" w:cs="Times New Roman"/>
          <w:b/>
          <w:bCs/>
          <w:sz w:val="22"/>
          <w:szCs w:val="22"/>
        </w:rPr>
        <w:t>2</w:t>
      </w:r>
      <w:r>
        <w:rPr>
          <w:rFonts w:ascii="Times New Roman" w:hAnsi="Times New Roman" w:cs="Times New Roman"/>
          <w:b/>
          <w:bCs/>
          <w:sz w:val="22"/>
          <w:szCs w:val="22"/>
        </w:rPr>
        <w:t>.</w:t>
      </w:r>
    </w:p>
    <w:p w:rsidR="001B70D1" w:rsidRPr="00486BD5" w:rsidRDefault="001B70D1" w:rsidP="008B7108">
      <w:pPr>
        <w:tabs>
          <w:tab w:val="left" w:pos="5954"/>
        </w:tabs>
        <w:rPr>
          <w:rFonts w:ascii="Times New Roman" w:hAnsi="Times New Roman" w:cs="Times New Roman"/>
          <w:b/>
          <w:bCs/>
          <w:sz w:val="22"/>
          <w:szCs w:val="22"/>
        </w:rPr>
      </w:pPr>
      <w:r w:rsidRPr="003B4BC9">
        <w:rPr>
          <w:rFonts w:ascii="Times New Roman" w:hAnsi="Times New Roman" w:cs="Times New Roman"/>
          <w:b/>
          <w:bCs/>
          <w:sz w:val="22"/>
          <w:szCs w:val="22"/>
        </w:rPr>
        <w:t>UR</w:t>
      </w:r>
      <w:r w:rsidR="00094A6B">
        <w:rPr>
          <w:rFonts w:ascii="Times New Roman" w:hAnsi="Times New Roman" w:cs="Times New Roman"/>
          <w:b/>
          <w:bCs/>
          <w:sz w:val="22"/>
          <w:szCs w:val="22"/>
        </w:rPr>
        <w:t xml:space="preserve">. </w:t>
      </w:r>
      <w:r w:rsidRPr="003B4BC9">
        <w:rPr>
          <w:rFonts w:ascii="Times New Roman" w:hAnsi="Times New Roman" w:cs="Times New Roman"/>
          <w:b/>
          <w:bCs/>
          <w:sz w:val="22"/>
          <w:szCs w:val="22"/>
        </w:rPr>
        <w:t xml:space="preserve">BROJ: </w:t>
      </w:r>
      <w:r w:rsidR="006721BC" w:rsidRPr="006721BC">
        <w:rPr>
          <w:rFonts w:ascii="Times New Roman" w:hAnsi="Times New Roman" w:cs="Times New Roman"/>
          <w:b/>
          <w:bCs/>
          <w:sz w:val="22"/>
          <w:szCs w:val="22"/>
        </w:rPr>
        <w:t>04-4015/22-2/22</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522A61" w:rsidP="00522A61">
      <w:pPr>
        <w:numPr>
          <w:ilvl w:val="0"/>
          <w:numId w:val="12"/>
        </w:numPr>
        <w:autoSpaceDE w:val="0"/>
        <w:autoSpaceDN w:val="0"/>
        <w:adjustRightInd w:val="0"/>
        <w:jc w:val="right"/>
        <w:rPr>
          <w:rFonts w:ascii="Times New Roman" w:hAnsi="Times New Roman" w:cs="Times New Roman"/>
          <w:b/>
          <w:bCs/>
          <w:sz w:val="22"/>
          <w:szCs w:val="22"/>
          <w:lang w:val="sl-SI"/>
        </w:rPr>
      </w:pPr>
      <w:r>
        <w:rPr>
          <w:rFonts w:ascii="Times New Roman" w:hAnsi="Times New Roman" w:cs="Times New Roman"/>
          <w:b/>
          <w:bCs/>
          <w:sz w:val="22"/>
          <w:szCs w:val="22"/>
        </w:rPr>
        <w:t>SVIM ZAINTERESIRANIMA-</w:t>
      </w:r>
      <w:r w:rsidR="005516A5">
        <w:rPr>
          <w:rFonts w:ascii="Times New Roman" w:hAnsi="Times New Roman" w:cs="Times New Roman"/>
          <w:b/>
          <w:bCs/>
          <w:sz w:val="22"/>
          <w:szCs w:val="22"/>
        </w:rPr>
        <w:t xml:space="preserve"> </w:t>
      </w: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8F3FEB" w:rsidRDefault="00D4052C" w:rsidP="00AA2C44">
      <w:pPr>
        <w:jc w:val="center"/>
        <w:rPr>
          <w:rFonts w:ascii="Times New Roman" w:hAnsi="Times New Roman" w:cs="Times New Roman"/>
          <w:b/>
          <w:bCs/>
          <w:sz w:val="48"/>
          <w:szCs w:val="48"/>
        </w:rPr>
      </w:pPr>
      <w:r w:rsidRPr="00D4052C">
        <w:rPr>
          <w:rFonts w:ascii="Times New Roman" w:hAnsi="Times New Roman" w:cs="Times New Roman"/>
          <w:b/>
          <w:bCs/>
          <w:sz w:val="48"/>
          <w:szCs w:val="48"/>
        </w:rPr>
        <w:t>Popravak aparata za operacije katarakte</w:t>
      </w:r>
    </w:p>
    <w:p w:rsidR="00717EB7" w:rsidRDefault="00717EB7" w:rsidP="00D4052C">
      <w:pPr>
        <w:rPr>
          <w:rFonts w:ascii="Times New Roman" w:hAnsi="Times New Roman" w:cs="Times New Roman"/>
          <w:b/>
          <w:bCs/>
          <w:sz w:val="48"/>
          <w:szCs w:val="48"/>
        </w:rPr>
      </w:pPr>
    </w:p>
    <w:p w:rsidR="00717EB7" w:rsidRPr="003B4BC9" w:rsidRDefault="00717EB7" w:rsidP="00AA2C44">
      <w:pPr>
        <w:jc w:val="cente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Default="001B70D1" w:rsidP="00D13C08">
      <w:pPr>
        <w:rPr>
          <w:rFonts w:ascii="Times New Roman" w:hAnsi="Times New Roman" w:cs="Times New Roman"/>
          <w:sz w:val="22"/>
          <w:szCs w:val="22"/>
        </w:rPr>
      </w:pPr>
    </w:p>
    <w:p w:rsidR="00717EB7" w:rsidRPr="003B4BC9" w:rsidRDefault="00717EB7"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D4052C">
        <w:rPr>
          <w:rFonts w:ascii="Times New Roman" w:hAnsi="Times New Roman" w:cs="Times New Roman"/>
          <w:b/>
          <w:bCs/>
          <w:sz w:val="22"/>
          <w:szCs w:val="22"/>
          <w:u w:val="single"/>
        </w:rPr>
        <w:t>13</w:t>
      </w:r>
      <w:r w:rsidR="005516A5">
        <w:rPr>
          <w:rFonts w:ascii="Times New Roman" w:hAnsi="Times New Roman" w:cs="Times New Roman"/>
          <w:b/>
          <w:bCs/>
          <w:sz w:val="22"/>
          <w:szCs w:val="22"/>
          <w:u w:val="single"/>
        </w:rPr>
        <w:t>.0</w:t>
      </w:r>
      <w:r w:rsidR="00717EB7">
        <w:rPr>
          <w:rFonts w:ascii="Times New Roman" w:hAnsi="Times New Roman" w:cs="Times New Roman"/>
          <w:b/>
          <w:bCs/>
          <w:sz w:val="22"/>
          <w:szCs w:val="22"/>
          <w:u w:val="single"/>
        </w:rPr>
        <w:t>7</w:t>
      </w:r>
      <w:r w:rsidR="00CC5BC7" w:rsidRPr="00AB207E">
        <w:rPr>
          <w:rFonts w:ascii="Times New Roman" w:hAnsi="Times New Roman" w:cs="Times New Roman"/>
          <w:b/>
          <w:bCs/>
          <w:sz w:val="22"/>
          <w:szCs w:val="22"/>
          <w:u w:val="single"/>
        </w:rPr>
        <w:t>.202</w:t>
      </w:r>
      <w:r w:rsidR="005559B6">
        <w:rPr>
          <w:rFonts w:ascii="Times New Roman" w:hAnsi="Times New Roman" w:cs="Times New Roman"/>
          <w:b/>
          <w:bCs/>
          <w:sz w:val="22"/>
          <w:szCs w:val="22"/>
          <w:u w:val="single"/>
        </w:rPr>
        <w:t>2</w:t>
      </w:r>
      <w:r w:rsidR="00CC5BC7"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5516A5">
        <w:rPr>
          <w:rFonts w:ascii="Times New Roman" w:hAnsi="Times New Roman" w:cs="Times New Roman"/>
          <w:b/>
          <w:bCs/>
          <w:sz w:val="22"/>
          <w:szCs w:val="22"/>
        </w:rPr>
        <w:t>11</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5516A5">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1B70D1" w:rsidRPr="00295006" w:rsidRDefault="003275CA" w:rsidP="00295006">
      <w:pPr>
        <w:numPr>
          <w:ilvl w:val="0"/>
          <w:numId w:val="5"/>
        </w:numPr>
        <w:pBdr>
          <w:left w:val="single" w:sz="4" w:space="0" w:color="auto"/>
        </w:pBdr>
        <w:tabs>
          <w:tab w:val="left" w:pos="357"/>
        </w:tabs>
        <w:ind w:left="0" w:firstLine="0"/>
        <w:jc w:val="both"/>
        <w:rPr>
          <w:rFonts w:ascii="Times New Roman" w:hAnsi="Times New Roman" w:cs="Times New Roman"/>
          <w:b/>
          <w:sz w:val="22"/>
          <w:szCs w:val="22"/>
        </w:rPr>
      </w:pPr>
      <w:hyperlink r:id="rId8" w:history="1">
        <w:r w:rsidR="005516A5" w:rsidRPr="00295006">
          <w:rPr>
            <w:rStyle w:val="Hyperlink"/>
            <w:rFonts w:ascii="Times New Roman" w:hAnsi="Times New Roman" w:cs="Times New Roman"/>
            <w:b/>
            <w:sz w:val="22"/>
            <w:szCs w:val="22"/>
          </w:rPr>
          <w:t>nino.funcic@zd.t-com.hr</w:t>
        </w:r>
      </w:hyperlink>
      <w:r w:rsidR="005516A5" w:rsidRPr="00295006">
        <w:rPr>
          <w:rFonts w:ascii="Times New Roman" w:hAnsi="Times New Roman" w:cs="Times New Roman"/>
          <w:b/>
          <w:sz w:val="22"/>
          <w:szCs w:val="22"/>
        </w:rPr>
        <w:t xml:space="preserve"> </w:t>
      </w:r>
      <w:r w:rsidR="00717EB7">
        <w:rPr>
          <w:rFonts w:ascii="Times New Roman" w:hAnsi="Times New Roman" w:cs="Times New Roman"/>
          <w:b/>
          <w:sz w:val="22"/>
          <w:szCs w:val="22"/>
        </w:rPr>
        <w:t xml:space="preserve">; cc: </w:t>
      </w:r>
      <w:r w:rsidR="00717EB7" w:rsidRPr="00717EB7">
        <w:rPr>
          <w:rStyle w:val="Hyperlink"/>
          <w:rFonts w:ascii="Times New Roman" w:hAnsi="Times New Roman" w:cs="Times New Roman"/>
          <w:b/>
          <w:sz w:val="22"/>
          <w:szCs w:val="22"/>
        </w:rPr>
        <w:t>moreta.pikunic@bolnica-zadar.hr</w:t>
      </w: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Default="001B70D1" w:rsidP="00D13C08">
      <w:pPr>
        <w:rPr>
          <w:rFonts w:ascii="Times New Roman" w:hAnsi="Times New Roman" w:cs="Times New Roman"/>
          <w:sz w:val="22"/>
          <w:szCs w:val="22"/>
        </w:rPr>
      </w:pPr>
    </w:p>
    <w:p w:rsidR="00D4052C" w:rsidRDefault="00D4052C" w:rsidP="00D13C08">
      <w:pPr>
        <w:rPr>
          <w:rFonts w:ascii="Times New Roman" w:hAnsi="Times New Roman" w:cs="Times New Roman"/>
          <w:sz w:val="22"/>
          <w:szCs w:val="22"/>
        </w:rPr>
      </w:pPr>
    </w:p>
    <w:p w:rsidR="00D4052C" w:rsidRDefault="00D4052C" w:rsidP="00D13C08">
      <w:pPr>
        <w:rPr>
          <w:rFonts w:ascii="Times New Roman" w:hAnsi="Times New Roman" w:cs="Times New Roman"/>
          <w:sz w:val="22"/>
          <w:szCs w:val="22"/>
        </w:rPr>
      </w:pPr>
    </w:p>
    <w:p w:rsidR="00D4052C" w:rsidRDefault="00D4052C" w:rsidP="00D13C08">
      <w:pPr>
        <w:rPr>
          <w:rFonts w:ascii="Times New Roman" w:hAnsi="Times New Roman" w:cs="Times New Roman"/>
          <w:sz w:val="22"/>
          <w:szCs w:val="22"/>
        </w:rPr>
      </w:pPr>
    </w:p>
    <w:p w:rsidR="00D4052C" w:rsidRDefault="00D4052C" w:rsidP="00D13C08">
      <w:pPr>
        <w:rPr>
          <w:rFonts w:ascii="Times New Roman" w:hAnsi="Times New Roman" w:cs="Times New Roman"/>
          <w:sz w:val="22"/>
          <w:szCs w:val="22"/>
        </w:rPr>
      </w:pPr>
    </w:p>
    <w:p w:rsidR="00D4052C" w:rsidRDefault="00D4052C" w:rsidP="00D13C08">
      <w:pPr>
        <w:rPr>
          <w:rFonts w:ascii="Times New Roman" w:hAnsi="Times New Roman" w:cs="Times New Roman"/>
          <w:sz w:val="22"/>
          <w:szCs w:val="22"/>
        </w:rPr>
      </w:pPr>
    </w:p>
    <w:p w:rsidR="00D4052C" w:rsidRPr="003B4BC9" w:rsidRDefault="00D4052C"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Pr="003B4BC9" w:rsidRDefault="001B70D1"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rsidR="00717EB7"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717EB7" w:rsidRDefault="001B70D1" w:rsidP="00717EB7">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rsidR="001B70D1" w:rsidRPr="00717EB7" w:rsidRDefault="003275CA" w:rsidP="00717EB7">
      <w:pPr>
        <w:pStyle w:val="PlainText"/>
        <w:spacing w:line="276" w:lineRule="auto"/>
        <w:jc w:val="both"/>
        <w:rPr>
          <w:rFonts w:ascii="Times New Roman" w:hAnsi="Times New Roman" w:cs="Times New Roman"/>
          <w:sz w:val="22"/>
          <w:szCs w:val="22"/>
        </w:rPr>
      </w:pPr>
      <w:r w:rsidRPr="003275CA">
        <w:rPr>
          <w:noProof/>
          <w:lang w:eastAsia="hr-HR"/>
        </w:rPr>
        <w:lastRenderedPageBreak/>
        <w:pict>
          <v:shape id="Picture 1" o:spid="_x0000_s1028" type="#_x0000_t75" style="position:absolute;left:0;text-align:left;margin-left:367.7pt;margin-top:-11.7pt;width:54pt;height:53.25pt;z-index:251657728;visibility:visible">
            <v:imagedata r:id="rId9" o:title=""/>
          </v:shape>
        </w:pict>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sz w:val="24"/>
          <w:szCs w:val="24"/>
        </w:rPr>
      </w:pP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717EB7" w:rsidRPr="00024F6E" w:rsidRDefault="00024F6E" w:rsidP="00024F6E">
      <w:pPr>
        <w:jc w:val="center"/>
        <w:rPr>
          <w:rFonts w:ascii="Times New Roman" w:hAnsi="Times New Roman" w:cs="Times New Roman"/>
          <w:b/>
          <w:bCs/>
          <w:sz w:val="48"/>
          <w:szCs w:val="48"/>
        </w:rPr>
      </w:pPr>
      <w:r w:rsidRPr="00D4052C">
        <w:rPr>
          <w:rFonts w:ascii="Times New Roman" w:hAnsi="Times New Roman" w:cs="Times New Roman"/>
          <w:b/>
          <w:bCs/>
          <w:sz w:val="48"/>
          <w:szCs w:val="48"/>
        </w:rPr>
        <w:t>Popravak aparata za operacije katarakte</w:t>
      </w:r>
    </w:p>
    <w:p w:rsidR="00717EB7" w:rsidRDefault="00717EB7" w:rsidP="0015713D">
      <w:pPr>
        <w:rPr>
          <w:rFonts w:ascii="Times New Roman" w:hAnsi="Times New Roman" w:cs="Times New Roman"/>
          <w:b/>
          <w:bCs/>
        </w:rPr>
      </w:pPr>
    </w:p>
    <w:tbl>
      <w:tblPr>
        <w:tblW w:w="15162" w:type="dxa"/>
        <w:tblInd w:w="-176" w:type="dxa"/>
        <w:tblLayout w:type="fixed"/>
        <w:tblLook w:val="04A0"/>
      </w:tblPr>
      <w:tblGrid>
        <w:gridCol w:w="851"/>
        <w:gridCol w:w="701"/>
        <w:gridCol w:w="4261"/>
        <w:gridCol w:w="1842"/>
        <w:gridCol w:w="2835"/>
        <w:gridCol w:w="4436"/>
        <w:gridCol w:w="236"/>
      </w:tblGrid>
      <w:tr w:rsidR="00D4052C" w:rsidRPr="009D2E90" w:rsidTr="00D4052C">
        <w:trPr>
          <w:gridAfter w:val="2"/>
          <w:wAfter w:w="4672" w:type="dxa"/>
          <w:trHeight w:val="1227"/>
        </w:trPr>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D4052C" w:rsidRPr="009D2E90" w:rsidRDefault="00D4052C" w:rsidP="00D4052C">
            <w:pPr>
              <w:jc w:val="center"/>
              <w:rPr>
                <w:rFonts w:ascii="Times New Roman" w:hAnsi="Times New Roman" w:cs="Times New Roman"/>
                <w:b/>
                <w:bCs/>
                <w:color w:val="000000"/>
              </w:rPr>
            </w:pPr>
            <w:r w:rsidRPr="009D2E90">
              <w:rPr>
                <w:rFonts w:ascii="Times New Roman" w:hAnsi="Times New Roman" w:cs="Times New Roman"/>
                <w:b/>
                <w:bCs/>
                <w:color w:val="000000"/>
              </w:rPr>
              <w:t>Redni broj</w:t>
            </w:r>
          </w:p>
        </w:tc>
        <w:tc>
          <w:tcPr>
            <w:tcW w:w="4962" w:type="dxa"/>
            <w:gridSpan w:val="2"/>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052C" w:rsidRPr="009D2E90" w:rsidRDefault="00D4052C" w:rsidP="00D4052C">
            <w:pPr>
              <w:jc w:val="center"/>
              <w:rPr>
                <w:rFonts w:ascii="Times New Roman" w:hAnsi="Times New Roman" w:cs="Times New Roman"/>
                <w:b/>
                <w:bCs/>
                <w:color w:val="000000"/>
              </w:rPr>
            </w:pPr>
            <w:r w:rsidRPr="009D2E90">
              <w:rPr>
                <w:rFonts w:ascii="Times New Roman" w:hAnsi="Times New Roman" w:cs="Times New Roman"/>
                <w:b/>
                <w:bCs/>
                <w:color w:val="000000"/>
              </w:rPr>
              <w:t>Opis predmeta nabave -</w:t>
            </w:r>
            <w:r w:rsidRPr="009D2E90">
              <w:rPr>
                <w:rFonts w:ascii="Times New Roman" w:hAnsi="Times New Roman" w:cs="Times New Roman"/>
                <w:b/>
                <w:bCs/>
                <w:color w:val="000000"/>
              </w:rPr>
              <w:br/>
              <w:t xml:space="preserve">Minimalne tehničke karakteristike koje </w:t>
            </w:r>
            <w:r w:rsidRPr="009D2E90">
              <w:rPr>
                <w:rFonts w:ascii="Times New Roman" w:hAnsi="Times New Roman" w:cs="Times New Roman"/>
                <w:b/>
                <w:bCs/>
                <w:color w:val="000000"/>
              </w:rPr>
              <w:br/>
              <w:t>trebaju biti zadovoljene</w:t>
            </w:r>
          </w:p>
        </w:tc>
        <w:tc>
          <w:tcPr>
            <w:tcW w:w="1842" w:type="dxa"/>
            <w:tcBorders>
              <w:top w:val="single" w:sz="4" w:space="0" w:color="auto"/>
              <w:left w:val="nil"/>
              <w:bottom w:val="single" w:sz="4" w:space="0" w:color="auto"/>
              <w:right w:val="single" w:sz="4" w:space="0" w:color="auto"/>
            </w:tcBorders>
            <w:shd w:val="clear" w:color="auto" w:fill="E5B8B7" w:themeFill="accent2" w:themeFillTint="66"/>
            <w:vAlign w:val="center"/>
          </w:tcPr>
          <w:p w:rsidR="00D4052C" w:rsidRPr="009D2E90" w:rsidRDefault="00D4052C" w:rsidP="00D4052C">
            <w:pPr>
              <w:jc w:val="center"/>
              <w:rPr>
                <w:rFonts w:ascii="Times New Roman" w:hAnsi="Times New Roman" w:cs="Times New Roman"/>
                <w:b/>
                <w:bCs/>
                <w:color w:val="000000"/>
              </w:rPr>
            </w:pPr>
            <w:r>
              <w:rPr>
                <w:rFonts w:ascii="Times New Roman" w:hAnsi="Times New Roman" w:cs="Times New Roman"/>
                <w:b/>
                <w:bCs/>
                <w:color w:val="000000"/>
              </w:rPr>
              <w:t>Količina</w:t>
            </w:r>
          </w:p>
        </w:tc>
        <w:tc>
          <w:tcPr>
            <w:tcW w:w="2835"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052C" w:rsidRPr="009D2E90" w:rsidRDefault="00D4052C" w:rsidP="00D4052C">
            <w:pPr>
              <w:jc w:val="center"/>
              <w:rPr>
                <w:rFonts w:ascii="Times New Roman" w:hAnsi="Times New Roman" w:cs="Times New Roman"/>
                <w:b/>
                <w:bCs/>
                <w:color w:val="000000"/>
              </w:rPr>
            </w:pPr>
            <w:r w:rsidRPr="009D2E90">
              <w:rPr>
                <w:rFonts w:ascii="Times New Roman" w:hAnsi="Times New Roman" w:cs="Times New Roman"/>
                <w:b/>
                <w:bCs/>
                <w:color w:val="000000"/>
              </w:rPr>
              <w:t>Potvrda tehničkog opisa DA/NE</w:t>
            </w:r>
          </w:p>
        </w:tc>
      </w:tr>
      <w:tr w:rsidR="00D4052C" w:rsidRPr="009D2E90" w:rsidTr="00024F6E">
        <w:trPr>
          <w:gridAfter w:val="2"/>
          <w:wAfter w:w="4672" w:type="dxa"/>
          <w:trHeight w:val="37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D4052C" w:rsidRPr="00024F6E" w:rsidRDefault="00D4052C" w:rsidP="00D4052C">
            <w:pPr>
              <w:jc w:val="center"/>
              <w:rPr>
                <w:rFonts w:ascii="Times New Roman" w:hAnsi="Times New Roman" w:cs="Times New Roman"/>
                <w:b/>
                <w:bCs/>
                <w:sz w:val="22"/>
                <w:szCs w:val="22"/>
              </w:rPr>
            </w:pPr>
            <w:r w:rsidRPr="00024F6E">
              <w:rPr>
                <w:rFonts w:ascii="Times New Roman" w:hAnsi="Times New Roman" w:cs="Times New Roman"/>
                <w:b/>
                <w:bCs/>
                <w:sz w:val="22"/>
                <w:szCs w:val="22"/>
              </w:rPr>
              <w:t>1.</w:t>
            </w:r>
          </w:p>
        </w:tc>
        <w:tc>
          <w:tcPr>
            <w:tcW w:w="4962" w:type="dxa"/>
            <w:gridSpan w:val="2"/>
            <w:tcBorders>
              <w:top w:val="nil"/>
              <w:left w:val="nil"/>
              <w:bottom w:val="single" w:sz="4" w:space="0" w:color="auto"/>
              <w:right w:val="single" w:sz="4" w:space="0" w:color="auto"/>
            </w:tcBorders>
            <w:shd w:val="clear" w:color="auto" w:fill="auto"/>
            <w:vAlign w:val="center"/>
            <w:hideMark/>
          </w:tcPr>
          <w:p w:rsidR="00D4052C" w:rsidRPr="006150AC" w:rsidRDefault="00D4052C" w:rsidP="00D4052C">
            <w:pPr>
              <w:rPr>
                <w:rFonts w:ascii="Calibri" w:hAnsi="Calibri" w:cs="Calibri"/>
                <w:b/>
                <w:bCs/>
              </w:rPr>
            </w:pPr>
            <w:r w:rsidRPr="00D4052C">
              <w:rPr>
                <w:rFonts w:ascii="Calibri" w:hAnsi="Calibri" w:cs="Calibri"/>
                <w:b/>
                <w:bCs/>
              </w:rPr>
              <w:t>ASSY HOST MODULE OZIL EXCH</w:t>
            </w:r>
          </w:p>
        </w:tc>
        <w:tc>
          <w:tcPr>
            <w:tcW w:w="1842" w:type="dxa"/>
            <w:tcBorders>
              <w:top w:val="single" w:sz="4" w:space="0" w:color="auto"/>
              <w:left w:val="nil"/>
              <w:bottom w:val="single" w:sz="4" w:space="0" w:color="auto"/>
              <w:right w:val="single" w:sz="4" w:space="0" w:color="auto"/>
            </w:tcBorders>
            <w:vAlign w:val="center"/>
          </w:tcPr>
          <w:p w:rsidR="00D4052C" w:rsidRPr="006150AC" w:rsidRDefault="00D4052C" w:rsidP="00024F6E">
            <w:pPr>
              <w:jc w:val="center"/>
              <w:rPr>
                <w:rFonts w:ascii="Times New Roman" w:hAnsi="Times New Roman" w:cs="Times New Roman"/>
                <w:b/>
                <w:bCs/>
                <w:color w:val="000000"/>
              </w:rPr>
            </w:pPr>
            <w:r w:rsidRPr="006150AC">
              <w:rPr>
                <w:rFonts w:ascii="Times New Roman" w:hAnsi="Times New Roman" w:cs="Times New Roman"/>
                <w:b/>
                <w:bCs/>
                <w:color w:val="000000"/>
              </w:rPr>
              <w:t xml:space="preserve">1 </w:t>
            </w:r>
            <w:r w:rsidR="00024F6E">
              <w:rPr>
                <w:rFonts w:ascii="Times New Roman" w:hAnsi="Times New Roman" w:cs="Times New Roman"/>
                <w:b/>
                <w:bCs/>
                <w:color w:val="000000"/>
              </w:rPr>
              <w:t>kom</w:t>
            </w:r>
          </w:p>
          <w:p w:rsidR="00D4052C" w:rsidRPr="006150AC" w:rsidRDefault="00D4052C" w:rsidP="00024F6E">
            <w:pPr>
              <w:jc w:val="center"/>
              <w:rPr>
                <w:rFonts w:ascii="Times New Roman" w:hAnsi="Times New Roman" w:cs="Times New Roman"/>
                <w:b/>
                <w:bCs/>
                <w:color w:val="000000"/>
              </w:rPr>
            </w:pPr>
          </w:p>
        </w:tc>
        <w:tc>
          <w:tcPr>
            <w:tcW w:w="2835" w:type="dxa"/>
            <w:tcBorders>
              <w:top w:val="nil"/>
              <w:left w:val="nil"/>
              <w:bottom w:val="single" w:sz="4" w:space="0" w:color="auto"/>
              <w:right w:val="single" w:sz="4" w:space="0" w:color="auto"/>
            </w:tcBorders>
            <w:shd w:val="clear" w:color="auto" w:fill="auto"/>
            <w:vAlign w:val="center"/>
            <w:hideMark/>
          </w:tcPr>
          <w:p w:rsidR="00D4052C" w:rsidRPr="009D2E90" w:rsidRDefault="00D4052C" w:rsidP="00D4052C">
            <w:pPr>
              <w:jc w:val="center"/>
              <w:rPr>
                <w:rFonts w:ascii="Times New Roman" w:hAnsi="Times New Roman" w:cs="Times New Roman"/>
                <w:b/>
                <w:bCs/>
                <w:color w:val="000000"/>
              </w:rPr>
            </w:pPr>
          </w:p>
        </w:tc>
      </w:tr>
      <w:tr w:rsidR="00024F6E" w:rsidRPr="009D2E90" w:rsidTr="00024F6E">
        <w:trPr>
          <w:gridAfter w:val="2"/>
          <w:wAfter w:w="4672" w:type="dxa"/>
          <w:trHeight w:val="39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24F6E" w:rsidRPr="00024F6E" w:rsidRDefault="00024F6E" w:rsidP="00D4052C">
            <w:pPr>
              <w:jc w:val="center"/>
              <w:rPr>
                <w:rFonts w:ascii="Times New Roman" w:hAnsi="Times New Roman" w:cs="Times New Roman"/>
                <w:b/>
                <w:bCs/>
                <w:sz w:val="22"/>
                <w:szCs w:val="22"/>
              </w:rPr>
            </w:pPr>
            <w:r w:rsidRPr="00024F6E">
              <w:rPr>
                <w:rFonts w:ascii="Times New Roman" w:hAnsi="Times New Roman" w:cs="Times New Roman"/>
                <w:b/>
                <w:bCs/>
                <w:sz w:val="22"/>
                <w:szCs w:val="22"/>
              </w:rPr>
              <w:t>2.</w:t>
            </w:r>
          </w:p>
        </w:tc>
        <w:tc>
          <w:tcPr>
            <w:tcW w:w="4962" w:type="dxa"/>
            <w:gridSpan w:val="2"/>
            <w:tcBorders>
              <w:top w:val="nil"/>
              <w:left w:val="nil"/>
              <w:bottom w:val="single" w:sz="4" w:space="0" w:color="auto"/>
              <w:right w:val="single" w:sz="4" w:space="0" w:color="auto"/>
            </w:tcBorders>
            <w:shd w:val="clear" w:color="auto" w:fill="auto"/>
            <w:vAlign w:val="center"/>
            <w:hideMark/>
          </w:tcPr>
          <w:p w:rsidR="00024F6E" w:rsidRPr="006150AC" w:rsidRDefault="00024F6E" w:rsidP="00D4052C">
            <w:pPr>
              <w:rPr>
                <w:rFonts w:ascii="Calibri" w:hAnsi="Calibri" w:cs="Calibri"/>
                <w:b/>
                <w:bCs/>
              </w:rPr>
            </w:pPr>
            <w:r w:rsidRPr="00D4052C">
              <w:rPr>
                <w:rFonts w:ascii="Calibri" w:hAnsi="Calibri" w:cs="Calibri"/>
                <w:b/>
                <w:bCs/>
              </w:rPr>
              <w:t>Usluga servisa</w:t>
            </w:r>
            <w:r w:rsidRPr="006150AC">
              <w:rPr>
                <w:rFonts w:ascii="Calibri" w:hAnsi="Calibri" w:cs="Calibri"/>
                <w:b/>
                <w:bCs/>
              </w:rPr>
              <w:t>:</w:t>
            </w:r>
          </w:p>
        </w:tc>
        <w:tc>
          <w:tcPr>
            <w:tcW w:w="1842" w:type="dxa"/>
            <w:tcBorders>
              <w:top w:val="nil"/>
              <w:left w:val="nil"/>
              <w:bottom w:val="single" w:sz="4" w:space="0" w:color="auto"/>
              <w:right w:val="single" w:sz="4" w:space="0" w:color="auto"/>
            </w:tcBorders>
            <w:shd w:val="clear" w:color="auto" w:fill="auto"/>
            <w:vAlign w:val="center"/>
          </w:tcPr>
          <w:p w:rsidR="00024F6E" w:rsidRPr="006150AC" w:rsidRDefault="00024F6E" w:rsidP="00024F6E">
            <w:pPr>
              <w:jc w:val="center"/>
              <w:rPr>
                <w:rFonts w:ascii="Calibri" w:hAnsi="Calibri" w:cs="Calibri"/>
                <w:b/>
                <w:bCs/>
              </w:rPr>
            </w:pPr>
            <w:r>
              <w:rPr>
                <w:rFonts w:ascii="Calibri" w:hAnsi="Calibri" w:cs="Calibri"/>
                <w:b/>
                <w:bCs/>
              </w:rPr>
              <w:t>1 usluga</w:t>
            </w:r>
          </w:p>
        </w:tc>
        <w:tc>
          <w:tcPr>
            <w:tcW w:w="2835" w:type="dxa"/>
            <w:tcBorders>
              <w:top w:val="nil"/>
              <w:left w:val="nil"/>
              <w:bottom w:val="single" w:sz="4" w:space="0" w:color="auto"/>
              <w:right w:val="single" w:sz="4" w:space="0" w:color="auto"/>
            </w:tcBorders>
            <w:shd w:val="clear" w:color="auto" w:fill="auto"/>
            <w:vAlign w:val="center"/>
          </w:tcPr>
          <w:p w:rsidR="00024F6E" w:rsidRPr="006150AC" w:rsidRDefault="00024F6E" w:rsidP="00D4052C">
            <w:pPr>
              <w:rPr>
                <w:rFonts w:ascii="Calibri" w:hAnsi="Calibri" w:cs="Calibri"/>
                <w:b/>
                <w:bCs/>
              </w:rPr>
            </w:pPr>
          </w:p>
        </w:tc>
      </w:tr>
      <w:tr w:rsidR="00024F6E" w:rsidRPr="009D2E90" w:rsidTr="00024F6E">
        <w:trPr>
          <w:gridAfter w:val="2"/>
          <w:wAfter w:w="4672" w:type="dxa"/>
          <w:trHeight w:val="30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24F6E" w:rsidRPr="00024F6E" w:rsidRDefault="00024F6E" w:rsidP="00D4052C">
            <w:pPr>
              <w:jc w:val="center"/>
              <w:rPr>
                <w:rFonts w:ascii="Times New Roman" w:hAnsi="Times New Roman" w:cs="Times New Roman"/>
                <w:b/>
                <w:bCs/>
                <w:sz w:val="22"/>
                <w:szCs w:val="22"/>
              </w:rPr>
            </w:pPr>
            <w:r w:rsidRPr="00024F6E">
              <w:rPr>
                <w:rFonts w:ascii="Times New Roman" w:hAnsi="Times New Roman" w:cs="Times New Roman"/>
                <w:b/>
                <w:bCs/>
                <w:sz w:val="22"/>
                <w:szCs w:val="22"/>
              </w:rPr>
              <w:t>2.1.</w:t>
            </w:r>
          </w:p>
        </w:tc>
        <w:tc>
          <w:tcPr>
            <w:tcW w:w="9639" w:type="dxa"/>
            <w:gridSpan w:val="4"/>
            <w:tcBorders>
              <w:top w:val="nil"/>
              <w:left w:val="nil"/>
              <w:bottom w:val="single" w:sz="4" w:space="0" w:color="auto"/>
              <w:right w:val="single" w:sz="4" w:space="0" w:color="auto"/>
            </w:tcBorders>
            <w:shd w:val="clear" w:color="auto" w:fill="auto"/>
            <w:vAlign w:val="center"/>
            <w:hideMark/>
          </w:tcPr>
          <w:p w:rsidR="00024F6E" w:rsidRPr="009D2E90" w:rsidRDefault="00024F6E" w:rsidP="00024F6E">
            <w:pPr>
              <w:rPr>
                <w:rFonts w:ascii="Times New Roman" w:hAnsi="Times New Roman" w:cs="Times New Roman"/>
                <w:b/>
                <w:bCs/>
                <w:color w:val="000000"/>
              </w:rPr>
            </w:pPr>
            <w:r w:rsidRPr="00024F6E">
              <w:t>Pregled stanja uređaja</w:t>
            </w:r>
          </w:p>
        </w:tc>
      </w:tr>
      <w:tr w:rsidR="00024F6E" w:rsidRPr="009D2E90" w:rsidTr="00024F6E">
        <w:trPr>
          <w:gridAfter w:val="2"/>
          <w:wAfter w:w="4672" w:type="dxa"/>
          <w:trHeight w:val="40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24F6E" w:rsidRPr="00024F6E" w:rsidRDefault="00024F6E" w:rsidP="00D4052C">
            <w:pPr>
              <w:jc w:val="center"/>
              <w:rPr>
                <w:rFonts w:ascii="Times New Roman" w:hAnsi="Times New Roman" w:cs="Times New Roman"/>
                <w:b/>
                <w:bCs/>
                <w:sz w:val="22"/>
                <w:szCs w:val="22"/>
              </w:rPr>
            </w:pPr>
            <w:r w:rsidRPr="00024F6E">
              <w:rPr>
                <w:rFonts w:ascii="Times New Roman" w:hAnsi="Times New Roman" w:cs="Times New Roman"/>
                <w:b/>
                <w:bCs/>
                <w:sz w:val="22"/>
                <w:szCs w:val="22"/>
              </w:rPr>
              <w:t>2.2.</w:t>
            </w:r>
          </w:p>
        </w:tc>
        <w:tc>
          <w:tcPr>
            <w:tcW w:w="9639" w:type="dxa"/>
            <w:gridSpan w:val="4"/>
            <w:tcBorders>
              <w:top w:val="nil"/>
              <w:left w:val="nil"/>
              <w:bottom w:val="single" w:sz="4" w:space="0" w:color="auto"/>
              <w:right w:val="single" w:sz="4" w:space="0" w:color="auto"/>
            </w:tcBorders>
            <w:shd w:val="clear" w:color="auto" w:fill="auto"/>
            <w:vAlign w:val="center"/>
            <w:hideMark/>
          </w:tcPr>
          <w:p w:rsidR="00024F6E" w:rsidRPr="009D2E90" w:rsidRDefault="00024F6E" w:rsidP="00024F6E">
            <w:pPr>
              <w:rPr>
                <w:rFonts w:ascii="Times New Roman" w:hAnsi="Times New Roman" w:cs="Times New Roman"/>
                <w:b/>
                <w:bCs/>
                <w:color w:val="000000"/>
              </w:rPr>
            </w:pPr>
            <w:r w:rsidRPr="00024F6E">
              <w:t>Testiranje svih funkcija uređaja u skladu sa servisnom test procedurom (STP) u trajanju oko 2 h</w:t>
            </w:r>
          </w:p>
        </w:tc>
      </w:tr>
      <w:tr w:rsidR="00024F6E" w:rsidRPr="009D2E90" w:rsidTr="00024F6E">
        <w:trPr>
          <w:gridAfter w:val="2"/>
          <w:wAfter w:w="4672" w:type="dxa"/>
          <w:trHeight w:val="25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24F6E" w:rsidRPr="00024F6E" w:rsidRDefault="00024F6E" w:rsidP="00D4052C">
            <w:pPr>
              <w:jc w:val="center"/>
              <w:rPr>
                <w:rFonts w:ascii="Times New Roman" w:hAnsi="Times New Roman" w:cs="Times New Roman"/>
                <w:b/>
                <w:bCs/>
                <w:sz w:val="22"/>
                <w:szCs w:val="22"/>
              </w:rPr>
            </w:pPr>
            <w:r w:rsidRPr="00024F6E">
              <w:rPr>
                <w:rFonts w:ascii="Times New Roman" w:hAnsi="Times New Roman" w:cs="Times New Roman"/>
                <w:b/>
                <w:bCs/>
                <w:sz w:val="22"/>
                <w:szCs w:val="22"/>
              </w:rPr>
              <w:t>2.3.</w:t>
            </w:r>
          </w:p>
        </w:tc>
        <w:tc>
          <w:tcPr>
            <w:tcW w:w="9639" w:type="dxa"/>
            <w:gridSpan w:val="4"/>
            <w:tcBorders>
              <w:top w:val="nil"/>
              <w:left w:val="nil"/>
              <w:bottom w:val="single" w:sz="4" w:space="0" w:color="auto"/>
              <w:right w:val="single" w:sz="4" w:space="0" w:color="auto"/>
            </w:tcBorders>
            <w:shd w:val="clear" w:color="auto" w:fill="auto"/>
            <w:vAlign w:val="center"/>
            <w:hideMark/>
          </w:tcPr>
          <w:p w:rsidR="00024F6E" w:rsidRPr="009D2E90" w:rsidRDefault="00024F6E" w:rsidP="00024F6E">
            <w:pPr>
              <w:rPr>
                <w:rFonts w:ascii="Times New Roman" w:hAnsi="Times New Roman" w:cs="Times New Roman"/>
                <w:b/>
                <w:bCs/>
                <w:color w:val="000000"/>
              </w:rPr>
            </w:pPr>
            <w:r w:rsidRPr="00024F6E">
              <w:t>Korištenje kalibriranih mjerenih instrumenata</w:t>
            </w:r>
          </w:p>
        </w:tc>
      </w:tr>
      <w:tr w:rsidR="00024F6E" w:rsidRPr="00024F6E" w:rsidTr="00024F6E">
        <w:trPr>
          <w:gridAfter w:val="2"/>
          <w:wAfter w:w="4672" w:type="dxa"/>
          <w:trHeight w:val="24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24F6E" w:rsidRPr="00024F6E" w:rsidRDefault="00024F6E" w:rsidP="00D4052C">
            <w:pPr>
              <w:jc w:val="center"/>
              <w:rPr>
                <w:rFonts w:ascii="Times New Roman" w:hAnsi="Times New Roman" w:cs="Times New Roman"/>
                <w:b/>
                <w:sz w:val="22"/>
                <w:szCs w:val="22"/>
              </w:rPr>
            </w:pPr>
            <w:r w:rsidRPr="00024F6E">
              <w:rPr>
                <w:rFonts w:ascii="Times New Roman" w:hAnsi="Times New Roman" w:cs="Times New Roman"/>
                <w:b/>
                <w:sz w:val="22"/>
                <w:szCs w:val="22"/>
              </w:rPr>
              <w:t>2.4.</w:t>
            </w:r>
          </w:p>
        </w:tc>
        <w:tc>
          <w:tcPr>
            <w:tcW w:w="9639" w:type="dxa"/>
            <w:gridSpan w:val="4"/>
            <w:tcBorders>
              <w:top w:val="nil"/>
              <w:left w:val="nil"/>
              <w:bottom w:val="single" w:sz="4" w:space="0" w:color="auto"/>
              <w:right w:val="single" w:sz="4" w:space="0" w:color="auto"/>
            </w:tcBorders>
            <w:shd w:val="clear" w:color="auto" w:fill="auto"/>
            <w:vAlign w:val="center"/>
            <w:hideMark/>
          </w:tcPr>
          <w:p w:rsidR="00024F6E" w:rsidRPr="00024F6E" w:rsidRDefault="00024F6E" w:rsidP="00024F6E">
            <w:pPr>
              <w:rPr>
                <w:rFonts w:ascii="Segoe UI" w:hAnsi="Segoe UI" w:cs="Segoe UI"/>
                <w:sz w:val="16"/>
                <w:szCs w:val="16"/>
              </w:rPr>
            </w:pPr>
            <w:r w:rsidRPr="00024F6E">
              <w:t>Izrada testne dokumentacije</w:t>
            </w:r>
          </w:p>
        </w:tc>
      </w:tr>
      <w:tr w:rsidR="00024F6E" w:rsidRPr="009D2E90" w:rsidTr="00024F6E">
        <w:trPr>
          <w:gridAfter w:val="2"/>
          <w:wAfter w:w="4672" w:type="dxa"/>
          <w:trHeight w:val="2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24F6E" w:rsidRPr="00024F6E" w:rsidRDefault="00024F6E" w:rsidP="00D4052C">
            <w:pPr>
              <w:jc w:val="center"/>
              <w:rPr>
                <w:rFonts w:ascii="Times New Roman" w:hAnsi="Times New Roman" w:cs="Times New Roman"/>
                <w:b/>
                <w:bCs/>
                <w:sz w:val="22"/>
                <w:szCs w:val="22"/>
              </w:rPr>
            </w:pPr>
            <w:r w:rsidRPr="00024F6E">
              <w:rPr>
                <w:rFonts w:ascii="Times New Roman" w:hAnsi="Times New Roman" w:cs="Times New Roman"/>
                <w:b/>
                <w:bCs/>
                <w:sz w:val="22"/>
                <w:szCs w:val="22"/>
              </w:rPr>
              <w:t>2.5.</w:t>
            </w:r>
          </w:p>
        </w:tc>
        <w:tc>
          <w:tcPr>
            <w:tcW w:w="9639" w:type="dxa"/>
            <w:gridSpan w:val="4"/>
            <w:tcBorders>
              <w:top w:val="nil"/>
              <w:left w:val="nil"/>
              <w:bottom w:val="single" w:sz="4" w:space="0" w:color="auto"/>
              <w:right w:val="single" w:sz="4" w:space="0" w:color="auto"/>
            </w:tcBorders>
            <w:shd w:val="clear" w:color="auto" w:fill="auto"/>
            <w:vAlign w:val="center"/>
            <w:hideMark/>
          </w:tcPr>
          <w:p w:rsidR="00024F6E" w:rsidRPr="009D2E90" w:rsidRDefault="00024F6E" w:rsidP="00024F6E">
            <w:pPr>
              <w:rPr>
                <w:rFonts w:ascii="Times New Roman" w:hAnsi="Times New Roman" w:cs="Times New Roman"/>
                <w:b/>
                <w:bCs/>
                <w:color w:val="000000"/>
              </w:rPr>
            </w:pPr>
            <w:r w:rsidRPr="00024F6E">
              <w:t>Izrada ser</w:t>
            </w:r>
            <w:r>
              <w:t>vis</w:t>
            </w:r>
            <w:r w:rsidRPr="00024F6E">
              <w:t>nog izvješća</w:t>
            </w:r>
          </w:p>
        </w:tc>
      </w:tr>
      <w:tr w:rsidR="00024F6E" w:rsidRPr="009D2E90" w:rsidTr="00024F6E">
        <w:trPr>
          <w:gridAfter w:val="2"/>
          <w:wAfter w:w="4672" w:type="dxa"/>
          <w:trHeight w:val="3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24F6E" w:rsidRPr="00024F6E" w:rsidRDefault="00024F6E" w:rsidP="00D4052C">
            <w:pPr>
              <w:jc w:val="center"/>
              <w:rPr>
                <w:rFonts w:ascii="Times New Roman" w:hAnsi="Times New Roman" w:cs="Times New Roman"/>
                <w:b/>
                <w:bCs/>
                <w:sz w:val="22"/>
                <w:szCs w:val="22"/>
              </w:rPr>
            </w:pPr>
            <w:r w:rsidRPr="00024F6E">
              <w:rPr>
                <w:rFonts w:ascii="Times New Roman" w:hAnsi="Times New Roman" w:cs="Times New Roman"/>
                <w:b/>
                <w:bCs/>
                <w:sz w:val="22"/>
                <w:szCs w:val="22"/>
              </w:rPr>
              <w:t>2.6.</w:t>
            </w:r>
          </w:p>
        </w:tc>
        <w:tc>
          <w:tcPr>
            <w:tcW w:w="9639" w:type="dxa"/>
            <w:gridSpan w:val="4"/>
            <w:tcBorders>
              <w:top w:val="nil"/>
              <w:left w:val="nil"/>
              <w:bottom w:val="single" w:sz="4" w:space="0" w:color="auto"/>
              <w:right w:val="single" w:sz="4" w:space="0" w:color="auto"/>
            </w:tcBorders>
            <w:shd w:val="clear" w:color="auto" w:fill="auto"/>
            <w:vAlign w:val="center"/>
            <w:hideMark/>
          </w:tcPr>
          <w:p w:rsidR="00024F6E" w:rsidRPr="009D2E90" w:rsidRDefault="00024F6E" w:rsidP="00024F6E">
            <w:pPr>
              <w:rPr>
                <w:rFonts w:ascii="Times New Roman" w:hAnsi="Times New Roman" w:cs="Times New Roman"/>
                <w:b/>
                <w:bCs/>
                <w:color w:val="000000"/>
              </w:rPr>
            </w:pPr>
            <w:r>
              <w:t>Rad servisera</w:t>
            </w:r>
          </w:p>
        </w:tc>
      </w:tr>
      <w:tr w:rsidR="00D4052C" w:rsidRPr="009D2E90" w:rsidTr="00D4052C">
        <w:trPr>
          <w:gridAfter w:val="2"/>
          <w:wAfter w:w="4672" w:type="dxa"/>
          <w:trHeight w:val="379"/>
        </w:trPr>
        <w:tc>
          <w:tcPr>
            <w:tcW w:w="765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D4052C" w:rsidRPr="009D2E90" w:rsidRDefault="00D4052C" w:rsidP="00D4052C">
            <w:pPr>
              <w:jc w:val="right"/>
              <w:rPr>
                <w:rFonts w:ascii="Calibri" w:hAnsi="Calibri" w:cs="Calibri"/>
                <w:b/>
                <w:bCs/>
                <w:color w:val="000000"/>
              </w:rPr>
            </w:pPr>
            <w:r w:rsidRPr="009D2E90">
              <w:rPr>
                <w:rFonts w:ascii="Calibri" w:hAnsi="Calibri" w:cs="Calibri"/>
                <w:b/>
                <w:bCs/>
                <w:color w:val="000000"/>
              </w:rPr>
              <w:t>UKUPNI IZNOS BEZ PDV-a :</w:t>
            </w:r>
          </w:p>
        </w:tc>
        <w:tc>
          <w:tcPr>
            <w:tcW w:w="2835" w:type="dxa"/>
            <w:tcBorders>
              <w:top w:val="nil"/>
              <w:left w:val="nil"/>
              <w:bottom w:val="single" w:sz="4" w:space="0" w:color="auto"/>
              <w:right w:val="single" w:sz="4" w:space="0" w:color="auto"/>
            </w:tcBorders>
            <w:shd w:val="clear" w:color="auto" w:fill="D9D9D9" w:themeFill="background1" w:themeFillShade="D9"/>
            <w:noWrap/>
            <w:vAlign w:val="center"/>
            <w:hideMark/>
          </w:tcPr>
          <w:p w:rsidR="00D4052C" w:rsidRPr="009D2E90" w:rsidRDefault="00D4052C" w:rsidP="00D4052C">
            <w:pPr>
              <w:jc w:val="right"/>
              <w:rPr>
                <w:rFonts w:ascii="Times New Roman" w:hAnsi="Times New Roman" w:cs="Times New Roman"/>
                <w:color w:val="000000"/>
              </w:rPr>
            </w:pPr>
          </w:p>
        </w:tc>
      </w:tr>
      <w:tr w:rsidR="00D4052C" w:rsidRPr="009D2E90" w:rsidTr="00D4052C">
        <w:trPr>
          <w:gridAfter w:val="2"/>
          <w:wAfter w:w="4672" w:type="dxa"/>
          <w:trHeight w:val="413"/>
        </w:trPr>
        <w:tc>
          <w:tcPr>
            <w:tcW w:w="765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D4052C" w:rsidRPr="009D2E90" w:rsidRDefault="00D4052C" w:rsidP="00D4052C">
            <w:pPr>
              <w:jc w:val="right"/>
              <w:rPr>
                <w:rFonts w:ascii="Calibri" w:hAnsi="Calibri" w:cs="Calibri"/>
                <w:b/>
                <w:bCs/>
                <w:color w:val="000000"/>
              </w:rPr>
            </w:pPr>
            <w:r w:rsidRPr="009D2E90">
              <w:rPr>
                <w:rFonts w:ascii="Calibri" w:hAnsi="Calibri" w:cs="Calibri"/>
                <w:b/>
                <w:bCs/>
                <w:color w:val="000000"/>
              </w:rPr>
              <w:t>IZNOS PDV-a:</w:t>
            </w:r>
          </w:p>
        </w:tc>
        <w:tc>
          <w:tcPr>
            <w:tcW w:w="2835" w:type="dxa"/>
            <w:tcBorders>
              <w:top w:val="nil"/>
              <w:left w:val="nil"/>
              <w:bottom w:val="single" w:sz="4" w:space="0" w:color="auto"/>
              <w:right w:val="single" w:sz="4" w:space="0" w:color="auto"/>
            </w:tcBorders>
            <w:shd w:val="clear" w:color="auto" w:fill="D9D9D9" w:themeFill="background1" w:themeFillShade="D9"/>
            <w:noWrap/>
            <w:vAlign w:val="center"/>
            <w:hideMark/>
          </w:tcPr>
          <w:p w:rsidR="00D4052C" w:rsidRPr="009D2E90" w:rsidRDefault="00D4052C" w:rsidP="00D4052C">
            <w:pPr>
              <w:jc w:val="right"/>
              <w:rPr>
                <w:rFonts w:ascii="Times New Roman" w:hAnsi="Times New Roman" w:cs="Times New Roman"/>
                <w:color w:val="000000"/>
              </w:rPr>
            </w:pPr>
          </w:p>
        </w:tc>
      </w:tr>
      <w:tr w:rsidR="00D4052C" w:rsidRPr="009D2E90" w:rsidTr="00D4052C">
        <w:trPr>
          <w:gridAfter w:val="2"/>
          <w:wAfter w:w="4672" w:type="dxa"/>
          <w:trHeight w:val="418"/>
        </w:trPr>
        <w:tc>
          <w:tcPr>
            <w:tcW w:w="765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D4052C" w:rsidRPr="009D2E90" w:rsidRDefault="00D4052C" w:rsidP="00D4052C">
            <w:pPr>
              <w:jc w:val="right"/>
              <w:rPr>
                <w:rFonts w:ascii="Calibri" w:hAnsi="Calibri" w:cs="Calibri"/>
                <w:b/>
                <w:bCs/>
                <w:color w:val="000000"/>
              </w:rPr>
            </w:pPr>
            <w:r w:rsidRPr="009D2E90">
              <w:rPr>
                <w:rFonts w:ascii="Calibri" w:hAnsi="Calibri" w:cs="Calibri"/>
                <w:b/>
                <w:bCs/>
                <w:color w:val="000000"/>
              </w:rPr>
              <w:t>UKUPNI IZNOS S PDV-OM:</w:t>
            </w:r>
          </w:p>
        </w:tc>
        <w:tc>
          <w:tcPr>
            <w:tcW w:w="2835" w:type="dxa"/>
            <w:tcBorders>
              <w:top w:val="nil"/>
              <w:left w:val="nil"/>
              <w:bottom w:val="single" w:sz="4" w:space="0" w:color="auto"/>
              <w:right w:val="single" w:sz="4" w:space="0" w:color="auto"/>
            </w:tcBorders>
            <w:shd w:val="clear" w:color="auto" w:fill="D9D9D9" w:themeFill="background1" w:themeFillShade="D9"/>
            <w:noWrap/>
            <w:vAlign w:val="center"/>
            <w:hideMark/>
          </w:tcPr>
          <w:p w:rsidR="00D4052C" w:rsidRPr="009D2E90" w:rsidRDefault="00D4052C" w:rsidP="00D4052C">
            <w:pPr>
              <w:jc w:val="right"/>
              <w:rPr>
                <w:rFonts w:ascii="Times New Roman" w:hAnsi="Times New Roman" w:cs="Times New Roman"/>
                <w:color w:val="000000"/>
              </w:rPr>
            </w:pPr>
          </w:p>
        </w:tc>
      </w:tr>
      <w:tr w:rsidR="00D4052C" w:rsidRPr="00AD2FE2" w:rsidTr="00D4052C">
        <w:trPr>
          <w:trHeight w:val="300"/>
        </w:trPr>
        <w:tc>
          <w:tcPr>
            <w:tcW w:w="1552" w:type="dxa"/>
            <w:gridSpan w:val="2"/>
            <w:tcBorders>
              <w:top w:val="nil"/>
              <w:left w:val="nil"/>
              <w:bottom w:val="nil"/>
              <w:right w:val="nil"/>
            </w:tcBorders>
          </w:tcPr>
          <w:p w:rsidR="00024F6E" w:rsidRDefault="00024F6E" w:rsidP="00D4052C">
            <w:pPr>
              <w:ind w:right="4491"/>
              <w:jc w:val="both"/>
              <w:rPr>
                <w:rFonts w:cstheme="minorHAnsi"/>
                <w:b/>
                <w:color w:val="000000"/>
                <w:sz w:val="20"/>
                <w:szCs w:val="20"/>
                <w:lang w:eastAsia="zh-CN"/>
              </w:rPr>
            </w:pPr>
          </w:p>
          <w:p w:rsidR="00024F6E" w:rsidRPr="00024F6E" w:rsidRDefault="00024F6E" w:rsidP="00024F6E">
            <w:pPr>
              <w:rPr>
                <w:rFonts w:cstheme="minorHAnsi"/>
                <w:sz w:val="20"/>
                <w:szCs w:val="20"/>
                <w:lang w:eastAsia="zh-CN"/>
              </w:rPr>
            </w:pPr>
          </w:p>
          <w:p w:rsidR="00024F6E" w:rsidRDefault="00024F6E" w:rsidP="00024F6E">
            <w:pPr>
              <w:rPr>
                <w:rFonts w:cstheme="minorHAnsi"/>
                <w:sz w:val="20"/>
                <w:szCs w:val="20"/>
                <w:lang w:eastAsia="zh-CN"/>
              </w:rPr>
            </w:pPr>
          </w:p>
          <w:p w:rsidR="00024F6E" w:rsidRDefault="00024F6E" w:rsidP="00024F6E">
            <w:pPr>
              <w:rPr>
                <w:rFonts w:cstheme="minorHAnsi"/>
                <w:sz w:val="20"/>
                <w:szCs w:val="20"/>
                <w:lang w:eastAsia="zh-CN"/>
              </w:rPr>
            </w:pPr>
          </w:p>
          <w:p w:rsidR="00D4052C" w:rsidRPr="00024F6E" w:rsidRDefault="00D4052C" w:rsidP="00024F6E">
            <w:pPr>
              <w:rPr>
                <w:rFonts w:cstheme="minorHAnsi"/>
                <w:sz w:val="20"/>
                <w:szCs w:val="20"/>
                <w:lang w:eastAsia="zh-CN"/>
              </w:rPr>
            </w:pPr>
          </w:p>
        </w:tc>
        <w:tc>
          <w:tcPr>
            <w:tcW w:w="13374" w:type="dxa"/>
            <w:gridSpan w:val="4"/>
            <w:tcBorders>
              <w:top w:val="nil"/>
              <w:left w:val="nil"/>
              <w:bottom w:val="nil"/>
              <w:right w:val="nil"/>
            </w:tcBorders>
            <w:shd w:val="clear" w:color="auto" w:fill="auto"/>
            <w:noWrap/>
            <w:vAlign w:val="bottom"/>
            <w:hideMark/>
          </w:tcPr>
          <w:p w:rsidR="00024F6E" w:rsidRDefault="00024F6E" w:rsidP="00D4052C">
            <w:pPr>
              <w:ind w:right="4491"/>
              <w:jc w:val="both"/>
              <w:rPr>
                <w:rFonts w:cstheme="minorHAnsi"/>
                <w:b/>
                <w:color w:val="000000"/>
                <w:sz w:val="20"/>
                <w:szCs w:val="20"/>
                <w:lang w:eastAsia="zh-CN"/>
              </w:rPr>
            </w:pPr>
          </w:p>
          <w:p w:rsidR="00024F6E" w:rsidRDefault="00024F6E" w:rsidP="00D4052C">
            <w:pPr>
              <w:ind w:right="4491"/>
              <w:jc w:val="both"/>
              <w:rPr>
                <w:rFonts w:cstheme="minorHAnsi"/>
                <w:b/>
                <w:color w:val="000000"/>
                <w:sz w:val="20"/>
                <w:szCs w:val="20"/>
                <w:lang w:eastAsia="zh-CN"/>
              </w:rPr>
            </w:pPr>
          </w:p>
          <w:p w:rsidR="00024F6E" w:rsidRDefault="00024F6E" w:rsidP="00D4052C">
            <w:pPr>
              <w:ind w:right="4491"/>
              <w:jc w:val="both"/>
              <w:rPr>
                <w:rFonts w:cstheme="minorHAnsi"/>
                <w:b/>
                <w:color w:val="000000"/>
                <w:sz w:val="20"/>
                <w:szCs w:val="20"/>
                <w:lang w:eastAsia="zh-CN"/>
              </w:rPr>
            </w:pPr>
          </w:p>
          <w:p w:rsidR="00024F6E" w:rsidRDefault="00024F6E" w:rsidP="00D4052C">
            <w:pPr>
              <w:ind w:right="4491"/>
              <w:jc w:val="both"/>
              <w:rPr>
                <w:rFonts w:cstheme="minorHAnsi"/>
                <w:b/>
                <w:color w:val="000000"/>
                <w:sz w:val="20"/>
                <w:szCs w:val="20"/>
                <w:lang w:eastAsia="zh-CN"/>
              </w:rPr>
            </w:pPr>
          </w:p>
          <w:p w:rsidR="00D4052C" w:rsidRDefault="00D4052C" w:rsidP="00D4052C">
            <w:pPr>
              <w:ind w:right="4491"/>
              <w:jc w:val="both"/>
              <w:rPr>
                <w:rFonts w:cstheme="minorHAnsi"/>
                <w:b/>
                <w:color w:val="000000"/>
                <w:sz w:val="20"/>
                <w:szCs w:val="20"/>
                <w:lang w:eastAsia="zh-CN"/>
              </w:rPr>
            </w:pPr>
            <w:r w:rsidRPr="002B67C6">
              <w:rPr>
                <w:rFonts w:cstheme="minorHAnsi"/>
                <w:b/>
                <w:color w:val="000000"/>
                <w:sz w:val="20"/>
                <w:szCs w:val="20"/>
                <w:lang w:eastAsia="zh-CN"/>
              </w:rPr>
              <w:t>Potvrda tehničkog opisa (u slučaju NE) - u nastavku ovog obrasca navesti točno ostupanje s vlastitim objašnjenjem jednakovrijednosti.</w:t>
            </w:r>
          </w:p>
          <w:p w:rsidR="00D4052C" w:rsidRPr="00D433EB" w:rsidRDefault="00D4052C" w:rsidP="00D4052C">
            <w:pPr>
              <w:ind w:right="4491"/>
              <w:jc w:val="both"/>
              <w:rPr>
                <w:rFonts w:cstheme="minorHAnsi"/>
                <w:b/>
                <w:bCs/>
                <w:color w:val="000000"/>
                <w:sz w:val="20"/>
                <w:szCs w:val="20"/>
              </w:rPr>
            </w:pPr>
            <w:r>
              <w:rPr>
                <w:rFonts w:cstheme="minorHAnsi"/>
                <w:b/>
                <w:bCs/>
                <w:color w:val="000000"/>
                <w:sz w:val="20"/>
                <w:szCs w:val="20"/>
              </w:rPr>
              <w:t>C</w:t>
            </w:r>
            <w:r w:rsidRPr="00D433EB">
              <w:rPr>
                <w:rFonts w:cstheme="minorHAnsi"/>
                <w:b/>
                <w:bCs/>
                <w:color w:val="000000"/>
                <w:sz w:val="20"/>
                <w:szCs w:val="20"/>
              </w:rPr>
              <w:t>ijena fco OB Zadar – točno mjesto isporuke dati će naručitelj</w:t>
            </w:r>
            <w:r>
              <w:rPr>
                <w:rFonts w:cstheme="minorHAnsi"/>
                <w:b/>
                <w:bCs/>
                <w:color w:val="000000"/>
                <w:sz w:val="20"/>
                <w:szCs w:val="20"/>
              </w:rPr>
              <w:t>.</w:t>
            </w:r>
          </w:p>
          <w:p w:rsidR="00D4052C" w:rsidRPr="00D433EB" w:rsidRDefault="00D4052C" w:rsidP="00D4052C">
            <w:pPr>
              <w:ind w:right="4491"/>
              <w:jc w:val="both"/>
              <w:rPr>
                <w:rFonts w:cstheme="minorHAnsi"/>
                <w:b/>
                <w:bCs/>
                <w:color w:val="000000"/>
                <w:sz w:val="20"/>
                <w:szCs w:val="20"/>
              </w:rPr>
            </w:pPr>
            <w:r>
              <w:rPr>
                <w:rFonts w:cstheme="minorHAnsi"/>
                <w:b/>
                <w:bCs/>
                <w:color w:val="000000"/>
                <w:sz w:val="20"/>
                <w:szCs w:val="20"/>
              </w:rPr>
              <w:t>R</w:t>
            </w:r>
            <w:r w:rsidRPr="00D433EB">
              <w:rPr>
                <w:rFonts w:cstheme="minorHAnsi"/>
                <w:b/>
                <w:bCs/>
                <w:color w:val="000000"/>
                <w:sz w:val="20"/>
                <w:szCs w:val="20"/>
              </w:rPr>
              <w:t>ok isporuke: 30 dana po potpisu ugovora</w:t>
            </w:r>
          </w:p>
          <w:p w:rsidR="00D4052C" w:rsidRPr="00D433EB" w:rsidRDefault="00D4052C" w:rsidP="00D4052C">
            <w:pPr>
              <w:ind w:right="4491"/>
              <w:jc w:val="both"/>
              <w:rPr>
                <w:rFonts w:cstheme="minorHAnsi"/>
                <w:b/>
                <w:bCs/>
                <w:color w:val="000000"/>
                <w:sz w:val="20"/>
                <w:szCs w:val="20"/>
              </w:rPr>
            </w:pPr>
            <w:r>
              <w:rPr>
                <w:rFonts w:cstheme="minorHAnsi"/>
                <w:b/>
                <w:bCs/>
                <w:color w:val="000000"/>
                <w:sz w:val="20"/>
                <w:szCs w:val="20"/>
              </w:rPr>
              <w:t>J</w:t>
            </w:r>
            <w:r w:rsidRPr="00D433EB">
              <w:rPr>
                <w:rFonts w:cstheme="minorHAnsi"/>
                <w:b/>
                <w:bCs/>
                <w:color w:val="000000"/>
                <w:sz w:val="20"/>
                <w:szCs w:val="20"/>
              </w:rPr>
              <w:t xml:space="preserve">amstvo: </w:t>
            </w:r>
            <w:r w:rsidR="00024F6E">
              <w:rPr>
                <w:rFonts w:cstheme="minorHAnsi"/>
                <w:b/>
                <w:bCs/>
                <w:color w:val="000000"/>
                <w:sz w:val="20"/>
                <w:szCs w:val="20"/>
              </w:rPr>
              <w:t>12</w:t>
            </w:r>
            <w:r w:rsidRPr="00D433EB">
              <w:rPr>
                <w:rFonts w:cstheme="minorHAnsi"/>
                <w:b/>
                <w:bCs/>
                <w:color w:val="000000"/>
                <w:sz w:val="20"/>
                <w:szCs w:val="20"/>
              </w:rPr>
              <w:t xml:space="preserve"> mjeseci </w:t>
            </w:r>
            <w:r>
              <w:rPr>
                <w:rFonts w:cstheme="minorHAnsi"/>
                <w:b/>
                <w:bCs/>
                <w:color w:val="000000"/>
                <w:sz w:val="20"/>
                <w:szCs w:val="20"/>
              </w:rPr>
              <w:t xml:space="preserve">od datuma ugradnje rezervnog </w:t>
            </w:r>
            <w:r w:rsidRPr="00665921">
              <w:rPr>
                <w:rFonts w:cstheme="minorHAnsi"/>
                <w:b/>
                <w:bCs/>
                <w:color w:val="000000"/>
                <w:sz w:val="20"/>
                <w:szCs w:val="20"/>
              </w:rPr>
              <w:t>dijela</w:t>
            </w:r>
            <w:r w:rsidR="00024F6E">
              <w:rPr>
                <w:rFonts w:cstheme="minorHAnsi"/>
                <w:b/>
                <w:bCs/>
                <w:color w:val="000000"/>
                <w:sz w:val="20"/>
                <w:szCs w:val="20"/>
              </w:rPr>
              <w:t xml:space="preserve"> i obavljenog servisa</w:t>
            </w:r>
            <w:r w:rsidRPr="00D433EB">
              <w:rPr>
                <w:rFonts w:cstheme="minorHAnsi"/>
                <w:b/>
                <w:bCs/>
                <w:color w:val="000000"/>
                <w:sz w:val="20"/>
                <w:szCs w:val="20"/>
              </w:rPr>
              <w:t>.</w:t>
            </w:r>
          </w:p>
          <w:p w:rsidR="00D4052C" w:rsidRPr="00D433EB" w:rsidRDefault="00D4052C" w:rsidP="00D4052C">
            <w:pPr>
              <w:ind w:right="4491"/>
              <w:jc w:val="both"/>
              <w:rPr>
                <w:rFonts w:cstheme="minorHAnsi"/>
                <w:b/>
                <w:bCs/>
                <w:color w:val="000000"/>
                <w:sz w:val="20"/>
                <w:szCs w:val="20"/>
              </w:rPr>
            </w:pPr>
            <w:r>
              <w:rPr>
                <w:rFonts w:cstheme="minorHAnsi"/>
                <w:b/>
                <w:bCs/>
                <w:color w:val="000000"/>
                <w:sz w:val="20"/>
                <w:szCs w:val="20"/>
              </w:rPr>
              <w:t>O</w:t>
            </w:r>
            <w:r w:rsidRPr="00D433EB">
              <w:rPr>
                <w:rFonts w:cstheme="minorHAnsi"/>
                <w:b/>
                <w:bCs/>
                <w:color w:val="000000"/>
                <w:sz w:val="20"/>
                <w:szCs w:val="20"/>
              </w:rPr>
              <w:t>bavezna tehnička podrška za vrijeme i nakon isteka garantnog roka od strane proizvođača, odnosno od strane proizvođača ovlaštenih i osposobljenih djelatnika</w:t>
            </w:r>
            <w:r w:rsidR="00024F6E">
              <w:rPr>
                <w:rFonts w:cstheme="minorHAnsi"/>
                <w:b/>
                <w:bCs/>
                <w:color w:val="000000"/>
                <w:sz w:val="20"/>
                <w:szCs w:val="20"/>
              </w:rPr>
              <w:t>.</w:t>
            </w:r>
          </w:p>
          <w:p w:rsidR="00D4052C" w:rsidRPr="00D433EB" w:rsidRDefault="00D4052C" w:rsidP="00D4052C">
            <w:pPr>
              <w:ind w:right="4491"/>
              <w:jc w:val="both"/>
              <w:rPr>
                <w:rFonts w:cstheme="minorHAnsi"/>
                <w:b/>
                <w:bCs/>
                <w:color w:val="000000"/>
                <w:sz w:val="20"/>
                <w:szCs w:val="20"/>
              </w:rPr>
            </w:pPr>
            <w:r w:rsidRPr="00D433EB">
              <w:rPr>
                <w:rFonts w:cstheme="minorHAnsi"/>
                <w:b/>
                <w:bCs/>
                <w:color w:val="000000"/>
                <w:sz w:val="20"/>
                <w:szCs w:val="20"/>
              </w:rPr>
              <w:t xml:space="preserve">Izjava ponuditelja o osiguranom ovlaštenom servisu za uređaj </w:t>
            </w:r>
            <w:r>
              <w:rPr>
                <w:rFonts w:cstheme="minorHAnsi"/>
                <w:b/>
                <w:bCs/>
                <w:color w:val="000000"/>
                <w:sz w:val="20"/>
                <w:szCs w:val="20"/>
              </w:rPr>
              <w:t>na koj</w:t>
            </w:r>
            <w:r w:rsidR="00024F6E">
              <w:rPr>
                <w:rFonts w:cstheme="minorHAnsi"/>
                <w:b/>
                <w:bCs/>
                <w:color w:val="000000"/>
                <w:sz w:val="20"/>
                <w:szCs w:val="20"/>
              </w:rPr>
              <w:t>i</w:t>
            </w:r>
            <w:r>
              <w:rPr>
                <w:rFonts w:cstheme="minorHAnsi"/>
                <w:b/>
                <w:bCs/>
                <w:color w:val="000000"/>
                <w:sz w:val="20"/>
                <w:szCs w:val="20"/>
              </w:rPr>
              <w:t xml:space="preserve"> se odnosi predmet nabave</w:t>
            </w:r>
            <w:r w:rsidRPr="00D433EB">
              <w:rPr>
                <w:rFonts w:cstheme="minorHAnsi"/>
                <w:b/>
                <w:bCs/>
                <w:color w:val="000000"/>
                <w:sz w:val="20"/>
                <w:szCs w:val="20"/>
              </w:rPr>
              <w:t>.</w:t>
            </w:r>
          </w:p>
          <w:p w:rsidR="00D4052C" w:rsidRPr="002B67C6" w:rsidRDefault="00D4052C" w:rsidP="00D4052C">
            <w:pPr>
              <w:ind w:right="4491"/>
              <w:jc w:val="both"/>
              <w:rPr>
                <w:rFonts w:cstheme="minorHAnsi"/>
                <w:b/>
                <w:color w:val="000000"/>
                <w:sz w:val="20"/>
                <w:szCs w:val="20"/>
                <w:lang w:eastAsia="zh-CN"/>
              </w:rPr>
            </w:pPr>
          </w:p>
        </w:tc>
        <w:tc>
          <w:tcPr>
            <w:tcW w:w="236" w:type="dxa"/>
            <w:tcBorders>
              <w:top w:val="nil"/>
              <w:left w:val="nil"/>
              <w:bottom w:val="nil"/>
              <w:right w:val="nil"/>
            </w:tcBorders>
            <w:shd w:val="clear" w:color="auto" w:fill="auto"/>
            <w:noWrap/>
            <w:vAlign w:val="bottom"/>
            <w:hideMark/>
          </w:tcPr>
          <w:p w:rsidR="00D4052C" w:rsidRPr="002B67C6" w:rsidRDefault="00D4052C" w:rsidP="00D4052C">
            <w:pPr>
              <w:jc w:val="both"/>
              <w:rPr>
                <w:rFonts w:cstheme="minorHAnsi"/>
                <w:b/>
                <w:color w:val="000000"/>
                <w:sz w:val="20"/>
                <w:szCs w:val="20"/>
                <w:lang w:eastAsia="zh-CN"/>
              </w:rPr>
            </w:pPr>
          </w:p>
        </w:tc>
      </w:tr>
    </w:tbl>
    <w:p w:rsidR="001B70D1" w:rsidRDefault="001B70D1" w:rsidP="0015713D">
      <w:pPr>
        <w:rPr>
          <w:rFonts w:ascii="Times New Roman" w:hAnsi="Times New Roman" w:cs="Times New Roman"/>
          <w:b/>
          <w:bCs/>
        </w:rPr>
      </w:pPr>
    </w:p>
    <w:p w:rsidR="00717EB7" w:rsidRDefault="00717EB7" w:rsidP="00CC1F4F">
      <w:pPr>
        <w:rPr>
          <w:rFonts w:ascii="Times New Roman" w:hAnsi="Times New Roman" w:cs="Times New Roman"/>
          <w:sz w:val="20"/>
          <w:szCs w:val="20"/>
        </w:rPr>
      </w:pPr>
    </w:p>
    <w:tbl>
      <w:tblPr>
        <w:tblW w:w="10952" w:type="dxa"/>
        <w:tblInd w:w="-176" w:type="dxa"/>
        <w:tblLayout w:type="fixed"/>
        <w:tblLook w:val="04A0"/>
      </w:tblPr>
      <w:tblGrid>
        <w:gridCol w:w="710"/>
        <w:gridCol w:w="3316"/>
        <w:gridCol w:w="936"/>
        <w:gridCol w:w="851"/>
        <w:gridCol w:w="1413"/>
        <w:gridCol w:w="1091"/>
        <w:gridCol w:w="1134"/>
        <w:gridCol w:w="1501"/>
      </w:tblGrid>
      <w:tr w:rsidR="00024F6E" w:rsidRPr="001B610F" w:rsidTr="00024F6E">
        <w:trPr>
          <w:trHeight w:val="300"/>
        </w:trPr>
        <w:tc>
          <w:tcPr>
            <w:tcW w:w="710" w:type="dxa"/>
            <w:tcBorders>
              <w:top w:val="nil"/>
              <w:left w:val="nil"/>
              <w:bottom w:val="nil"/>
              <w:right w:val="nil"/>
            </w:tcBorders>
            <w:shd w:val="clear" w:color="auto" w:fill="auto"/>
            <w:noWrap/>
            <w:vAlign w:val="bottom"/>
            <w:hideMark/>
          </w:tcPr>
          <w:p w:rsidR="00024F6E" w:rsidRPr="001B610F" w:rsidRDefault="00024F6E" w:rsidP="00024F6E">
            <w:pPr>
              <w:jc w:val="center"/>
              <w:rPr>
                <w:rFonts w:ascii="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024F6E" w:rsidRPr="001B610F" w:rsidRDefault="00024F6E" w:rsidP="00024F6E">
            <w:pPr>
              <w:rPr>
                <w:rFonts w:ascii="Times New Roman" w:hAnsi="Times New Roman" w:cs="Times New Roman"/>
                <w:color w:val="000000"/>
                <w:sz w:val="20"/>
                <w:szCs w:val="20"/>
                <w:lang w:eastAsia="zh-CN"/>
              </w:rPr>
            </w:pPr>
            <w:r w:rsidRPr="001B610F">
              <w:rPr>
                <w:rFonts w:ascii="Times New Roman" w:hAnsi="Times New Roman" w:cs="Times New Roman"/>
                <w:color w:val="000000"/>
                <w:sz w:val="20"/>
                <w:szCs w:val="20"/>
                <w:lang w:eastAsia="zh-CN"/>
              </w:rPr>
              <w:t xml:space="preserve">U ___________________, </w:t>
            </w:r>
            <w:r>
              <w:rPr>
                <w:rFonts w:ascii="Times New Roman" w:hAnsi="Times New Roman" w:cs="Times New Roman"/>
                <w:color w:val="000000"/>
                <w:sz w:val="20"/>
                <w:szCs w:val="20"/>
                <w:lang w:eastAsia="zh-CN"/>
              </w:rPr>
              <w:t xml:space="preserve">dana </w:t>
            </w:r>
            <w:r w:rsidRPr="001B610F">
              <w:rPr>
                <w:rFonts w:ascii="Times New Roman" w:hAnsi="Times New Roman" w:cs="Times New Roman"/>
                <w:color w:val="000000"/>
                <w:sz w:val="20"/>
                <w:szCs w:val="20"/>
                <w:lang w:eastAsia="zh-CN"/>
              </w:rPr>
              <w:t>____________</w:t>
            </w:r>
            <w:r>
              <w:rPr>
                <w:rFonts w:ascii="Times New Roman" w:hAnsi="Times New Roman" w:cs="Times New Roman"/>
                <w:color w:val="000000"/>
                <w:sz w:val="20"/>
                <w:szCs w:val="20"/>
                <w:lang w:eastAsia="zh-CN"/>
              </w:rPr>
              <w:t>___</w:t>
            </w:r>
            <w:r w:rsidRPr="001B610F">
              <w:rPr>
                <w:rFonts w:ascii="Times New Roman" w:hAnsi="Times New Roman" w:cs="Times New Roman"/>
                <w:color w:val="000000"/>
                <w:sz w:val="20"/>
                <w:szCs w:val="20"/>
                <w:lang w:eastAsia="zh-CN"/>
              </w:rPr>
              <w:t>_.</w:t>
            </w:r>
          </w:p>
        </w:tc>
        <w:tc>
          <w:tcPr>
            <w:tcW w:w="1091" w:type="dxa"/>
            <w:tcBorders>
              <w:top w:val="nil"/>
              <w:left w:val="nil"/>
              <w:bottom w:val="nil"/>
              <w:right w:val="nil"/>
            </w:tcBorders>
            <w:shd w:val="clear" w:color="auto" w:fill="auto"/>
            <w:noWrap/>
            <w:vAlign w:val="bottom"/>
            <w:hideMark/>
          </w:tcPr>
          <w:p w:rsidR="00024F6E" w:rsidRPr="001B610F" w:rsidRDefault="00024F6E" w:rsidP="00024F6E">
            <w:pPr>
              <w:rPr>
                <w:rFonts w:ascii="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024F6E" w:rsidRPr="001B610F" w:rsidRDefault="00024F6E" w:rsidP="00024F6E">
            <w:pPr>
              <w:jc w:val="center"/>
              <w:rPr>
                <w:rFonts w:ascii="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024F6E" w:rsidRPr="001B610F" w:rsidRDefault="00024F6E" w:rsidP="00024F6E">
            <w:pPr>
              <w:jc w:val="center"/>
              <w:rPr>
                <w:rFonts w:ascii="Times New Roman" w:hAnsi="Times New Roman" w:cs="Times New Roman"/>
                <w:color w:val="000000"/>
                <w:sz w:val="20"/>
                <w:szCs w:val="20"/>
                <w:lang w:eastAsia="zh-CN"/>
              </w:rPr>
            </w:pPr>
          </w:p>
        </w:tc>
      </w:tr>
      <w:tr w:rsidR="00024F6E" w:rsidRPr="001B610F" w:rsidTr="00024F6E">
        <w:trPr>
          <w:trHeight w:val="300"/>
        </w:trPr>
        <w:tc>
          <w:tcPr>
            <w:tcW w:w="710" w:type="dxa"/>
            <w:tcBorders>
              <w:top w:val="nil"/>
              <w:left w:val="nil"/>
              <w:bottom w:val="nil"/>
              <w:right w:val="nil"/>
            </w:tcBorders>
            <w:shd w:val="clear" w:color="auto" w:fill="auto"/>
            <w:noWrap/>
            <w:vAlign w:val="bottom"/>
            <w:hideMark/>
          </w:tcPr>
          <w:p w:rsidR="00024F6E" w:rsidRPr="001B610F" w:rsidRDefault="00024F6E" w:rsidP="00024F6E">
            <w:pPr>
              <w:jc w:val="center"/>
              <w:rPr>
                <w:rFonts w:ascii="Calibri"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024F6E" w:rsidRPr="001B610F" w:rsidRDefault="00024F6E" w:rsidP="00024F6E">
            <w:pPr>
              <w:rPr>
                <w:rFonts w:ascii="Calibri"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024F6E" w:rsidRPr="001B610F" w:rsidRDefault="00024F6E" w:rsidP="00024F6E">
            <w:pPr>
              <w:rPr>
                <w:rFonts w:ascii="Calibri"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024F6E" w:rsidRPr="001B610F" w:rsidRDefault="00024F6E" w:rsidP="00024F6E">
            <w:pPr>
              <w:rPr>
                <w:rFonts w:ascii="Calibri"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024F6E" w:rsidRPr="001B610F" w:rsidRDefault="00024F6E" w:rsidP="00024F6E">
            <w:pPr>
              <w:rPr>
                <w:rFonts w:ascii="Calibri"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024F6E" w:rsidRPr="001B610F" w:rsidRDefault="00024F6E" w:rsidP="00024F6E">
            <w:pPr>
              <w:rPr>
                <w:rFonts w:ascii="Calibri"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024F6E" w:rsidRPr="001B610F" w:rsidRDefault="00024F6E" w:rsidP="00024F6E">
            <w:pPr>
              <w:jc w:val="center"/>
              <w:rPr>
                <w:rFonts w:ascii="Calibri"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024F6E" w:rsidRPr="001B610F" w:rsidRDefault="00024F6E" w:rsidP="00024F6E">
            <w:pPr>
              <w:jc w:val="center"/>
              <w:rPr>
                <w:rFonts w:ascii="Calibri" w:hAnsi="Calibri" w:cs="Times New Roman"/>
                <w:b/>
                <w:bCs/>
                <w:color w:val="000000"/>
                <w:lang w:eastAsia="zh-CN"/>
              </w:rPr>
            </w:pPr>
          </w:p>
        </w:tc>
      </w:tr>
      <w:tr w:rsidR="00024F6E" w:rsidRPr="001B610F" w:rsidTr="00024F6E">
        <w:trPr>
          <w:trHeight w:val="300"/>
        </w:trPr>
        <w:tc>
          <w:tcPr>
            <w:tcW w:w="710" w:type="dxa"/>
            <w:tcBorders>
              <w:top w:val="nil"/>
              <w:left w:val="nil"/>
              <w:bottom w:val="nil"/>
              <w:right w:val="nil"/>
            </w:tcBorders>
            <w:shd w:val="clear" w:color="auto" w:fill="auto"/>
            <w:noWrap/>
            <w:vAlign w:val="bottom"/>
            <w:hideMark/>
          </w:tcPr>
          <w:p w:rsidR="00024F6E" w:rsidRPr="001B610F" w:rsidRDefault="00024F6E" w:rsidP="00024F6E">
            <w:pPr>
              <w:rPr>
                <w:rFonts w:ascii="Calibri"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024F6E" w:rsidRPr="001B610F" w:rsidRDefault="00024F6E" w:rsidP="00024F6E">
            <w:pPr>
              <w:rPr>
                <w:rFonts w:ascii="Calibri"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rsidR="00024F6E" w:rsidRPr="001B610F" w:rsidRDefault="00024F6E" w:rsidP="00024F6E">
            <w:pPr>
              <w:rPr>
                <w:rFonts w:ascii="Calibri" w:hAnsi="Calibri" w:cs="Times New Roman"/>
                <w:color w:val="000000"/>
                <w:lang w:eastAsia="zh-CN"/>
              </w:rPr>
            </w:pPr>
          </w:p>
        </w:tc>
      </w:tr>
    </w:tbl>
    <w:p w:rsidR="00024F6E" w:rsidRDefault="00024F6E" w:rsidP="00024F6E">
      <w:pPr>
        <w:spacing w:line="276" w:lineRule="auto"/>
        <w:jc w:val="right"/>
        <w:rPr>
          <w:rFonts w:ascii="Times New Roman" w:hAnsi="Times New Roman" w:cs="Times New Roman"/>
          <w:sz w:val="20"/>
        </w:rPr>
      </w:pPr>
      <w:r>
        <w:rPr>
          <w:rFonts w:ascii="Times New Roman" w:hAnsi="Times New Roman" w:cs="Times New Roman"/>
          <w:sz w:val="20"/>
        </w:rPr>
        <w:t>__________________</w:t>
      </w:r>
      <w:r w:rsidRPr="002D2A77">
        <w:rPr>
          <w:rFonts w:ascii="Times New Roman" w:hAnsi="Times New Roman" w:cs="Times New Roman"/>
          <w:sz w:val="20"/>
        </w:rPr>
        <w:t>_______</w:t>
      </w:r>
    </w:p>
    <w:p w:rsidR="00024F6E" w:rsidRDefault="00024F6E" w:rsidP="00024F6E">
      <w:pPr>
        <w:spacing w:line="276" w:lineRule="auto"/>
        <w:jc w:val="right"/>
        <w:rPr>
          <w:rFonts w:ascii="Times New Roman" w:hAnsi="Times New Roman" w:cs="Times New Roman"/>
          <w:sz w:val="18"/>
          <w:szCs w:val="18"/>
        </w:rPr>
      </w:pPr>
      <w:r>
        <w:rPr>
          <w:rFonts w:ascii="Times New Roman" w:hAnsi="Times New Roman" w:cs="Times New Roman"/>
          <w:sz w:val="20"/>
        </w:rPr>
        <w:t xml:space="preserve"> </w:t>
      </w:r>
      <w:r w:rsidRPr="002D2A77">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717EB7" w:rsidRPr="003B4BC9" w:rsidRDefault="00717EB7" w:rsidP="008B7108">
      <w:pPr>
        <w:rPr>
          <w:rFonts w:ascii="Times New Roman" w:hAnsi="Times New Roman" w:cs="Times New Roman"/>
          <w:sz w:val="22"/>
          <w:szCs w:val="22"/>
        </w:rPr>
      </w:pPr>
    </w:p>
    <w:p w:rsidR="00024F6E" w:rsidRDefault="00024F6E" w:rsidP="00024F6E">
      <w:pPr>
        <w:jc w:val="center"/>
        <w:rPr>
          <w:rFonts w:ascii="Times New Roman" w:hAnsi="Times New Roman" w:cs="Times New Roman"/>
          <w:b/>
          <w:bCs/>
          <w:sz w:val="48"/>
          <w:szCs w:val="48"/>
        </w:rPr>
      </w:pPr>
      <w:r w:rsidRPr="00D4052C">
        <w:rPr>
          <w:rFonts w:ascii="Times New Roman" w:hAnsi="Times New Roman" w:cs="Times New Roman"/>
          <w:b/>
          <w:bCs/>
          <w:sz w:val="48"/>
          <w:szCs w:val="48"/>
        </w:rPr>
        <w:t>Popravak aparata za operacije katarakte</w:t>
      </w:r>
    </w:p>
    <w:p w:rsidR="001B70D1" w:rsidRPr="003B4BC9" w:rsidRDefault="001B70D1" w:rsidP="008B7108">
      <w:pPr>
        <w:rPr>
          <w:rFonts w:ascii="Times New Roman" w:hAnsi="Times New Roman" w:cs="Times New Roman"/>
          <w:sz w:val="22"/>
          <w:szCs w:val="22"/>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717EB7" w:rsidP="008B7108">
            <w:pPr>
              <w:pStyle w:val="BodyTextIndent"/>
              <w:ind w:firstLine="0"/>
              <w:rPr>
                <w:rFonts w:ascii="Times New Roman" w:hAnsi="Times New Roman" w:cs="Times New Roman"/>
              </w:rPr>
            </w:pPr>
            <w:r>
              <w:rPr>
                <w:rFonts w:ascii="Times New Roman" w:hAnsi="Times New Roman" w:cs="Times New Roman"/>
                <w:sz w:val="22"/>
                <w:szCs w:val="22"/>
              </w:rPr>
              <w:t>Žiro-rač</w:t>
            </w:r>
            <w:r w:rsidR="001B70D1" w:rsidRPr="003B4BC9">
              <w:rPr>
                <w:rFonts w:ascii="Times New Roman" w:hAnsi="Times New Roman" w:cs="Times New Roman"/>
                <w:sz w:val="22"/>
                <w:szCs w:val="22"/>
              </w:rPr>
              <w:t>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Te</w:t>
            </w:r>
            <w:r w:rsidR="00717EB7">
              <w:rPr>
                <w:rFonts w:ascii="Times New Roman" w:hAnsi="Times New Roman" w:cs="Times New Roman"/>
                <w:sz w:val="22"/>
                <w:szCs w:val="22"/>
              </w:rPr>
              <w:t>lefon, faks i adresa (elektronič</w:t>
            </w:r>
            <w:r w:rsidRPr="003B4BC9">
              <w:rPr>
                <w:rFonts w:ascii="Times New Roman" w:hAnsi="Times New Roman" w:cs="Times New Roman"/>
                <w:sz w:val="22"/>
                <w:szCs w:val="22"/>
              </w:rPr>
              <w:t xml:space="preserve">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prihvaæamo ih i izvrš</w:t>
            </w:r>
            <w:r w:rsidR="00D43B8D">
              <w:rPr>
                <w:rFonts w:ascii="Times New Roman" w:hAnsi="Times New Roman" w:cs="Times New Roman"/>
                <w:i/>
                <w:iCs/>
                <w:sz w:val="22"/>
                <w:szCs w:val="22"/>
              </w:rPr>
              <w:t>iti æemo predmet nabave za ponuđ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svi traženi i potrebni dokazi o sposobnosti priloženi, da ne prikrivamo podatke i da su svi dani podaci u svezi s dokazima o spos</w:t>
            </w:r>
            <w:r w:rsidR="00D43B8D">
              <w:rPr>
                <w:rFonts w:ascii="Times New Roman" w:hAnsi="Times New Roman" w:cs="Times New Roman"/>
                <w:i/>
                <w:iCs/>
                <w:sz w:val="22"/>
                <w:szCs w:val="22"/>
              </w:rPr>
              <w:t>obnosti ili predmetom nabave toč</w:t>
            </w:r>
            <w:r w:rsidRPr="003B4BC9">
              <w:rPr>
                <w:rFonts w:ascii="Times New Roman" w:hAnsi="Times New Roman" w:cs="Times New Roman"/>
                <w:i/>
                <w:iCs/>
                <w:sz w:val="22"/>
                <w:szCs w:val="22"/>
              </w:rPr>
              <w:t xml:space="preserve">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 xml:space="preserve">OSOBA ILI SLUŽBA ZADUŽENA ZA KONTAKT: </w:t>
      </w:r>
      <w:r w:rsidR="00522A61">
        <w:rPr>
          <w:rFonts w:ascii="Times New Roman" w:hAnsi="Times New Roman" w:cs="Times New Roman"/>
          <w:sz w:val="20"/>
          <w:szCs w:val="20"/>
        </w:rPr>
        <w:t>Moreta Pikunić</w:t>
      </w:r>
      <w:r w:rsidRPr="003B4BC9">
        <w:rPr>
          <w:rFonts w:ascii="Times New Roman" w:hAnsi="Times New Roman" w:cs="Times New Roman"/>
          <w:sz w:val="20"/>
          <w:szCs w:val="20"/>
        </w:rPr>
        <w:t xml:space="preserve">, </w:t>
      </w:r>
      <w:r w:rsidR="00522A61">
        <w:rPr>
          <w:rFonts w:ascii="Times New Roman" w:hAnsi="Times New Roman" w:cs="Times New Roman"/>
          <w:sz w:val="20"/>
          <w:szCs w:val="20"/>
        </w:rPr>
        <w:t>mag</w:t>
      </w:r>
      <w:r w:rsidR="005559B6">
        <w:rPr>
          <w:rFonts w:ascii="Times New Roman" w:hAnsi="Times New Roman" w:cs="Times New Roman"/>
          <w:sz w:val="20"/>
          <w:szCs w:val="20"/>
        </w:rPr>
        <w:t>. oec. –Od</w:t>
      </w:r>
      <w:r w:rsidRPr="003B4BC9">
        <w:rPr>
          <w:rFonts w:ascii="Times New Roman" w:hAnsi="Times New Roman" w:cs="Times New Roman"/>
          <w:sz w:val="20"/>
          <w:szCs w:val="20"/>
        </w:rPr>
        <w:t>je</w:t>
      </w:r>
      <w:r w:rsidR="00522A61">
        <w:rPr>
          <w:rFonts w:ascii="Times New Roman" w:hAnsi="Times New Roman" w:cs="Times New Roman"/>
          <w:sz w:val="20"/>
          <w:szCs w:val="20"/>
        </w:rPr>
        <w:t>l za nabav</w:t>
      </w:r>
      <w:r w:rsidR="005559B6">
        <w:rPr>
          <w:rFonts w:ascii="Times New Roman" w:hAnsi="Times New Roman" w:cs="Times New Roman"/>
          <w:sz w:val="20"/>
          <w:szCs w:val="20"/>
        </w:rPr>
        <w:t>u, investicije i EU poslove</w:t>
      </w:r>
      <w:r w:rsidRPr="003B4BC9">
        <w:rPr>
          <w:rFonts w:ascii="Times New Roman" w:hAnsi="Times New Roman" w:cs="Times New Roman"/>
          <w:sz w:val="20"/>
          <w:szCs w:val="20"/>
        </w:rPr>
        <w:t xml:space="preserve">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522A61">
        <w:rPr>
          <w:rFonts w:ascii="Times New Roman" w:hAnsi="Times New Roman" w:cs="Times New Roman"/>
          <w:sz w:val="20"/>
          <w:szCs w:val="20"/>
        </w:rPr>
        <w:t>535</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r w:rsidR="00522A61" w:rsidRPr="00522A61">
        <w:rPr>
          <w:rStyle w:val="Hyperlink"/>
          <w:rFonts w:ascii="Times New Roman" w:hAnsi="Times New Roman" w:cs="Times New Roman"/>
          <w:color w:val="auto"/>
          <w:sz w:val="20"/>
          <w:szCs w:val="20"/>
          <w:u w:val="none"/>
        </w:rPr>
        <w:t>moreta.pikunic</w:t>
      </w:r>
      <w:r w:rsidRPr="003B4BC9">
        <w:rPr>
          <w:rStyle w:val="Hyperlink"/>
          <w:rFonts w:ascii="Times New Roman" w:hAnsi="Times New Roman" w:cs="Times New Roman"/>
          <w:color w:val="auto"/>
          <w:sz w:val="20"/>
          <w:szCs w:val="20"/>
          <w:u w:val="none"/>
        </w:rPr>
        <w:t>@bolnica-zadar.hr</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rsidR="00717EB7" w:rsidRDefault="00717EB7" w:rsidP="008B7108">
      <w:pPr>
        <w:jc w:val="both"/>
        <w:rPr>
          <w:rFonts w:ascii="Times New Roman" w:hAnsi="Times New Roman" w:cs="Times New Roman"/>
          <w:sz w:val="20"/>
          <w:szCs w:val="20"/>
        </w:rPr>
      </w:pPr>
      <w:r>
        <w:rPr>
          <w:rFonts w:ascii="Times New Roman" w:hAnsi="Times New Roman" w:cs="Times New Roman"/>
          <w:sz w:val="20"/>
          <w:szCs w:val="20"/>
        </w:rPr>
        <w:t>PROCIJENJENA VRIJEDNOST:</w:t>
      </w:r>
      <w:r w:rsidR="00024F6E">
        <w:rPr>
          <w:rFonts w:ascii="Times New Roman" w:hAnsi="Times New Roman" w:cs="Times New Roman"/>
          <w:sz w:val="20"/>
          <w:szCs w:val="20"/>
        </w:rPr>
        <w:t xml:space="preserve"> </w:t>
      </w:r>
      <w:r w:rsidR="00024F6E" w:rsidRPr="00024F6E">
        <w:rPr>
          <w:rFonts w:ascii="Times New Roman" w:hAnsi="Times New Roman" w:cs="Times New Roman"/>
          <w:b/>
          <w:sz w:val="20"/>
          <w:szCs w:val="20"/>
        </w:rPr>
        <w:t>50.000,00 kn</w:t>
      </w:r>
    </w:p>
    <w:p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E12A30" w:rsidRPr="005516A5">
        <w:rPr>
          <w:rFonts w:ascii="Times New Roman" w:hAnsi="Times New Roman" w:cs="Times New Roman"/>
          <w:b/>
          <w:bCs/>
          <w:sz w:val="20"/>
          <w:szCs w:val="20"/>
        </w:rPr>
        <w:t>3</w:t>
      </w:r>
      <w:r w:rsidRPr="005516A5">
        <w:rPr>
          <w:rFonts w:ascii="Times New Roman" w:hAnsi="Times New Roman" w:cs="Times New Roman"/>
          <w:b/>
          <w:bCs/>
          <w:sz w:val="20"/>
          <w:szCs w:val="20"/>
        </w:rPr>
        <w:t>0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lastRenderedPageBreak/>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3B4BC9">
        <w:rPr>
          <w:rFonts w:ascii="Times New Roman" w:hAnsi="Times New Roman" w:cs="Times New Roman"/>
          <w:b/>
          <w:bCs/>
          <w:color w:val="auto"/>
          <w:sz w:val="20"/>
          <w:szCs w:val="20"/>
        </w:rPr>
        <w:t>izjavom pod prisegom</w:t>
      </w:r>
      <w:r w:rsidRPr="003B4BC9">
        <w:rPr>
          <w:rFonts w:ascii="Times New Roman" w:hAnsi="Times New Roman" w:cs="Times New Roman"/>
          <w:color w:val="auto"/>
          <w:sz w:val="20"/>
          <w:szCs w:val="20"/>
        </w:rPr>
        <w:t xml:space="preserve"> ili, ako izjava pod prisegom prema pravu dotične države ne postoji, </w:t>
      </w:r>
      <w:r w:rsidRPr="003B4BC9">
        <w:rPr>
          <w:rFonts w:ascii="Times New Roman" w:hAnsi="Times New Roman" w:cs="Times New Roman"/>
          <w:b/>
          <w:bCs/>
          <w:color w:val="auto"/>
          <w:sz w:val="20"/>
          <w:szCs w:val="20"/>
        </w:rPr>
        <w:t>izjavom davatelja s ovjerenim potpisom kod nadležne sudske ili upravne vlasti, javnog bilježnika ili strukovnog ili trgovinskog tijela u državi poslovnog nastana gospodarskog subjekta</w:t>
      </w:r>
      <w:r w:rsidRPr="003B4BC9">
        <w:rPr>
          <w:rFonts w:ascii="Times New Roman" w:hAnsi="Times New Roman" w:cs="Times New Roman"/>
          <w:color w:val="auto"/>
          <w:sz w:val="20"/>
          <w:szCs w:val="20"/>
        </w:rPr>
        <w:t>, odnosno državi čiji je osoba državljanin.</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1B70D1" w:rsidRPr="003B4BC9" w:rsidRDefault="001B70D1" w:rsidP="00D13C08">
      <w:pPr>
        <w:pStyle w:val="Default"/>
        <w:jc w:val="both"/>
        <w:rPr>
          <w:rFonts w:ascii="Times New Roman" w:hAnsi="Times New Roman" w:cs="Times New Roman"/>
          <w:sz w:val="22"/>
          <w:szCs w:val="22"/>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lastRenderedPageBreak/>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024F6E" w:rsidP="00D13C08">
      <w:pPr>
        <w:pStyle w:val="t-9-8"/>
        <w:jc w:val="both"/>
        <w:rPr>
          <w:rFonts w:ascii="Times New Roman" w:hAnsi="Times New Roman" w:cs="Times New Roman"/>
          <w:color w:val="000000"/>
          <w:sz w:val="22"/>
          <w:szCs w:val="22"/>
        </w:rPr>
      </w:pPr>
      <w:r>
        <w:rPr>
          <w:rFonts w:ascii="Times New Roman" w:hAnsi="Times New Roman" w:cs="Times New Roman"/>
          <w:sz w:val="20"/>
          <w:szCs w:val="20"/>
        </w:rPr>
        <w:t>Odredbe toč</w:t>
      </w:r>
      <w:r w:rsidR="001B70D1" w:rsidRPr="003B4BC9">
        <w:rPr>
          <w:rFonts w:ascii="Times New Roman" w:hAnsi="Times New Roman" w:cs="Times New Roman"/>
          <w:sz w:val="20"/>
          <w:szCs w:val="20"/>
        </w:rPr>
        <w:t>ke</w:t>
      </w:r>
      <w:r>
        <w:rPr>
          <w:rFonts w:ascii="Times New Roman" w:hAnsi="Times New Roman" w:cs="Times New Roman"/>
          <w:sz w:val="20"/>
          <w:szCs w:val="20"/>
        </w:rPr>
        <w:t xml:space="preserve"> 1. odnose se i na subjekte na č</w:t>
      </w:r>
      <w:r w:rsidR="001B70D1" w:rsidRPr="003B4BC9">
        <w:rPr>
          <w:rFonts w:ascii="Times New Roman" w:hAnsi="Times New Roman" w:cs="Times New Roman"/>
          <w:sz w:val="20"/>
          <w:szCs w:val="20"/>
        </w:rPr>
        <w:t>iju se sposobnost gospod</w:t>
      </w:r>
      <w:r>
        <w:rPr>
          <w:rFonts w:ascii="Times New Roman" w:hAnsi="Times New Roman" w:cs="Times New Roman"/>
          <w:sz w:val="20"/>
          <w:szCs w:val="20"/>
        </w:rPr>
        <w:t>arski subjekt oslanja. Naručitelj ć</w:t>
      </w:r>
      <w:r w:rsidR="001B70D1" w:rsidRPr="003B4BC9">
        <w:rPr>
          <w:rFonts w:ascii="Times New Roman" w:hAnsi="Times New Roman" w:cs="Times New Roman"/>
          <w:sz w:val="20"/>
          <w:szCs w:val="20"/>
        </w:rPr>
        <w:t>e od gospodarskog subjekta zaht</w:t>
      </w:r>
      <w:r>
        <w:rPr>
          <w:rFonts w:ascii="Times New Roman" w:hAnsi="Times New Roman" w:cs="Times New Roman"/>
          <w:sz w:val="20"/>
          <w:szCs w:val="20"/>
        </w:rPr>
        <w:t>ijevati da zamijeni subjekt na č</w:t>
      </w:r>
      <w:r w:rsidR="001B70D1" w:rsidRPr="003B4BC9">
        <w:rPr>
          <w:rFonts w:ascii="Times New Roman" w:hAnsi="Times New Roman" w:cs="Times New Roman"/>
          <w:sz w:val="20"/>
          <w:szCs w:val="20"/>
        </w:rPr>
        <w:t>iju se sposobnost oslonio radi dokazivanja kriterija za odabir, ako utvrdi da kod tog su</w:t>
      </w:r>
      <w:r>
        <w:rPr>
          <w:rFonts w:ascii="Times New Roman" w:hAnsi="Times New Roman" w:cs="Times New Roman"/>
          <w:sz w:val="20"/>
          <w:szCs w:val="20"/>
        </w:rPr>
        <w:t>bjekta postoje osnove za isključ</w:t>
      </w:r>
      <w:r w:rsidR="001B70D1" w:rsidRPr="003B4BC9">
        <w:rPr>
          <w:rFonts w:ascii="Times New Roman" w:hAnsi="Times New Roman" w:cs="Times New Roman"/>
          <w:sz w:val="20"/>
          <w:szCs w:val="20"/>
        </w:rPr>
        <w:t>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AA2C44" w:rsidRDefault="001B70D1" w:rsidP="001330A3">
      <w:pPr>
        <w:pStyle w:val="ListParagraph"/>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605676"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p>
    <w:p w:rsidR="00605676" w:rsidRDefault="00605676" w:rsidP="00605676">
      <w:pPr>
        <w:rPr>
          <w:sz w:val="20"/>
          <w:szCs w:val="20"/>
        </w:rPr>
      </w:pPr>
      <w:r w:rsidRPr="00A366AF">
        <w:rPr>
          <w:sz w:val="20"/>
          <w:szCs w:val="20"/>
        </w:rPr>
        <w:t xml:space="preserve">Gospodarski subjekt mora dokazati da će imati na raspolaganju tehničke stručnjake za potrebe izvršenja ugovora, te dostaviti popis ovlaštenih servisera koji obvezno sadrži podatak: ime i prezime servisera, s kontakt podacima (e-mail, telefon ili sl.), osobe kod koje je moguće provjeriti navode, a popis treba biti ovjeren od ovlaštene osobe ponuditelja s priloženim važećim certifikatima ili drugim jednakovrijednim dokazom proizvođača opreme iz kojeg je vidljivo da ima minimalno </w:t>
      </w:r>
      <w:r w:rsidR="006721BC">
        <w:rPr>
          <w:sz w:val="20"/>
          <w:szCs w:val="20"/>
        </w:rPr>
        <w:t>1</w:t>
      </w:r>
      <w:r w:rsidRPr="00A366AF">
        <w:rPr>
          <w:sz w:val="20"/>
          <w:szCs w:val="20"/>
        </w:rPr>
        <w:t xml:space="preserve"> servisera koji imaju sva potrebna znanja i vještine za obavljanje poslova servisa i popravka za ponuđenu opremu.</w:t>
      </w:r>
    </w:p>
    <w:p w:rsidR="00605676" w:rsidRPr="00A366AF" w:rsidRDefault="00605676" w:rsidP="00605676">
      <w:pPr>
        <w:rPr>
          <w:sz w:val="20"/>
          <w:szCs w:val="20"/>
        </w:rPr>
      </w:pPr>
    </w:p>
    <w:p w:rsidR="00605676" w:rsidRPr="00A366AF" w:rsidRDefault="00605676" w:rsidP="00605676">
      <w:pPr>
        <w:rPr>
          <w:sz w:val="20"/>
          <w:szCs w:val="20"/>
        </w:rPr>
      </w:pPr>
      <w:r w:rsidRPr="00A366AF">
        <w:rPr>
          <w:sz w:val="20"/>
          <w:szCs w:val="20"/>
        </w:rPr>
        <w:t xml:space="preserve">1. Popis ovlaštenih servisera koji obvezno sadrži podatak: ime i prezime servisera, s kontakt podacima (e-mail, telefon ili sl.) osobe kod koje je moguće provjeriti navode. Popis treba biti ovjeren od ovlaštene osobe ponuditelja. </w:t>
      </w:r>
    </w:p>
    <w:p w:rsidR="00605676" w:rsidRPr="00A366AF" w:rsidRDefault="00605676" w:rsidP="00605676">
      <w:pPr>
        <w:rPr>
          <w:sz w:val="20"/>
          <w:szCs w:val="20"/>
        </w:rPr>
      </w:pPr>
      <w:r w:rsidRPr="00A366AF">
        <w:rPr>
          <w:sz w:val="20"/>
          <w:szCs w:val="20"/>
        </w:rPr>
        <w:t xml:space="preserve">2. Važeći certifikat ili drugi jednakovrijedni dokaz proizvođača opreme iz kojeg je vidljivo da imenovani serviseri imaju potrebna znanja i vještine za obavljanje poslova servisera za ponuđenu opremu. </w:t>
      </w:r>
    </w:p>
    <w:p w:rsidR="00605676" w:rsidRPr="004A31BC" w:rsidRDefault="00605676" w:rsidP="00605676">
      <w:pPr>
        <w:pStyle w:val="ListParagraph"/>
        <w:rPr>
          <w:b/>
          <w:sz w:val="20"/>
          <w:szCs w:val="20"/>
          <w:highlight w:val="yellow"/>
        </w:rPr>
      </w:pPr>
    </w:p>
    <w:p w:rsidR="00605676" w:rsidRPr="00632CA8" w:rsidRDefault="00605676" w:rsidP="00605676">
      <w:pPr>
        <w:pStyle w:val="ListParagraph"/>
        <w:ind w:left="0"/>
        <w:rPr>
          <w:bCs/>
          <w:sz w:val="20"/>
          <w:szCs w:val="20"/>
        </w:rPr>
      </w:pPr>
      <w:r w:rsidRPr="00A366AF">
        <w:rPr>
          <w:bCs/>
          <w:sz w:val="20"/>
          <w:szCs w:val="20"/>
        </w:rPr>
        <w:t>Jedna osoba može biti ovlaštena za servisiranje više uređaja od strane istog proizvođača.</w:t>
      </w:r>
    </w:p>
    <w:p w:rsidR="00605676"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lastRenderedPageBreak/>
        <w:t>Ispravci u ponudi moraju biti izrađeni na način da su vidljivi, te moraju uz navod datuma ispravka biti potvrđeni potpisom ponuditelja.</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rsidR="001B70D1" w:rsidRPr="003B4BC9" w:rsidRDefault="001B70D1" w:rsidP="001E1640">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b/>
          <w:bCs/>
          <w:sz w:val="22"/>
          <w:szCs w:val="22"/>
        </w:rPr>
      </w:pPr>
    </w:p>
    <w:p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Datum: ____________ 202</w:t>
      </w:r>
      <w:r w:rsidR="005559B6">
        <w:rPr>
          <w:rFonts w:ascii="Times New Roman" w:hAnsi="Times New Roman" w:cs="Times New Roman"/>
          <w:sz w:val="20"/>
          <w:szCs w:val="20"/>
        </w:rPr>
        <w:t>2</w:t>
      </w:r>
      <w:r w:rsidRPr="003B4BC9">
        <w:rPr>
          <w:rFonts w:ascii="Times New Roman" w:hAnsi="Times New Roman" w:cs="Times New Roman"/>
          <w:sz w:val="20"/>
          <w:szCs w:val="20"/>
        </w:rPr>
        <w:t>.</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4D4DD6">
      <w:pPr>
        <w:rPr>
          <w:rFonts w:ascii="Times New Roman" w:hAnsi="Times New Roman" w:cs="Times New Roman"/>
          <w:b/>
          <w:bCs/>
        </w:rPr>
      </w:pPr>
      <w:r w:rsidRPr="003B4BC9">
        <w:rPr>
          <w:rFonts w:ascii="Times New Roman" w:hAnsi="Times New Roman" w:cs="Times New Roman"/>
          <w:b/>
          <w:bCs/>
        </w:rPr>
        <w:t>PRIJEDLOG UGOVORA:</w:t>
      </w:r>
    </w:p>
    <w:p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Default="001B70D1" w:rsidP="004D4DD6">
      <w:pPr>
        <w:jc w:val="both"/>
        <w:rPr>
          <w:rFonts w:ascii="Times New Roman" w:hAnsi="Times New Roman" w:cs="Times New Roman"/>
          <w:color w:val="FFFFFF"/>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605676" w:rsidRPr="00577F30" w:rsidRDefault="00605676" w:rsidP="004D4DD6">
      <w:pPr>
        <w:jc w:val="both"/>
        <w:rPr>
          <w:rFonts w:ascii="Times New Roman" w:hAnsi="Times New Roman" w:cs="Times New Roman"/>
        </w:rPr>
      </w:pP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605676" w:rsidRPr="00577F30" w:rsidRDefault="00605676"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PREDMET UGOVORA</w:t>
      </w:r>
    </w:p>
    <w:p w:rsidR="00605676" w:rsidRPr="00577F30" w:rsidRDefault="00605676" w:rsidP="004D4DD6">
      <w:pPr>
        <w:jc w:val="center"/>
        <w:rPr>
          <w:rFonts w:ascii="Times New Roman" w:hAnsi="Times New Roman" w:cs="Times New Roman"/>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605676">
        <w:rPr>
          <w:rFonts w:ascii="Times New Roman" w:hAnsi="Times New Roman" w:cs="Times New Roman"/>
          <w:b/>
          <w:bCs/>
        </w:rPr>
        <w:t>______________________</w:t>
      </w:r>
      <w:r w:rsidR="005516A5">
        <w:rPr>
          <w:rFonts w:ascii="Times New Roman" w:hAnsi="Times New Roman" w:cs="Times New Roman"/>
          <w:b/>
          <w:bCs/>
        </w:rPr>
        <w:t xml:space="preserve">, evd.br. </w:t>
      </w:r>
      <w:r w:rsidR="00605676">
        <w:rPr>
          <w:rFonts w:ascii="Times New Roman" w:hAnsi="Times New Roman" w:cs="Times New Roman"/>
          <w:b/>
          <w:bCs/>
        </w:rPr>
        <w:t>_____________________________</w:t>
      </w:r>
      <w:r w:rsidR="00E12A30">
        <w:rPr>
          <w:rFonts w:ascii="Times New Roman" w:hAnsi="Times New Roman" w:cs="Times New Roman"/>
          <w:b/>
          <w:bCs/>
        </w:rPr>
        <w:t xml:space="preserve">, </w:t>
      </w:r>
      <w:r w:rsidRPr="00577F30">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UGOVORENA CIJENA</w:t>
      </w:r>
    </w:p>
    <w:p w:rsidR="00605676" w:rsidRPr="00577F30" w:rsidRDefault="00605676" w:rsidP="004D4DD6">
      <w:pPr>
        <w:jc w:val="center"/>
        <w:rPr>
          <w:rFonts w:ascii="Times New Roman" w:hAnsi="Times New Roman" w:cs="Times New Roman"/>
        </w:rPr>
      </w:pP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IZVRŠENJE PREDMETA NABAVE</w:t>
      </w:r>
    </w:p>
    <w:p w:rsidR="00605676" w:rsidRPr="00577F30" w:rsidRDefault="00605676" w:rsidP="004D4DD6">
      <w:pPr>
        <w:jc w:val="center"/>
        <w:rPr>
          <w:rFonts w:ascii="Times New Roman" w:hAnsi="Times New Roman" w:cs="Times New Roman"/>
        </w:rPr>
      </w:pP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E12A30" w:rsidRPr="00E12A30">
        <w:rPr>
          <w:rFonts w:ascii="Times New Roman" w:hAnsi="Times New Roman" w:cs="Times New Roman"/>
          <w:b/>
          <w:bCs/>
        </w:rPr>
        <w:t>30</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1B70D1" w:rsidRPr="00605676" w:rsidRDefault="001B70D1" w:rsidP="004D4DD6">
      <w:pPr>
        <w:numPr>
          <w:ilvl w:val="1"/>
          <w:numId w:val="11"/>
        </w:numPr>
        <w:ind w:left="540" w:hanging="540"/>
        <w:jc w:val="both"/>
        <w:rPr>
          <w:rFonts w:ascii="Times New Roman" w:hAnsi="Times New Roman" w:cs="Times New Roman"/>
        </w:rPr>
      </w:pPr>
      <w:r w:rsidRPr="00605676">
        <w:rPr>
          <w:rFonts w:ascii="Times New Roman" w:hAnsi="Times New Roman" w:cs="Times New Roman"/>
        </w:rPr>
        <w:t>Usluga je izvršena kad Izvršitelj dokaže uz pomoć odgovarajućih dijeagnostičkih ili kontrolnih programa da je oprema ispravna i da ispravno radi ili kad na kakav drugi odgovarajući način dokaže da su svi pojedini dijelovi opreme u ispravnom stanju.</w:t>
      </w:r>
    </w:p>
    <w:p w:rsidR="001B70D1" w:rsidRPr="00577F30" w:rsidRDefault="001B70D1" w:rsidP="004D4DD6">
      <w:pPr>
        <w:numPr>
          <w:ilvl w:val="0"/>
          <w:numId w:val="11"/>
        </w:numPr>
        <w:jc w:val="center"/>
        <w:rPr>
          <w:rFonts w:ascii="Times New Roman" w:hAnsi="Times New Roman" w:cs="Times New Roman"/>
        </w:rPr>
      </w:pPr>
    </w:p>
    <w:p w:rsidR="001B70D1" w:rsidRDefault="001B70D1" w:rsidP="004D4DD6">
      <w:pPr>
        <w:ind w:left="3540" w:firstLine="708"/>
        <w:rPr>
          <w:rFonts w:ascii="Times New Roman" w:hAnsi="Times New Roman" w:cs="Times New Roman"/>
          <w:b/>
          <w:bCs/>
        </w:rPr>
      </w:pPr>
      <w:r w:rsidRPr="00577F30">
        <w:rPr>
          <w:rFonts w:ascii="Times New Roman" w:hAnsi="Times New Roman" w:cs="Times New Roman"/>
          <w:b/>
          <w:bCs/>
        </w:rPr>
        <w:t>PLAĆANJE</w:t>
      </w:r>
    </w:p>
    <w:p w:rsidR="00605676" w:rsidRPr="00577F30" w:rsidRDefault="00605676" w:rsidP="004D4DD6">
      <w:pPr>
        <w:ind w:left="3540" w:firstLine="708"/>
        <w:rPr>
          <w:rFonts w:ascii="Times New Roman" w:hAnsi="Times New Roman" w:cs="Times New Roman"/>
        </w:rPr>
      </w:pP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kunama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ODRŽAVANJE</w:t>
      </w:r>
    </w:p>
    <w:p w:rsidR="00605676" w:rsidRPr="00577F30" w:rsidRDefault="00605676" w:rsidP="004D4DD6">
      <w:pPr>
        <w:jc w:val="center"/>
        <w:rPr>
          <w:rFonts w:ascii="Times New Roman" w:hAnsi="Times New Roman" w:cs="Times New Roman"/>
        </w:rPr>
      </w:pP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605676" w:rsidRPr="00577F30" w:rsidRDefault="00605676" w:rsidP="004D4DD6">
      <w:pPr>
        <w:jc w:val="center"/>
        <w:rPr>
          <w:rFonts w:ascii="Times New Roman" w:hAnsi="Times New Roman" w:cs="Times New Roman"/>
          <w:b/>
          <w:bCs/>
        </w:rPr>
      </w:pP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5516A5">
        <w:rPr>
          <w:rFonts w:ascii="Times New Roman" w:hAnsi="Times New Roman" w:cs="Times New Roman"/>
          <w:b/>
          <w:i w:val="0"/>
          <w:iCs w:val="0"/>
          <w:sz w:val="24"/>
          <w:szCs w:val="24"/>
        </w:rPr>
        <w:t>___</w:t>
      </w:r>
      <w:r w:rsidR="00E12A30" w:rsidRPr="00E12A30">
        <w:rPr>
          <w:rFonts w:ascii="Times New Roman" w:hAnsi="Times New Roman" w:cs="Times New Roman"/>
          <w:b/>
          <w:i w:val="0"/>
          <w:iCs w:val="0"/>
          <w:sz w:val="24"/>
          <w:szCs w:val="24"/>
        </w:rPr>
        <w:t xml:space="preserve"> mjeseci</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VIŠA SILA</w:t>
      </w:r>
    </w:p>
    <w:p w:rsidR="00605676" w:rsidRPr="00577F30" w:rsidRDefault="00605676" w:rsidP="004D4DD6">
      <w:pPr>
        <w:jc w:val="center"/>
        <w:rPr>
          <w:rFonts w:ascii="Times New Roman" w:hAnsi="Times New Roman" w:cs="Times New Roman"/>
        </w:rPr>
      </w:pP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OPĆE ODREDBE</w:t>
      </w:r>
    </w:p>
    <w:p w:rsidR="00605676" w:rsidRPr="00577F30" w:rsidRDefault="00605676" w:rsidP="004D4DD6">
      <w:pPr>
        <w:jc w:val="center"/>
        <w:rPr>
          <w:rFonts w:ascii="Times New Roman" w:hAnsi="Times New Roman" w:cs="Times New Roman"/>
        </w:rPr>
      </w:pP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____________202</w:t>
      </w:r>
      <w:r w:rsidR="005559B6">
        <w:rPr>
          <w:rFonts w:ascii="Times New Roman" w:hAnsi="Times New Roman" w:cs="Times New Roman"/>
        </w:rPr>
        <w:t>2</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U Zadru, ____________202</w:t>
      </w:r>
      <w:r w:rsidR="005559B6">
        <w:rPr>
          <w:rFonts w:ascii="Times New Roman" w:hAnsi="Times New Roman" w:cs="Times New Roman"/>
        </w:rPr>
        <w:t>2</w:t>
      </w:r>
      <w:r w:rsidRPr="00577F30">
        <w:rPr>
          <w:rFonts w:ascii="Times New Roman" w:hAnsi="Times New Roman" w:cs="Times New Roman"/>
        </w:rPr>
        <w:t>.</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522A61" w:rsidRPr="00577F30" w:rsidRDefault="00522A61" w:rsidP="00522A61">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522A61">
            <w:pPr>
              <w:tabs>
                <w:tab w:val="left" w:pos="4820"/>
                <w:tab w:val="left" w:pos="5103"/>
              </w:tabs>
              <w:rPr>
                <w:rFonts w:ascii="Times New Roman" w:hAnsi="Times New Roman" w:cs="Times New Roman"/>
              </w:rPr>
            </w:pPr>
          </w:p>
        </w:tc>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0"/>
      <w:footerReference w:type="default" r:id="rId11"/>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F6E" w:rsidRDefault="00024F6E" w:rsidP="008B7108">
      <w:r>
        <w:separator/>
      </w:r>
    </w:p>
  </w:endnote>
  <w:endnote w:type="continuationSeparator" w:id="1">
    <w:p w:rsidR="00024F6E" w:rsidRDefault="00024F6E"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jan Pro">
    <w:altName w:val="Georgia"/>
    <w:panose1 w:val="00000000000000000000"/>
    <w:charset w:val="00"/>
    <w:family w:val="roman"/>
    <w:notTrueType/>
    <w:pitch w:val="variable"/>
    <w:sig w:usb0="00000001"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roid Sans Fallback">
    <w:altName w:val="Arial Unicode MS"/>
    <w:panose1 w:val="00000000000000000000"/>
    <w:charset w:val="80"/>
    <w:family w:val="auto"/>
    <w:notTrueType/>
    <w:pitch w:val="variable"/>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F6E" w:rsidRDefault="00024F6E">
    <w:pPr>
      <w:pStyle w:val="Footer"/>
      <w:jc w:val="right"/>
    </w:pPr>
    <w:fldSimple w:instr=" PAGE   \* MERGEFORMAT ">
      <w:r w:rsidR="006721BC">
        <w:rPr>
          <w:noProof/>
        </w:rPr>
        <w:t>2</w:t>
      </w:r>
    </w:fldSimple>
  </w:p>
  <w:p w:rsidR="00024F6E" w:rsidRPr="001A276D" w:rsidRDefault="00024F6E"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F6E" w:rsidRDefault="00024F6E" w:rsidP="008B7108">
      <w:r>
        <w:separator/>
      </w:r>
    </w:p>
  </w:footnote>
  <w:footnote w:type="continuationSeparator" w:id="1">
    <w:p w:rsidR="00024F6E" w:rsidRDefault="00024F6E"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F6E" w:rsidRDefault="00024F6E">
    <w:pPr>
      <w:pStyle w:val="Header"/>
    </w:pPr>
  </w:p>
  <w:p w:rsidR="00024F6E" w:rsidRDefault="00024F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FC70EFD"/>
    <w:multiLevelType w:val="multilevel"/>
    <w:tmpl w:val="041A001D"/>
    <w:numStyleLink w:val="Stil1"/>
  </w:abstractNum>
  <w:abstractNum w:abstractNumId="11">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1"/>
  </w:num>
  <w:num w:numId="4">
    <w:abstractNumId w:val="4"/>
  </w:num>
  <w:num w:numId="5">
    <w:abstractNumId w:val="8"/>
  </w:num>
  <w:num w:numId="6">
    <w:abstractNumId w:val="0"/>
  </w:num>
  <w:num w:numId="7">
    <w:abstractNumId w:val="9"/>
  </w:num>
  <w:num w:numId="8">
    <w:abstractNumId w:val="3"/>
  </w:num>
  <w:num w:numId="9">
    <w:abstractNumId w:val="10"/>
    <w:lvlOverride w:ilvl="0">
      <w:lvl w:ilvl="0">
        <w:start w:val="1"/>
        <w:numFmt w:val="upperRoman"/>
        <w:lvlText w:val="%1)"/>
        <w:lvlJc w:val="left"/>
        <w:pPr>
          <w:ind w:left="360" w:hanging="360"/>
        </w:pPr>
        <w:rPr>
          <w:b/>
          <w:bCs/>
          <w:color w:val="FF0000"/>
        </w:rPr>
      </w:lvl>
    </w:lvlOverride>
  </w:num>
  <w:num w:numId="10">
    <w:abstractNumId w:val="12"/>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C4D"/>
    <w:rsid w:val="00001261"/>
    <w:rsid w:val="00001625"/>
    <w:rsid w:val="000034E4"/>
    <w:rsid w:val="000134C6"/>
    <w:rsid w:val="00016DE7"/>
    <w:rsid w:val="00017086"/>
    <w:rsid w:val="000204E3"/>
    <w:rsid w:val="0002082E"/>
    <w:rsid w:val="0002397D"/>
    <w:rsid w:val="00024F6E"/>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94A6B"/>
    <w:rsid w:val="000A070E"/>
    <w:rsid w:val="000A2C79"/>
    <w:rsid w:val="000A2D6A"/>
    <w:rsid w:val="000A50E8"/>
    <w:rsid w:val="000A549E"/>
    <w:rsid w:val="000B0F57"/>
    <w:rsid w:val="000B3A40"/>
    <w:rsid w:val="000B3FE6"/>
    <w:rsid w:val="000B63A0"/>
    <w:rsid w:val="000B6D34"/>
    <w:rsid w:val="000B78A5"/>
    <w:rsid w:val="000C0E2D"/>
    <w:rsid w:val="000D1CA1"/>
    <w:rsid w:val="000D4385"/>
    <w:rsid w:val="000D5242"/>
    <w:rsid w:val="000D7EB4"/>
    <w:rsid w:val="000E3960"/>
    <w:rsid w:val="000E6131"/>
    <w:rsid w:val="000E6E74"/>
    <w:rsid w:val="000F3D9B"/>
    <w:rsid w:val="000F3F88"/>
    <w:rsid w:val="000F5A0D"/>
    <w:rsid w:val="001012CA"/>
    <w:rsid w:val="00112D01"/>
    <w:rsid w:val="001140B8"/>
    <w:rsid w:val="00117DE4"/>
    <w:rsid w:val="00121C89"/>
    <w:rsid w:val="00130E1A"/>
    <w:rsid w:val="001316A7"/>
    <w:rsid w:val="00132DB1"/>
    <w:rsid w:val="001330A3"/>
    <w:rsid w:val="00133693"/>
    <w:rsid w:val="00137060"/>
    <w:rsid w:val="00152F43"/>
    <w:rsid w:val="00155CFE"/>
    <w:rsid w:val="00156750"/>
    <w:rsid w:val="0015713D"/>
    <w:rsid w:val="0016276F"/>
    <w:rsid w:val="00165426"/>
    <w:rsid w:val="0016740B"/>
    <w:rsid w:val="00167881"/>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C6C36"/>
    <w:rsid w:val="001D0900"/>
    <w:rsid w:val="001D20C5"/>
    <w:rsid w:val="001D375D"/>
    <w:rsid w:val="001D57DB"/>
    <w:rsid w:val="001D5A27"/>
    <w:rsid w:val="001E1640"/>
    <w:rsid w:val="001E2125"/>
    <w:rsid w:val="001E2AAF"/>
    <w:rsid w:val="001E447C"/>
    <w:rsid w:val="001F2A58"/>
    <w:rsid w:val="001F36FE"/>
    <w:rsid w:val="00203455"/>
    <w:rsid w:val="002109B6"/>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87D0A"/>
    <w:rsid w:val="00290602"/>
    <w:rsid w:val="00294784"/>
    <w:rsid w:val="00295006"/>
    <w:rsid w:val="00295B3A"/>
    <w:rsid w:val="00296384"/>
    <w:rsid w:val="002976E7"/>
    <w:rsid w:val="002A3D9C"/>
    <w:rsid w:val="002A645F"/>
    <w:rsid w:val="002A7B22"/>
    <w:rsid w:val="002A7E5B"/>
    <w:rsid w:val="002B1E10"/>
    <w:rsid w:val="002B2D5C"/>
    <w:rsid w:val="002B30C5"/>
    <w:rsid w:val="002B5D9C"/>
    <w:rsid w:val="002C3C15"/>
    <w:rsid w:val="002C4E27"/>
    <w:rsid w:val="002C5303"/>
    <w:rsid w:val="002C79CA"/>
    <w:rsid w:val="002C7D9C"/>
    <w:rsid w:val="002D06BB"/>
    <w:rsid w:val="002D117D"/>
    <w:rsid w:val="002D11E1"/>
    <w:rsid w:val="002D278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275CA"/>
    <w:rsid w:val="003305ED"/>
    <w:rsid w:val="003309AC"/>
    <w:rsid w:val="00336CC6"/>
    <w:rsid w:val="003373DF"/>
    <w:rsid w:val="00342EE9"/>
    <w:rsid w:val="00345220"/>
    <w:rsid w:val="00347A14"/>
    <w:rsid w:val="003524C8"/>
    <w:rsid w:val="00353554"/>
    <w:rsid w:val="003551DD"/>
    <w:rsid w:val="00356579"/>
    <w:rsid w:val="00356F6D"/>
    <w:rsid w:val="00360855"/>
    <w:rsid w:val="00364774"/>
    <w:rsid w:val="00374F94"/>
    <w:rsid w:val="00375956"/>
    <w:rsid w:val="003774E6"/>
    <w:rsid w:val="0038041A"/>
    <w:rsid w:val="0038472A"/>
    <w:rsid w:val="003913FA"/>
    <w:rsid w:val="003914F6"/>
    <w:rsid w:val="00395FDF"/>
    <w:rsid w:val="003A1C91"/>
    <w:rsid w:val="003A21C2"/>
    <w:rsid w:val="003A6128"/>
    <w:rsid w:val="003A63A9"/>
    <w:rsid w:val="003A7F78"/>
    <w:rsid w:val="003B08EE"/>
    <w:rsid w:val="003B15D9"/>
    <w:rsid w:val="003B2953"/>
    <w:rsid w:val="003B4BC9"/>
    <w:rsid w:val="003C0DE7"/>
    <w:rsid w:val="003D476F"/>
    <w:rsid w:val="003D4892"/>
    <w:rsid w:val="003D6C2E"/>
    <w:rsid w:val="003D75C8"/>
    <w:rsid w:val="003E0BD9"/>
    <w:rsid w:val="003E0E9C"/>
    <w:rsid w:val="003E595D"/>
    <w:rsid w:val="003F4315"/>
    <w:rsid w:val="003F746E"/>
    <w:rsid w:val="004021E9"/>
    <w:rsid w:val="00407992"/>
    <w:rsid w:val="00411A5C"/>
    <w:rsid w:val="00411F1D"/>
    <w:rsid w:val="004123FF"/>
    <w:rsid w:val="00412612"/>
    <w:rsid w:val="00417519"/>
    <w:rsid w:val="004176C8"/>
    <w:rsid w:val="004314F4"/>
    <w:rsid w:val="0043386C"/>
    <w:rsid w:val="0044018C"/>
    <w:rsid w:val="0044127E"/>
    <w:rsid w:val="00445D9F"/>
    <w:rsid w:val="0044648A"/>
    <w:rsid w:val="00446FCF"/>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2045D"/>
    <w:rsid w:val="00522A61"/>
    <w:rsid w:val="005234B1"/>
    <w:rsid w:val="00526A9D"/>
    <w:rsid w:val="00533C4B"/>
    <w:rsid w:val="005354C0"/>
    <w:rsid w:val="005374F9"/>
    <w:rsid w:val="0053784A"/>
    <w:rsid w:val="0054367F"/>
    <w:rsid w:val="00544F9B"/>
    <w:rsid w:val="0054786B"/>
    <w:rsid w:val="005514AB"/>
    <w:rsid w:val="00551517"/>
    <w:rsid w:val="005516A5"/>
    <w:rsid w:val="0055527E"/>
    <w:rsid w:val="005559B6"/>
    <w:rsid w:val="00562DCF"/>
    <w:rsid w:val="005649C4"/>
    <w:rsid w:val="0056748D"/>
    <w:rsid w:val="00567B14"/>
    <w:rsid w:val="00573314"/>
    <w:rsid w:val="00577F30"/>
    <w:rsid w:val="00582605"/>
    <w:rsid w:val="00582ED1"/>
    <w:rsid w:val="0059213B"/>
    <w:rsid w:val="00592ACE"/>
    <w:rsid w:val="005956C9"/>
    <w:rsid w:val="005962F8"/>
    <w:rsid w:val="005A2A25"/>
    <w:rsid w:val="005A5A0F"/>
    <w:rsid w:val="005B09AE"/>
    <w:rsid w:val="005B39CB"/>
    <w:rsid w:val="005B3F2D"/>
    <w:rsid w:val="005B40D4"/>
    <w:rsid w:val="005C5947"/>
    <w:rsid w:val="005D1D58"/>
    <w:rsid w:val="005D2D02"/>
    <w:rsid w:val="005D2F45"/>
    <w:rsid w:val="005D5612"/>
    <w:rsid w:val="005D57E8"/>
    <w:rsid w:val="005D6D1D"/>
    <w:rsid w:val="005D7397"/>
    <w:rsid w:val="005D7D33"/>
    <w:rsid w:val="005E0AB8"/>
    <w:rsid w:val="005E11DD"/>
    <w:rsid w:val="005E5E3F"/>
    <w:rsid w:val="005F04AB"/>
    <w:rsid w:val="005F4445"/>
    <w:rsid w:val="005F4D2B"/>
    <w:rsid w:val="005F7E88"/>
    <w:rsid w:val="00603636"/>
    <w:rsid w:val="0060567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721BC"/>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C1DAF"/>
    <w:rsid w:val="006C5689"/>
    <w:rsid w:val="006C5F30"/>
    <w:rsid w:val="006C6317"/>
    <w:rsid w:val="006C6E85"/>
    <w:rsid w:val="006C7418"/>
    <w:rsid w:val="006C7F80"/>
    <w:rsid w:val="006D1E1C"/>
    <w:rsid w:val="006D2A7C"/>
    <w:rsid w:val="006D6488"/>
    <w:rsid w:val="006D7BE6"/>
    <w:rsid w:val="006E49DF"/>
    <w:rsid w:val="006E7781"/>
    <w:rsid w:val="006F0536"/>
    <w:rsid w:val="006F090B"/>
    <w:rsid w:val="006F7832"/>
    <w:rsid w:val="0070083B"/>
    <w:rsid w:val="00700BE9"/>
    <w:rsid w:val="00701ACC"/>
    <w:rsid w:val="00701E7F"/>
    <w:rsid w:val="00706E5D"/>
    <w:rsid w:val="00711EA1"/>
    <w:rsid w:val="00712235"/>
    <w:rsid w:val="00715BB8"/>
    <w:rsid w:val="00715E89"/>
    <w:rsid w:val="00717EB7"/>
    <w:rsid w:val="00727C73"/>
    <w:rsid w:val="00732A0A"/>
    <w:rsid w:val="00733AA7"/>
    <w:rsid w:val="007344C7"/>
    <w:rsid w:val="00734BA5"/>
    <w:rsid w:val="00734F5D"/>
    <w:rsid w:val="007426BD"/>
    <w:rsid w:val="00744414"/>
    <w:rsid w:val="0074666F"/>
    <w:rsid w:val="00746A64"/>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87249"/>
    <w:rsid w:val="00791E24"/>
    <w:rsid w:val="00791EE8"/>
    <w:rsid w:val="007947D0"/>
    <w:rsid w:val="007B7C25"/>
    <w:rsid w:val="007C1E4C"/>
    <w:rsid w:val="007C1F2D"/>
    <w:rsid w:val="007C25CF"/>
    <w:rsid w:val="007C5517"/>
    <w:rsid w:val="007C71DF"/>
    <w:rsid w:val="007C738E"/>
    <w:rsid w:val="007D08F9"/>
    <w:rsid w:val="007D0B2A"/>
    <w:rsid w:val="007D656C"/>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34B8"/>
    <w:rsid w:val="00856A13"/>
    <w:rsid w:val="00864FE5"/>
    <w:rsid w:val="008667BA"/>
    <w:rsid w:val="0087156F"/>
    <w:rsid w:val="008722B5"/>
    <w:rsid w:val="0087402C"/>
    <w:rsid w:val="008753BC"/>
    <w:rsid w:val="008778D3"/>
    <w:rsid w:val="008865AA"/>
    <w:rsid w:val="008A30D0"/>
    <w:rsid w:val="008A3C7C"/>
    <w:rsid w:val="008A44C0"/>
    <w:rsid w:val="008A4CE6"/>
    <w:rsid w:val="008A5685"/>
    <w:rsid w:val="008B01E5"/>
    <w:rsid w:val="008B1E4E"/>
    <w:rsid w:val="008B323E"/>
    <w:rsid w:val="008B7108"/>
    <w:rsid w:val="008C0D7E"/>
    <w:rsid w:val="008C3678"/>
    <w:rsid w:val="008C3EE0"/>
    <w:rsid w:val="008C5CB0"/>
    <w:rsid w:val="008E0419"/>
    <w:rsid w:val="008E19DA"/>
    <w:rsid w:val="008F0694"/>
    <w:rsid w:val="008F3FEB"/>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220E7"/>
    <w:rsid w:val="00A23D53"/>
    <w:rsid w:val="00A31B87"/>
    <w:rsid w:val="00A41B35"/>
    <w:rsid w:val="00A42834"/>
    <w:rsid w:val="00A45AD6"/>
    <w:rsid w:val="00A50496"/>
    <w:rsid w:val="00A536C7"/>
    <w:rsid w:val="00A54D78"/>
    <w:rsid w:val="00A60AD9"/>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2C44"/>
    <w:rsid w:val="00AA409B"/>
    <w:rsid w:val="00AB207E"/>
    <w:rsid w:val="00AB7764"/>
    <w:rsid w:val="00AC02FB"/>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AF6071"/>
    <w:rsid w:val="00AF688D"/>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A76FA"/>
    <w:rsid w:val="00BB17C6"/>
    <w:rsid w:val="00BB4B47"/>
    <w:rsid w:val="00BB5B93"/>
    <w:rsid w:val="00BB63AB"/>
    <w:rsid w:val="00BC3E6E"/>
    <w:rsid w:val="00BC3F77"/>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052C"/>
    <w:rsid w:val="00D41B23"/>
    <w:rsid w:val="00D43B8D"/>
    <w:rsid w:val="00D50F6E"/>
    <w:rsid w:val="00D54F07"/>
    <w:rsid w:val="00D630A2"/>
    <w:rsid w:val="00D678B8"/>
    <w:rsid w:val="00D73F79"/>
    <w:rsid w:val="00D74DE1"/>
    <w:rsid w:val="00D761C5"/>
    <w:rsid w:val="00D76D73"/>
    <w:rsid w:val="00D81EFD"/>
    <w:rsid w:val="00D841F8"/>
    <w:rsid w:val="00D87BE8"/>
    <w:rsid w:val="00D90503"/>
    <w:rsid w:val="00D9156A"/>
    <w:rsid w:val="00D924D9"/>
    <w:rsid w:val="00D96BB7"/>
    <w:rsid w:val="00DB0465"/>
    <w:rsid w:val="00DB0B8A"/>
    <w:rsid w:val="00DB27D2"/>
    <w:rsid w:val="00DB4DA9"/>
    <w:rsid w:val="00DB79A5"/>
    <w:rsid w:val="00DC091C"/>
    <w:rsid w:val="00DC3EE5"/>
    <w:rsid w:val="00DD14CB"/>
    <w:rsid w:val="00DD4040"/>
    <w:rsid w:val="00DD5516"/>
    <w:rsid w:val="00DE1F6B"/>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71C22"/>
    <w:rsid w:val="00E82106"/>
    <w:rsid w:val="00E8467D"/>
    <w:rsid w:val="00E94C47"/>
    <w:rsid w:val="00E958D7"/>
    <w:rsid w:val="00EA26A3"/>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B6"/>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
    <w:basedOn w:val="Normal"/>
    <w:link w:val="ListParagraphChar"/>
    <w:uiPriority w:val="34"/>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link w:val="ListParagraph"/>
    <w:uiPriority w:val="34"/>
    <w:locked/>
    <w:rsid w:val="00605676"/>
    <w:rPr>
      <w:rFonts w:ascii="HRTimes" w:hAnsi="HRTimes" w:cs="HRTimes"/>
      <w:sz w:val="24"/>
      <w:szCs w:val="24"/>
    </w:r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3727</Words>
  <Characters>23626</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2022-07-07T07:01:00Z</dcterms:modified>
</cp:coreProperties>
</file>