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A8485B">
        <w:rPr>
          <w:rFonts w:ascii="Times New Roman" w:hAnsi="Times New Roman" w:cs="Times New Roman"/>
          <w:b/>
          <w:sz w:val="24"/>
          <w:szCs w:val="24"/>
        </w:rPr>
        <w:t xml:space="preserve">Zadar, </w:t>
      </w:r>
      <w:r w:rsidR="00A8485B" w:rsidRPr="00A8485B">
        <w:rPr>
          <w:rFonts w:ascii="Times New Roman" w:hAnsi="Times New Roman" w:cs="Times New Roman"/>
          <w:b/>
          <w:sz w:val="24"/>
          <w:szCs w:val="24"/>
        </w:rPr>
        <w:t>02</w:t>
      </w:r>
      <w:r w:rsidR="00196DCA" w:rsidRPr="00A8485B">
        <w:rPr>
          <w:rFonts w:ascii="Times New Roman" w:hAnsi="Times New Roman" w:cs="Times New Roman"/>
          <w:b/>
          <w:sz w:val="24"/>
          <w:szCs w:val="24"/>
        </w:rPr>
        <w:t>.</w:t>
      </w:r>
      <w:r w:rsidR="00317506" w:rsidRPr="00A8485B">
        <w:rPr>
          <w:rFonts w:ascii="Times New Roman" w:hAnsi="Times New Roman" w:cs="Times New Roman"/>
          <w:b/>
          <w:sz w:val="24"/>
          <w:szCs w:val="24"/>
        </w:rPr>
        <w:t>0</w:t>
      </w:r>
      <w:r w:rsidR="00A8485B" w:rsidRPr="00A8485B">
        <w:rPr>
          <w:rFonts w:ascii="Times New Roman" w:hAnsi="Times New Roman" w:cs="Times New Roman"/>
          <w:b/>
          <w:sz w:val="24"/>
          <w:szCs w:val="24"/>
        </w:rPr>
        <w:t>5</w:t>
      </w:r>
      <w:r w:rsidR="00196DCA" w:rsidRPr="00A8485B">
        <w:rPr>
          <w:rFonts w:ascii="Times New Roman" w:hAnsi="Times New Roman" w:cs="Times New Roman"/>
          <w:b/>
          <w:sz w:val="24"/>
          <w:szCs w:val="24"/>
        </w:rPr>
        <w:t>.20</w:t>
      </w:r>
      <w:r w:rsidR="00911640" w:rsidRPr="00A8485B">
        <w:rPr>
          <w:rFonts w:ascii="Times New Roman" w:hAnsi="Times New Roman" w:cs="Times New Roman"/>
          <w:b/>
          <w:sz w:val="24"/>
          <w:szCs w:val="24"/>
        </w:rPr>
        <w:t>2</w:t>
      </w:r>
      <w:r w:rsidR="00317506" w:rsidRPr="00A8485B">
        <w:rPr>
          <w:rFonts w:ascii="Times New Roman" w:hAnsi="Times New Roman" w:cs="Times New Roman"/>
          <w:b/>
          <w:sz w:val="24"/>
          <w:szCs w:val="24"/>
        </w:rPr>
        <w:t>2</w:t>
      </w:r>
      <w:r w:rsidR="00196DCA" w:rsidRPr="00A8485B">
        <w:rPr>
          <w:rFonts w:ascii="Times New Roman" w:hAnsi="Times New Roman" w:cs="Times New Roman"/>
          <w:b/>
          <w:sz w:val="24"/>
          <w:szCs w:val="24"/>
        </w:rPr>
        <w:t>.</w:t>
      </w:r>
    </w:p>
    <w:p w:rsidR="00682C13" w:rsidRDefault="00E35D9A" w:rsidP="00682C13">
      <w:pPr>
        <w:tabs>
          <w:tab w:val="left" w:pos="5954"/>
        </w:tabs>
        <w:spacing w:line="276" w:lineRule="auto"/>
        <w:rPr>
          <w:rFonts w:ascii="Times New Roman" w:hAnsi="Times New Roman"/>
          <w:b/>
          <w:bCs/>
          <w:sz w:val="18"/>
          <w:szCs w:val="18"/>
        </w:rPr>
      </w:pPr>
      <w:r w:rsidRPr="00657DB2">
        <w:rPr>
          <w:rFonts w:ascii="Times New Roman" w:hAnsi="Times New Roman" w:cs="Times New Roman"/>
          <w:b/>
          <w:sz w:val="24"/>
          <w:szCs w:val="24"/>
        </w:rPr>
        <w:t xml:space="preserve">Ur. </w:t>
      </w:r>
      <w:r w:rsidRPr="009627BB">
        <w:rPr>
          <w:rFonts w:ascii="Times New Roman" w:hAnsi="Times New Roman" w:cs="Times New Roman"/>
          <w:b/>
          <w:sz w:val="24"/>
          <w:szCs w:val="24"/>
        </w:rPr>
        <w:t xml:space="preserve">br.: </w:t>
      </w:r>
      <w:r w:rsidR="00576211" w:rsidRPr="00576211">
        <w:rPr>
          <w:rFonts w:ascii="Times New Roman" w:hAnsi="Times New Roman" w:cs="Times New Roman"/>
          <w:b/>
          <w:sz w:val="24"/>
          <w:szCs w:val="24"/>
        </w:rPr>
        <w:t>04-1372/22-2/22</w:t>
      </w:r>
    </w:p>
    <w:p w:rsidR="00E35D9A" w:rsidRPr="002D2A77" w:rsidRDefault="00576211" w:rsidP="00317506">
      <w:pPr>
        <w:tabs>
          <w:tab w:val="left" w:pos="5954"/>
        </w:tabs>
        <w:spacing w:line="276" w:lineRule="auto"/>
        <w:jc w:val="right"/>
        <w:rPr>
          <w:rFonts w:ascii="Times New Roman" w:hAnsi="Times New Roman" w:cs="Times New Roman"/>
          <w:b/>
          <w:szCs w:val="24"/>
        </w:rPr>
      </w:pPr>
      <w:r>
        <w:rPr>
          <w:rFonts w:ascii="Times New Roman" w:hAnsi="Times New Roman" w:cs="Times New Roman"/>
          <w:b/>
          <w:szCs w:val="24"/>
        </w:rPr>
        <w:t xml:space="preserve">Svim zainteresiranim ponuditeljima </w:t>
      </w:r>
    </w:p>
    <w:p w:rsidR="00E35D9A" w:rsidRPr="002D2A77" w:rsidRDefault="00E35D9A" w:rsidP="000C2F5A">
      <w:pPr>
        <w:autoSpaceDE w:val="0"/>
        <w:autoSpaceDN w:val="0"/>
        <w:adjustRightInd w:val="0"/>
        <w:spacing w:line="276" w:lineRule="auto"/>
        <w:jc w:val="right"/>
        <w:rPr>
          <w:rFonts w:ascii="Times New Roman" w:hAnsi="Times New Roman" w:cs="Times New Roman"/>
          <w:b/>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317506" w:rsidRDefault="00576211" w:rsidP="00317506">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Uredska oprema i namještaj</w:t>
      </w: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A45006" w:rsidRPr="00086843" w:rsidRDefault="00A45006" w:rsidP="00A45006">
      <w:pPr>
        <w:pStyle w:val="Footer"/>
        <w:jc w:val="both"/>
        <w:outlineLvl w:val="0"/>
        <w:rPr>
          <w:rFonts w:ascii="Times New Roman" w:hAnsi="Times New Roman"/>
          <w:color w:val="000000"/>
        </w:rPr>
      </w:pPr>
      <w:r w:rsidRPr="00086843">
        <w:rPr>
          <w:rFonts w:ascii="Times New Roman" w:hAnsi="Times New Roman"/>
        </w:rPr>
        <w:t xml:space="preserve">Vašu ponudu molimo dostaviti </w:t>
      </w:r>
      <w:r w:rsidRPr="00A8485B">
        <w:rPr>
          <w:rFonts w:ascii="Times New Roman" w:hAnsi="Times New Roman"/>
        </w:rPr>
        <w:t xml:space="preserve">najkasnije do </w:t>
      </w:r>
      <w:r w:rsidR="00A8485B" w:rsidRPr="00A8485B">
        <w:rPr>
          <w:rFonts w:ascii="Times New Roman" w:hAnsi="Times New Roman"/>
          <w:b/>
          <w:u w:val="single"/>
        </w:rPr>
        <w:t>0</w:t>
      </w:r>
      <w:r w:rsidRPr="00A8485B">
        <w:rPr>
          <w:rFonts w:ascii="Times New Roman" w:hAnsi="Times New Roman"/>
          <w:b/>
          <w:u w:val="single"/>
        </w:rPr>
        <w:t>6.0</w:t>
      </w:r>
      <w:r w:rsidR="00A8485B" w:rsidRPr="00A8485B">
        <w:rPr>
          <w:rFonts w:ascii="Times New Roman" w:hAnsi="Times New Roman"/>
          <w:b/>
          <w:u w:val="single"/>
        </w:rPr>
        <w:t>5</w:t>
      </w:r>
      <w:r w:rsidRPr="00A8485B">
        <w:rPr>
          <w:rFonts w:ascii="Times New Roman" w:hAnsi="Times New Roman"/>
          <w:b/>
          <w:u w:val="single"/>
        </w:rPr>
        <w:t>.2022.</w:t>
      </w:r>
      <w:r w:rsidRPr="00A8485B">
        <w:rPr>
          <w:rFonts w:ascii="Times New Roman" w:hAnsi="Times New Roman"/>
        </w:rPr>
        <w:t xml:space="preserve"> godine do </w:t>
      </w:r>
      <w:r w:rsidRPr="00A8485B">
        <w:rPr>
          <w:rFonts w:ascii="Times New Roman" w:hAnsi="Times New Roman"/>
          <w:b/>
        </w:rPr>
        <w:t>11</w:t>
      </w:r>
      <w:r w:rsidRPr="00785BAB">
        <w:rPr>
          <w:rFonts w:ascii="Times New Roman" w:hAnsi="Times New Roman"/>
          <w:b/>
        </w:rPr>
        <w:t>:00</w:t>
      </w:r>
      <w:r w:rsidRPr="007A71B8">
        <w:rPr>
          <w:rFonts w:ascii="Times New Roman" w:hAnsi="Times New Roman"/>
        </w:rPr>
        <w:t xml:space="preserve"> sati</w:t>
      </w:r>
      <w:r w:rsidRPr="00C5702E">
        <w:rPr>
          <w:rFonts w:ascii="Times New Roman" w:hAnsi="Times New Roman"/>
        </w:rPr>
        <w:t xml:space="preserve"> na adresu:</w:t>
      </w:r>
      <w:r w:rsidRPr="00086843">
        <w:rPr>
          <w:rFonts w:ascii="Times New Roman" w:hAnsi="Times New Roman"/>
          <w:color w:val="000000"/>
        </w:rPr>
        <w:t xml:space="preserve"> </w:t>
      </w:r>
    </w:p>
    <w:p w:rsidR="00A45006" w:rsidRPr="00086843" w:rsidRDefault="00A45006" w:rsidP="00A45006">
      <w:pPr>
        <w:pStyle w:val="Footer"/>
        <w:jc w:val="both"/>
        <w:outlineLvl w:val="0"/>
        <w:rPr>
          <w:rFonts w:ascii="Times New Roman" w:hAnsi="Times New Roman"/>
          <w:color w:val="000000"/>
        </w:rPr>
      </w:pPr>
      <w:r w:rsidRPr="00086843">
        <w:rPr>
          <w:rFonts w:ascii="Times New Roman" w:hAnsi="Times New Roman"/>
          <w:color w:val="000000"/>
        </w:rPr>
        <w:t xml:space="preserve">OPĆA BOLNICA </w:t>
      </w:r>
      <w:r>
        <w:rPr>
          <w:rFonts w:ascii="Times New Roman" w:hAnsi="Times New Roman"/>
          <w:color w:val="000000"/>
        </w:rPr>
        <w:t>ZADAR, Bože Peričića 5</w:t>
      </w:r>
      <w:r w:rsidRPr="00086843">
        <w:rPr>
          <w:rFonts w:ascii="Times New Roman" w:hAnsi="Times New Roman"/>
          <w:color w:val="000000"/>
        </w:rPr>
        <w:t>, 23000 Zadar, preporučenom poštom ili osobnom dostavom.</w:t>
      </w:r>
    </w:p>
    <w:p w:rsidR="00A45006" w:rsidRPr="00086843" w:rsidRDefault="00A45006" w:rsidP="00A45006">
      <w:pPr>
        <w:pBdr>
          <w:bar w:val="single" w:sz="4" w:color="auto"/>
        </w:pBdr>
        <w:tabs>
          <w:tab w:val="left" w:pos="357"/>
        </w:tabs>
        <w:jc w:val="both"/>
        <w:rPr>
          <w:rFonts w:ascii="Times New Roman" w:hAnsi="Times New Roman"/>
          <w:color w:val="000000"/>
        </w:rPr>
      </w:pPr>
      <w:r w:rsidRPr="00086843">
        <w:rPr>
          <w:rFonts w:ascii="Times New Roman" w:hAnsi="Times New Roman"/>
          <w:color w:val="000000"/>
        </w:rPr>
        <w:t>Ponuda se dostavlja  u zatvorenoj omotnici na kojoj mora biti naznačeno:</w:t>
      </w:r>
    </w:p>
    <w:p w:rsidR="00A45006" w:rsidRPr="00086843" w:rsidRDefault="00A45006" w:rsidP="00A45006">
      <w:pPr>
        <w:numPr>
          <w:ilvl w:val="0"/>
          <w:numId w:val="3"/>
        </w:numPr>
        <w:pBdr>
          <w:bar w:val="single" w:sz="4" w:color="auto"/>
        </w:pBdr>
        <w:tabs>
          <w:tab w:val="left" w:pos="357"/>
        </w:tabs>
        <w:spacing w:after="0" w:line="240" w:lineRule="auto"/>
        <w:ind w:left="0" w:firstLine="0"/>
        <w:jc w:val="both"/>
        <w:rPr>
          <w:rFonts w:ascii="Times New Roman" w:hAnsi="Times New Roman"/>
          <w:color w:val="000000"/>
        </w:rPr>
      </w:pPr>
      <w:r w:rsidRPr="00086843">
        <w:rPr>
          <w:rFonts w:ascii="Times New Roman" w:hAnsi="Times New Roman"/>
          <w:color w:val="000000"/>
        </w:rPr>
        <w:t>naziv i adresa naručitelja,</w:t>
      </w:r>
    </w:p>
    <w:p w:rsidR="00A45006" w:rsidRPr="00086843" w:rsidRDefault="00A45006" w:rsidP="00A45006">
      <w:pPr>
        <w:numPr>
          <w:ilvl w:val="0"/>
          <w:numId w:val="3"/>
        </w:numPr>
        <w:pBdr>
          <w:bar w:val="single" w:sz="4" w:color="auto"/>
        </w:pBdr>
        <w:tabs>
          <w:tab w:val="left" w:pos="357"/>
        </w:tabs>
        <w:spacing w:after="0" w:line="240" w:lineRule="auto"/>
        <w:ind w:left="0" w:firstLine="0"/>
        <w:jc w:val="both"/>
        <w:rPr>
          <w:rFonts w:ascii="Times New Roman" w:hAnsi="Times New Roman"/>
          <w:color w:val="000000"/>
        </w:rPr>
      </w:pPr>
      <w:r w:rsidRPr="00086843">
        <w:rPr>
          <w:rFonts w:ascii="Times New Roman" w:hAnsi="Times New Roman"/>
          <w:color w:val="000000"/>
        </w:rPr>
        <w:t>naziv i adresa ponuditelja,</w:t>
      </w:r>
    </w:p>
    <w:p w:rsidR="00A45006" w:rsidRPr="00086843" w:rsidRDefault="00A45006" w:rsidP="00A45006">
      <w:pPr>
        <w:numPr>
          <w:ilvl w:val="0"/>
          <w:numId w:val="3"/>
        </w:numPr>
        <w:pBdr>
          <w:bar w:val="single" w:sz="4" w:color="auto"/>
        </w:pBdr>
        <w:tabs>
          <w:tab w:val="left" w:pos="357"/>
        </w:tabs>
        <w:spacing w:after="0" w:line="240" w:lineRule="auto"/>
        <w:ind w:left="0" w:firstLine="0"/>
        <w:jc w:val="both"/>
        <w:rPr>
          <w:rFonts w:ascii="Times New Roman" w:hAnsi="Times New Roman"/>
          <w:color w:val="000000"/>
        </w:rPr>
      </w:pPr>
      <w:r w:rsidRPr="00086843">
        <w:rPr>
          <w:rFonts w:ascii="Times New Roman" w:hAnsi="Times New Roman"/>
          <w:color w:val="000000"/>
        </w:rPr>
        <w:t>naziv predmeta nabave na koji se ponuda odnosi,</w:t>
      </w:r>
    </w:p>
    <w:p w:rsidR="00A45006" w:rsidRPr="00A45006" w:rsidRDefault="00A45006" w:rsidP="00A45006">
      <w:pPr>
        <w:numPr>
          <w:ilvl w:val="0"/>
          <w:numId w:val="3"/>
        </w:numPr>
        <w:pBdr>
          <w:bar w:val="single" w:sz="4" w:color="auto"/>
        </w:pBdr>
        <w:tabs>
          <w:tab w:val="left" w:pos="357"/>
        </w:tabs>
        <w:spacing w:after="0" w:line="240" w:lineRule="auto"/>
        <w:ind w:left="0" w:firstLine="0"/>
        <w:jc w:val="both"/>
        <w:rPr>
          <w:rFonts w:ascii="Times New Roman" w:hAnsi="Times New Roman"/>
        </w:rPr>
      </w:pPr>
      <w:r>
        <w:rPr>
          <w:rFonts w:ascii="Times New Roman" w:hAnsi="Times New Roman"/>
          <w:color w:val="000000"/>
        </w:rPr>
        <w:t>naznaka „ne otvaraj</w:t>
      </w:r>
      <w:r w:rsidRPr="00086843">
        <w:rPr>
          <w:rFonts w:ascii="Times New Roman" w:hAnsi="Times New Roman"/>
          <w:color w:val="000000"/>
        </w:rPr>
        <w:t>“</w:t>
      </w:r>
    </w:p>
    <w:p w:rsidR="00A45006" w:rsidRPr="00086843" w:rsidRDefault="00A45006" w:rsidP="00A45006">
      <w:pPr>
        <w:pBdr>
          <w:bar w:val="single" w:sz="4" w:color="auto"/>
        </w:pBdr>
        <w:tabs>
          <w:tab w:val="left" w:pos="357"/>
        </w:tabs>
        <w:spacing w:after="0" w:line="240" w:lineRule="auto"/>
        <w:jc w:val="both"/>
        <w:rPr>
          <w:rFonts w:ascii="Times New Roman" w:hAnsi="Times New Roman"/>
        </w:rPr>
      </w:pPr>
    </w:p>
    <w:p w:rsidR="00A45006" w:rsidRPr="00086843" w:rsidRDefault="00A45006" w:rsidP="00A45006">
      <w:pPr>
        <w:pBdr>
          <w:bar w:val="single" w:sz="4" w:color="auto"/>
        </w:pBdr>
        <w:tabs>
          <w:tab w:val="left" w:pos="357"/>
        </w:tabs>
        <w:jc w:val="both"/>
        <w:rPr>
          <w:rFonts w:ascii="Times New Roman" w:hAnsi="Times New Roman"/>
        </w:rPr>
      </w:pPr>
      <w:r w:rsidRPr="00086843">
        <w:rPr>
          <w:rFonts w:ascii="Times New Roman" w:hAnsi="Times New Roman"/>
        </w:rPr>
        <w:t xml:space="preserve">Ponudu otvaraju osobe koje provode nabavu.  </w:t>
      </w:r>
    </w:p>
    <w:p w:rsidR="000866A6" w:rsidRDefault="000866A6" w:rsidP="00ED56DC">
      <w:pPr>
        <w:pStyle w:val="PlainText"/>
        <w:spacing w:line="276" w:lineRule="auto"/>
        <w:jc w:val="both"/>
        <w:rPr>
          <w:rFonts w:ascii="Times New Roman" w:hAnsi="Times New Roman"/>
          <w:sz w:val="22"/>
          <w:szCs w:val="22"/>
        </w:rPr>
      </w:pPr>
    </w:p>
    <w:p w:rsidR="000866A6" w:rsidRDefault="000866A6" w:rsidP="00ED56DC">
      <w:pPr>
        <w:pStyle w:val="PlainText"/>
        <w:spacing w:line="276" w:lineRule="auto"/>
        <w:jc w:val="both"/>
        <w:rPr>
          <w:rFonts w:ascii="Times New Roman" w:hAnsi="Times New Roman"/>
          <w:sz w:val="22"/>
          <w:szCs w:val="22"/>
        </w:rPr>
      </w:pPr>
    </w:p>
    <w:p w:rsidR="000866A6" w:rsidRDefault="000866A6" w:rsidP="00ED56DC">
      <w:pPr>
        <w:pStyle w:val="PlainText"/>
        <w:spacing w:line="276" w:lineRule="auto"/>
        <w:jc w:val="both"/>
        <w:rPr>
          <w:rFonts w:ascii="Times New Roman" w:hAnsi="Times New Roman"/>
          <w:sz w:val="22"/>
          <w:szCs w:val="22"/>
        </w:rPr>
      </w:pPr>
    </w:p>
    <w:p w:rsidR="00E872A7" w:rsidRDefault="00E872A7" w:rsidP="00ED56DC">
      <w:pPr>
        <w:pStyle w:val="PlainText"/>
        <w:spacing w:line="276" w:lineRule="auto"/>
        <w:jc w:val="both"/>
        <w:rPr>
          <w:rFonts w:ascii="Times New Roman" w:hAnsi="Times New Roman"/>
          <w:sz w:val="22"/>
          <w:szCs w:val="22"/>
        </w:rPr>
      </w:pPr>
    </w:p>
    <w:p w:rsidR="00050D12" w:rsidRPr="002D2A77" w:rsidRDefault="00050D12"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050D12"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rsidR="00326C1D" w:rsidRDefault="00326C1D" w:rsidP="00657DB2">
      <w:pPr>
        <w:pStyle w:val="PlainText"/>
        <w:spacing w:line="276" w:lineRule="auto"/>
        <w:jc w:val="both"/>
        <w:rPr>
          <w:rFonts w:ascii="Times New Roman" w:hAnsi="Times New Roman"/>
          <w:sz w:val="22"/>
          <w:szCs w:val="22"/>
        </w:rPr>
      </w:pPr>
    </w:p>
    <w:p w:rsidR="00A45006" w:rsidRDefault="00A45006" w:rsidP="00657DB2">
      <w:pPr>
        <w:pStyle w:val="PlainText"/>
        <w:spacing w:line="276" w:lineRule="auto"/>
        <w:jc w:val="both"/>
        <w:rPr>
          <w:rFonts w:ascii="Times New Roman" w:hAnsi="Times New Roman"/>
          <w:sz w:val="22"/>
          <w:szCs w:val="22"/>
        </w:rPr>
      </w:pPr>
    </w:p>
    <w:p w:rsidR="00A45006" w:rsidRDefault="00A45006" w:rsidP="00657DB2">
      <w:pPr>
        <w:pStyle w:val="PlainText"/>
        <w:spacing w:line="276" w:lineRule="auto"/>
        <w:jc w:val="both"/>
        <w:rPr>
          <w:rFonts w:ascii="Times New Roman" w:hAnsi="Times New Roman"/>
          <w:sz w:val="22"/>
          <w:szCs w:val="22"/>
        </w:rPr>
      </w:pPr>
    </w:p>
    <w:p w:rsidR="00A45006" w:rsidRDefault="00A45006" w:rsidP="00657DB2">
      <w:pPr>
        <w:pStyle w:val="PlainText"/>
        <w:spacing w:line="276" w:lineRule="auto"/>
        <w:jc w:val="both"/>
        <w:rPr>
          <w:rFonts w:ascii="Times New Roman" w:hAnsi="Times New Roman"/>
          <w:sz w:val="22"/>
          <w:szCs w:val="22"/>
        </w:rPr>
      </w:pPr>
    </w:p>
    <w:p w:rsidR="00006E8F"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3F259A" w:rsidRPr="002D2A77" w:rsidRDefault="003F259A" w:rsidP="003F259A">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3F259A" w:rsidRDefault="003F259A" w:rsidP="003F259A">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0866A6" w:rsidRPr="000866A6" w:rsidRDefault="009471D0" w:rsidP="000866A6">
      <w:pPr>
        <w:spacing w:line="276" w:lineRule="auto"/>
        <w:jc w:val="center"/>
        <w:rPr>
          <w:rFonts w:ascii="Times New Roman" w:hAnsi="Times New Roman" w:cs="Times New Roman"/>
          <w:b/>
          <w:bCs/>
          <w:sz w:val="32"/>
          <w:szCs w:val="32"/>
        </w:rPr>
      </w:pPr>
      <w:r w:rsidRPr="009471D0">
        <w:rPr>
          <w:rFonts w:ascii="Times New Roman" w:hAnsi="Times New Roman" w:cs="Times New Roman"/>
          <w:b/>
          <w:bCs/>
          <w:sz w:val="32"/>
          <w:szCs w:val="32"/>
        </w:rPr>
        <w:t>Uredska oprema i namještaj</w:t>
      </w:r>
    </w:p>
    <w:tbl>
      <w:tblPr>
        <w:tblpPr w:leftFromText="180" w:rightFromText="180" w:vertAnchor="text" w:horzAnchor="margin" w:tblpXSpec="center" w:tblpY="134"/>
        <w:tblW w:w="11823" w:type="dxa"/>
        <w:tblLook w:val="04A0"/>
      </w:tblPr>
      <w:tblGrid>
        <w:gridCol w:w="851"/>
        <w:gridCol w:w="3119"/>
        <w:gridCol w:w="850"/>
        <w:gridCol w:w="1418"/>
        <w:gridCol w:w="1417"/>
        <w:gridCol w:w="1276"/>
        <w:gridCol w:w="2892"/>
      </w:tblGrid>
      <w:tr w:rsidR="00CD315D" w:rsidRPr="003F259A" w:rsidTr="00CD315D">
        <w:trPr>
          <w:trHeight w:val="1620"/>
        </w:trPr>
        <w:tc>
          <w:tcPr>
            <w:tcW w:w="851" w:type="dxa"/>
            <w:tcBorders>
              <w:top w:val="single" w:sz="8" w:space="0" w:color="auto"/>
              <w:left w:val="single" w:sz="8" w:space="0" w:color="auto"/>
              <w:bottom w:val="single" w:sz="4" w:space="0" w:color="auto"/>
              <w:right w:val="single" w:sz="4" w:space="0" w:color="auto"/>
            </w:tcBorders>
            <w:shd w:val="clear" w:color="D9D9D9" w:fill="FBE4D5"/>
            <w:vAlign w:val="center"/>
            <w:hideMark/>
          </w:tcPr>
          <w:p w:rsidR="00CD315D" w:rsidRPr="00CD315D" w:rsidRDefault="00CD315D" w:rsidP="003F259A">
            <w:pPr>
              <w:spacing w:after="0" w:line="240" w:lineRule="auto"/>
              <w:jc w:val="center"/>
              <w:rPr>
                <w:rFonts w:ascii="Times New Roman" w:eastAsia="Times New Roman" w:hAnsi="Times New Roman" w:cs="Times New Roman"/>
                <w:b/>
                <w:bCs/>
                <w:color w:val="000000"/>
                <w:sz w:val="16"/>
                <w:szCs w:val="16"/>
                <w:lang w:eastAsia="hr-HR"/>
              </w:rPr>
            </w:pPr>
            <w:r w:rsidRPr="00CD315D">
              <w:rPr>
                <w:rFonts w:ascii="Times New Roman" w:eastAsia="Times New Roman" w:hAnsi="Times New Roman" w:cs="Times New Roman"/>
                <w:b/>
                <w:bCs/>
                <w:color w:val="000000"/>
                <w:sz w:val="16"/>
                <w:szCs w:val="16"/>
                <w:lang w:eastAsia="hr-HR"/>
              </w:rPr>
              <w:t>Redni broj</w:t>
            </w:r>
          </w:p>
        </w:tc>
        <w:tc>
          <w:tcPr>
            <w:tcW w:w="3119" w:type="dxa"/>
            <w:tcBorders>
              <w:top w:val="single" w:sz="8" w:space="0" w:color="auto"/>
              <w:left w:val="nil"/>
              <w:bottom w:val="single" w:sz="4" w:space="0" w:color="auto"/>
              <w:right w:val="single" w:sz="4" w:space="0" w:color="auto"/>
            </w:tcBorders>
            <w:shd w:val="clear" w:color="D9D9D9" w:fill="FBE4D5"/>
            <w:vAlign w:val="center"/>
            <w:hideMark/>
          </w:tcPr>
          <w:p w:rsidR="00CD315D" w:rsidRPr="003F259A" w:rsidRDefault="00CD315D" w:rsidP="00CD315D">
            <w:pPr>
              <w:spacing w:after="0" w:line="240" w:lineRule="auto"/>
              <w:ind w:left="459"/>
              <w:jc w:val="center"/>
              <w:rPr>
                <w:rFonts w:ascii="Times New Roman" w:eastAsia="Times New Roman" w:hAnsi="Times New Roman" w:cs="Times New Roman"/>
                <w:b/>
                <w:bCs/>
                <w:color w:val="000000"/>
                <w:lang w:eastAsia="hr-HR"/>
              </w:rPr>
            </w:pPr>
            <w:r w:rsidRPr="003F259A">
              <w:rPr>
                <w:rFonts w:ascii="Times New Roman" w:eastAsia="Times New Roman" w:hAnsi="Times New Roman" w:cs="Times New Roman"/>
                <w:b/>
                <w:bCs/>
                <w:color w:val="000000"/>
                <w:lang w:eastAsia="hr-HR"/>
              </w:rPr>
              <w:t>Opis predmeta nabave -</w:t>
            </w:r>
            <w:r w:rsidRPr="003F259A">
              <w:rPr>
                <w:rFonts w:ascii="Times New Roman" w:eastAsia="Times New Roman" w:hAnsi="Times New Roman" w:cs="Times New Roman"/>
                <w:b/>
                <w:bCs/>
                <w:color w:val="000000"/>
                <w:lang w:eastAsia="hr-HR"/>
              </w:rPr>
              <w:br/>
              <w:t xml:space="preserve">Minimalne tehničke karakteristike koje </w:t>
            </w:r>
            <w:r w:rsidRPr="003F259A">
              <w:rPr>
                <w:rFonts w:ascii="Times New Roman" w:eastAsia="Times New Roman" w:hAnsi="Times New Roman" w:cs="Times New Roman"/>
                <w:b/>
                <w:bCs/>
                <w:color w:val="000000"/>
                <w:lang w:eastAsia="hr-HR"/>
              </w:rPr>
              <w:br/>
              <w:t>trebaju biti zadovoljene</w:t>
            </w:r>
          </w:p>
        </w:tc>
        <w:tc>
          <w:tcPr>
            <w:tcW w:w="850" w:type="dxa"/>
            <w:tcBorders>
              <w:top w:val="single" w:sz="8" w:space="0" w:color="auto"/>
              <w:left w:val="nil"/>
              <w:bottom w:val="single" w:sz="4" w:space="0" w:color="auto"/>
              <w:right w:val="single" w:sz="4" w:space="0" w:color="auto"/>
            </w:tcBorders>
            <w:shd w:val="clear" w:color="D9D9D9" w:fill="FBE4D5"/>
            <w:vAlign w:val="center"/>
            <w:hideMark/>
          </w:tcPr>
          <w:p w:rsidR="00CD315D" w:rsidRPr="00E92F65" w:rsidRDefault="00CD315D" w:rsidP="003F259A">
            <w:pPr>
              <w:spacing w:after="0" w:line="240" w:lineRule="auto"/>
              <w:jc w:val="center"/>
              <w:rPr>
                <w:rFonts w:ascii="Times New Roman" w:eastAsia="Times New Roman" w:hAnsi="Times New Roman" w:cs="Times New Roman"/>
                <w:b/>
                <w:bCs/>
                <w:color w:val="000000"/>
                <w:sz w:val="16"/>
                <w:szCs w:val="16"/>
                <w:lang w:eastAsia="hr-HR"/>
              </w:rPr>
            </w:pPr>
            <w:r w:rsidRPr="00E92F65">
              <w:rPr>
                <w:rFonts w:ascii="Times New Roman" w:eastAsia="Times New Roman" w:hAnsi="Times New Roman" w:cs="Times New Roman"/>
                <w:b/>
                <w:bCs/>
                <w:color w:val="000000"/>
                <w:sz w:val="16"/>
                <w:szCs w:val="16"/>
                <w:lang w:eastAsia="hr-HR"/>
              </w:rPr>
              <w:t>Količina</w:t>
            </w:r>
          </w:p>
        </w:tc>
        <w:tc>
          <w:tcPr>
            <w:tcW w:w="1418" w:type="dxa"/>
            <w:tcBorders>
              <w:top w:val="single" w:sz="4" w:space="0" w:color="auto"/>
              <w:left w:val="nil"/>
              <w:bottom w:val="single" w:sz="4" w:space="0" w:color="auto"/>
              <w:right w:val="single" w:sz="4" w:space="0" w:color="auto"/>
            </w:tcBorders>
            <w:shd w:val="clear" w:color="D9D9D9" w:fill="FBE4D5"/>
            <w:vAlign w:val="center"/>
          </w:tcPr>
          <w:p w:rsidR="00CD315D" w:rsidRPr="00E92F65" w:rsidRDefault="00CD315D" w:rsidP="00CD315D">
            <w:pPr>
              <w:spacing w:after="0" w:line="240" w:lineRule="auto"/>
              <w:jc w:val="center"/>
              <w:rPr>
                <w:rFonts w:ascii="Times New Roman" w:eastAsia="Times New Roman" w:hAnsi="Times New Roman" w:cs="Times New Roman"/>
                <w:b/>
                <w:bCs/>
                <w:color w:val="000000"/>
                <w:sz w:val="16"/>
                <w:szCs w:val="16"/>
                <w:lang w:eastAsia="hr-HR"/>
              </w:rPr>
            </w:pPr>
            <w:r>
              <w:rPr>
                <w:rFonts w:ascii="Times New Roman" w:eastAsia="Times New Roman" w:hAnsi="Times New Roman" w:cs="Times New Roman"/>
                <w:b/>
                <w:bCs/>
                <w:color w:val="000000"/>
                <w:sz w:val="16"/>
                <w:szCs w:val="16"/>
                <w:lang w:eastAsia="hr-HR"/>
              </w:rPr>
              <w:t>Jedinična cijena bez PDV-a</w:t>
            </w:r>
          </w:p>
        </w:tc>
        <w:tc>
          <w:tcPr>
            <w:tcW w:w="1417" w:type="dxa"/>
            <w:tcBorders>
              <w:top w:val="single" w:sz="8" w:space="0" w:color="auto"/>
              <w:left w:val="single" w:sz="4" w:space="0" w:color="auto"/>
              <w:bottom w:val="single" w:sz="4" w:space="0" w:color="auto"/>
              <w:right w:val="single" w:sz="4" w:space="0" w:color="auto"/>
            </w:tcBorders>
            <w:shd w:val="clear" w:color="D9D9D9" w:fill="FBE4D5"/>
            <w:vAlign w:val="center"/>
          </w:tcPr>
          <w:p w:rsidR="00CD315D" w:rsidRPr="00E92F65" w:rsidRDefault="00CD315D" w:rsidP="00CD315D">
            <w:pPr>
              <w:spacing w:after="0" w:line="240" w:lineRule="auto"/>
              <w:jc w:val="center"/>
              <w:rPr>
                <w:rFonts w:ascii="Times New Roman" w:eastAsia="Times New Roman" w:hAnsi="Times New Roman" w:cs="Times New Roman"/>
                <w:b/>
                <w:bCs/>
                <w:color w:val="000000"/>
                <w:sz w:val="16"/>
                <w:szCs w:val="16"/>
                <w:lang w:eastAsia="hr-HR"/>
              </w:rPr>
            </w:pPr>
            <w:r>
              <w:rPr>
                <w:rFonts w:ascii="Times New Roman" w:eastAsia="Times New Roman" w:hAnsi="Times New Roman" w:cs="Times New Roman"/>
                <w:b/>
                <w:bCs/>
                <w:color w:val="000000"/>
                <w:sz w:val="16"/>
                <w:szCs w:val="16"/>
                <w:lang w:eastAsia="hr-HR"/>
              </w:rPr>
              <w:t>U</w:t>
            </w:r>
            <w:r w:rsidR="009B4807">
              <w:rPr>
                <w:rFonts w:ascii="Times New Roman" w:eastAsia="Times New Roman" w:hAnsi="Times New Roman" w:cs="Times New Roman"/>
                <w:b/>
                <w:bCs/>
                <w:color w:val="000000"/>
                <w:sz w:val="16"/>
                <w:szCs w:val="16"/>
                <w:lang w:eastAsia="hr-HR"/>
              </w:rPr>
              <w:t>kupno bez PDV-a</w:t>
            </w:r>
          </w:p>
        </w:tc>
        <w:tc>
          <w:tcPr>
            <w:tcW w:w="1276" w:type="dxa"/>
            <w:tcBorders>
              <w:top w:val="single" w:sz="8" w:space="0" w:color="auto"/>
              <w:left w:val="single" w:sz="4" w:space="0" w:color="auto"/>
              <w:bottom w:val="single" w:sz="4" w:space="0" w:color="auto"/>
              <w:right w:val="single" w:sz="4" w:space="0" w:color="auto"/>
            </w:tcBorders>
            <w:shd w:val="clear" w:color="D9D9D9" w:fill="FBE4D5"/>
            <w:vAlign w:val="center"/>
          </w:tcPr>
          <w:p w:rsidR="00CD315D" w:rsidRPr="00E92F65" w:rsidRDefault="00CD315D" w:rsidP="003F259A">
            <w:pPr>
              <w:spacing w:after="0" w:line="240" w:lineRule="auto"/>
              <w:jc w:val="center"/>
              <w:rPr>
                <w:rFonts w:ascii="Times New Roman" w:eastAsia="Times New Roman" w:hAnsi="Times New Roman" w:cs="Times New Roman"/>
                <w:b/>
                <w:bCs/>
                <w:color w:val="000000"/>
                <w:sz w:val="16"/>
                <w:szCs w:val="16"/>
                <w:lang w:eastAsia="hr-HR"/>
              </w:rPr>
            </w:pPr>
            <w:r w:rsidRPr="00E92F65">
              <w:rPr>
                <w:rFonts w:ascii="Times New Roman" w:eastAsia="Times New Roman" w:hAnsi="Times New Roman" w:cs="Times New Roman"/>
                <w:b/>
                <w:bCs/>
                <w:color w:val="000000"/>
                <w:sz w:val="16"/>
                <w:szCs w:val="16"/>
                <w:lang w:eastAsia="hr-HR"/>
              </w:rPr>
              <w:t>Potvrda tehničkog opisa DA/NE</w:t>
            </w:r>
          </w:p>
        </w:tc>
        <w:tc>
          <w:tcPr>
            <w:tcW w:w="2892" w:type="dxa"/>
            <w:tcBorders>
              <w:top w:val="single" w:sz="8" w:space="0" w:color="auto"/>
              <w:left w:val="nil"/>
              <w:bottom w:val="single" w:sz="4" w:space="0" w:color="auto"/>
              <w:right w:val="single" w:sz="8" w:space="0" w:color="auto"/>
            </w:tcBorders>
            <w:shd w:val="clear" w:color="D9D9D9" w:fill="FBE4D5"/>
            <w:vAlign w:val="center"/>
            <w:hideMark/>
          </w:tcPr>
          <w:p w:rsidR="00CD315D" w:rsidRPr="00E92F65" w:rsidRDefault="00CD315D" w:rsidP="003F259A">
            <w:pPr>
              <w:spacing w:after="0" w:line="240" w:lineRule="auto"/>
              <w:jc w:val="center"/>
              <w:rPr>
                <w:rFonts w:ascii="Times New Roman" w:eastAsia="Times New Roman" w:hAnsi="Times New Roman" w:cs="Times New Roman"/>
                <w:b/>
                <w:bCs/>
                <w:color w:val="000000"/>
                <w:sz w:val="16"/>
                <w:szCs w:val="16"/>
                <w:lang w:eastAsia="hr-HR"/>
              </w:rPr>
            </w:pPr>
            <w:r w:rsidRPr="00E92F65">
              <w:rPr>
                <w:rFonts w:ascii="Times New Roman" w:eastAsia="Times New Roman" w:hAnsi="Times New Roman" w:cs="Times New Roman"/>
                <w:b/>
                <w:bCs/>
                <w:color w:val="000000"/>
                <w:sz w:val="16"/>
                <w:szCs w:val="16"/>
                <w:lang w:eastAsia="hr-HR"/>
              </w:rPr>
              <w:t>U kolonu upisati broj stranice kataloga/prospekta/specifikacije/izjave ovjerenih od strane proizvođača ili od strane ovlaštenog zastupnika proizvođača za EU na kojoj je vidljiva tražena karakteristika</w:t>
            </w:r>
          </w:p>
        </w:tc>
      </w:tr>
      <w:tr w:rsidR="00CD315D" w:rsidRPr="003F259A" w:rsidTr="00CD315D">
        <w:trPr>
          <w:trHeight w:val="103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D315D" w:rsidRPr="003F259A" w:rsidRDefault="00CD315D" w:rsidP="003F259A">
            <w:pPr>
              <w:spacing w:after="0" w:line="240" w:lineRule="auto"/>
              <w:jc w:val="center"/>
              <w:rPr>
                <w:rFonts w:ascii="Calibri" w:eastAsia="Times New Roman" w:hAnsi="Calibri" w:cs="Calibri"/>
                <w:lang w:eastAsia="hr-HR"/>
              </w:rPr>
            </w:pPr>
            <w:r w:rsidRPr="003F259A">
              <w:rPr>
                <w:rFonts w:ascii="Calibri" w:eastAsia="Times New Roman" w:hAnsi="Calibri" w:cs="Calibri"/>
                <w:lang w:eastAsia="hr-HR"/>
              </w:rPr>
              <w:t>1.</w:t>
            </w:r>
          </w:p>
        </w:tc>
        <w:tc>
          <w:tcPr>
            <w:tcW w:w="3119" w:type="dxa"/>
            <w:tcBorders>
              <w:top w:val="nil"/>
              <w:left w:val="nil"/>
              <w:bottom w:val="single" w:sz="4" w:space="0" w:color="auto"/>
              <w:right w:val="single" w:sz="4" w:space="0" w:color="auto"/>
            </w:tcBorders>
            <w:shd w:val="clear" w:color="auto" w:fill="auto"/>
            <w:hideMark/>
          </w:tcPr>
          <w:p w:rsidR="00CD315D" w:rsidRDefault="00CD315D" w:rsidP="00046588">
            <w:pPr>
              <w:rPr>
                <w:sz w:val="16"/>
                <w:szCs w:val="16"/>
              </w:rPr>
            </w:pPr>
            <w:r w:rsidRPr="00E92F65">
              <w:rPr>
                <w:sz w:val="16"/>
                <w:szCs w:val="16"/>
              </w:rPr>
              <w:t>INOX RADNI PULT</w:t>
            </w:r>
          </w:p>
          <w:p w:rsidR="00CD315D" w:rsidRPr="00E92F65" w:rsidRDefault="00CD315D" w:rsidP="00046588">
            <w:pPr>
              <w:rPr>
                <w:sz w:val="16"/>
                <w:szCs w:val="16"/>
              </w:rPr>
            </w:pPr>
            <w:r w:rsidRPr="00E92F65">
              <w:rPr>
                <w:sz w:val="16"/>
                <w:szCs w:val="16"/>
              </w:rPr>
              <w:t xml:space="preserve">-na nogicama, -elektrostatski plastificiran u korozicnoj zaštiti C5 korpus u RAL 5015 - plava boja -gornji dio radni pult, korito za dim.700x400 mm i slavinom na radnoj ploči -donji dio ima 1 dvokrilni ormarić, a drugi dio s </w:t>
            </w:r>
            <w:r>
              <w:rPr>
                <w:sz w:val="16"/>
                <w:szCs w:val="16"/>
              </w:rPr>
              <w:t>dv</w:t>
            </w:r>
            <w:r w:rsidRPr="00E92F65">
              <w:rPr>
                <w:sz w:val="16"/>
                <w:szCs w:val="16"/>
              </w:rPr>
              <w:t>ije ladice i ispod dvokrilni ormarić -ukupne dimenzije v860 x š1800 x d700 mm</w:t>
            </w:r>
          </w:p>
        </w:tc>
        <w:tc>
          <w:tcPr>
            <w:tcW w:w="850" w:type="dxa"/>
            <w:tcBorders>
              <w:top w:val="nil"/>
              <w:left w:val="nil"/>
              <w:bottom w:val="single" w:sz="4" w:space="0" w:color="auto"/>
              <w:right w:val="single" w:sz="4" w:space="0" w:color="auto"/>
            </w:tcBorders>
            <w:shd w:val="clear" w:color="auto" w:fill="auto"/>
            <w:noWrap/>
            <w:vAlign w:val="center"/>
            <w:hideMark/>
          </w:tcPr>
          <w:p w:rsidR="00CD315D" w:rsidRDefault="00CD315D" w:rsidP="00CD315D">
            <w:pPr>
              <w:jc w:val="center"/>
            </w:pPr>
            <w:r>
              <w:t>1</w:t>
            </w:r>
          </w:p>
        </w:tc>
        <w:tc>
          <w:tcPr>
            <w:tcW w:w="1418" w:type="dxa"/>
            <w:tcBorders>
              <w:top w:val="single" w:sz="4" w:space="0" w:color="auto"/>
              <w:left w:val="nil"/>
              <w:bottom w:val="single" w:sz="4" w:space="0" w:color="auto"/>
              <w:right w:val="single" w:sz="4" w:space="0" w:color="auto"/>
            </w:tcBorders>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1417" w:type="dxa"/>
            <w:tcBorders>
              <w:top w:val="nil"/>
              <w:left w:val="single" w:sz="4" w:space="0" w:color="auto"/>
              <w:bottom w:val="single" w:sz="4" w:space="0" w:color="auto"/>
              <w:right w:val="single" w:sz="4" w:space="0" w:color="auto"/>
            </w:tcBorders>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2892" w:type="dxa"/>
            <w:tcBorders>
              <w:top w:val="nil"/>
              <w:left w:val="nil"/>
              <w:bottom w:val="single" w:sz="4" w:space="0" w:color="auto"/>
              <w:right w:val="single" w:sz="4" w:space="0" w:color="auto"/>
            </w:tcBorders>
            <w:shd w:val="clear" w:color="auto" w:fill="auto"/>
            <w:noWrap/>
            <w:vAlign w:val="bottom"/>
            <w:hideMark/>
          </w:tcPr>
          <w:p w:rsidR="00CD315D" w:rsidRPr="003F259A" w:rsidRDefault="00CD315D"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CD315D" w:rsidRPr="003F259A" w:rsidTr="00CD315D">
        <w:trPr>
          <w:trHeight w:val="67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D315D" w:rsidRPr="003F259A" w:rsidRDefault="00CD315D" w:rsidP="003F259A">
            <w:pPr>
              <w:spacing w:after="0" w:line="240" w:lineRule="auto"/>
              <w:jc w:val="center"/>
              <w:rPr>
                <w:rFonts w:ascii="Calibri" w:eastAsia="Times New Roman" w:hAnsi="Calibri" w:cs="Calibri"/>
                <w:lang w:eastAsia="hr-HR"/>
              </w:rPr>
            </w:pPr>
            <w:r w:rsidRPr="003F259A">
              <w:rPr>
                <w:rFonts w:ascii="Calibri" w:eastAsia="Times New Roman" w:hAnsi="Calibri" w:cs="Calibri"/>
                <w:lang w:eastAsia="hr-HR"/>
              </w:rPr>
              <w:t>2.</w:t>
            </w:r>
          </w:p>
        </w:tc>
        <w:tc>
          <w:tcPr>
            <w:tcW w:w="3119" w:type="dxa"/>
            <w:tcBorders>
              <w:top w:val="nil"/>
              <w:left w:val="nil"/>
              <w:bottom w:val="single" w:sz="4" w:space="0" w:color="auto"/>
              <w:right w:val="single" w:sz="4" w:space="0" w:color="auto"/>
            </w:tcBorders>
            <w:shd w:val="clear" w:color="auto" w:fill="auto"/>
            <w:hideMark/>
          </w:tcPr>
          <w:p w:rsidR="00CD315D" w:rsidRPr="00E92F65" w:rsidRDefault="00CD315D" w:rsidP="00E92F65">
            <w:pPr>
              <w:rPr>
                <w:sz w:val="16"/>
                <w:szCs w:val="16"/>
              </w:rPr>
            </w:pPr>
            <w:r w:rsidRPr="00E92F65">
              <w:rPr>
                <w:sz w:val="16"/>
                <w:szCs w:val="16"/>
              </w:rPr>
              <w:t xml:space="preserve">MEDICINSKA KOLICA </w:t>
            </w:r>
          </w:p>
          <w:p w:rsidR="00CD315D" w:rsidRPr="00E92F65" w:rsidRDefault="00CD315D" w:rsidP="00046588">
            <w:pPr>
              <w:rPr>
                <w:sz w:val="16"/>
                <w:szCs w:val="16"/>
              </w:rPr>
            </w:pPr>
            <w:r w:rsidRPr="00E92F65">
              <w:rPr>
                <w:sz w:val="16"/>
                <w:szCs w:val="16"/>
              </w:rPr>
              <w:t>-izađena od kvalitetnog INOX-a 1.4301-elektrostatski plastificirana, kostur kolica u Ral 7035-svijetlosivoj, ladice po izboru -krov izrađen od ABS plastike koja se lako održava, čisti i dezinficira, s tri strane rubovi su podignuti -ladice su s potpunom izvlakom na kvalitetnim teleskopskim vodilicama  -visina ladica je 150+150+200+200mm u rasponu od 700mm -kolica imaju dva okretna kotača fi 125 i dva okretna s kočnicom fi 125, te pvc odbojnike s obje strane -dimenzije 1050x740x500mm -dodatno:</w:t>
            </w:r>
            <w:r>
              <w:rPr>
                <w:sz w:val="16"/>
                <w:szCs w:val="16"/>
              </w:rPr>
              <w:t xml:space="preserve"> </w:t>
            </w:r>
            <w:r w:rsidRPr="00E92F65">
              <w:rPr>
                <w:sz w:val="16"/>
                <w:szCs w:val="16"/>
              </w:rPr>
              <w:t>nosač defibrilatora</w:t>
            </w:r>
            <w:r>
              <w:rPr>
                <w:sz w:val="16"/>
                <w:szCs w:val="16"/>
              </w:rPr>
              <w:t xml:space="preserve">; </w:t>
            </w:r>
            <w:r w:rsidRPr="00E92F65">
              <w:rPr>
                <w:sz w:val="16"/>
                <w:szCs w:val="16"/>
              </w:rPr>
              <w:t>nosač katetera</w:t>
            </w:r>
            <w:r>
              <w:rPr>
                <w:sz w:val="16"/>
                <w:szCs w:val="16"/>
              </w:rPr>
              <w:t xml:space="preserve">; </w:t>
            </w:r>
            <w:r w:rsidRPr="00E92F65">
              <w:rPr>
                <w:sz w:val="16"/>
                <w:szCs w:val="16"/>
              </w:rPr>
              <w:t>infuzijski stalak</w:t>
            </w:r>
            <w:r>
              <w:rPr>
                <w:sz w:val="16"/>
                <w:szCs w:val="16"/>
              </w:rPr>
              <w:t xml:space="preserve">; </w:t>
            </w:r>
            <w:r w:rsidRPr="00E92F65">
              <w:rPr>
                <w:sz w:val="16"/>
                <w:szCs w:val="16"/>
              </w:rPr>
              <w:t>koš za otpad na potisak</w:t>
            </w:r>
          </w:p>
        </w:tc>
        <w:tc>
          <w:tcPr>
            <w:tcW w:w="850" w:type="dxa"/>
            <w:tcBorders>
              <w:top w:val="nil"/>
              <w:left w:val="nil"/>
              <w:bottom w:val="single" w:sz="4" w:space="0" w:color="auto"/>
              <w:right w:val="single" w:sz="4" w:space="0" w:color="auto"/>
            </w:tcBorders>
            <w:shd w:val="clear" w:color="auto" w:fill="auto"/>
            <w:noWrap/>
            <w:vAlign w:val="center"/>
            <w:hideMark/>
          </w:tcPr>
          <w:p w:rsidR="00CD315D" w:rsidRDefault="00CD315D" w:rsidP="00CD315D">
            <w:pPr>
              <w:jc w:val="center"/>
            </w:pPr>
            <w:r>
              <w:t>1</w:t>
            </w:r>
          </w:p>
        </w:tc>
        <w:tc>
          <w:tcPr>
            <w:tcW w:w="1418" w:type="dxa"/>
            <w:tcBorders>
              <w:top w:val="single" w:sz="4" w:space="0" w:color="auto"/>
              <w:left w:val="nil"/>
              <w:bottom w:val="single" w:sz="4" w:space="0" w:color="auto"/>
              <w:right w:val="single" w:sz="4" w:space="0" w:color="auto"/>
            </w:tcBorders>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1417" w:type="dxa"/>
            <w:tcBorders>
              <w:top w:val="nil"/>
              <w:left w:val="single" w:sz="4" w:space="0" w:color="auto"/>
              <w:bottom w:val="single" w:sz="4" w:space="0" w:color="auto"/>
              <w:right w:val="single" w:sz="4" w:space="0" w:color="auto"/>
            </w:tcBorders>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2892" w:type="dxa"/>
            <w:tcBorders>
              <w:top w:val="nil"/>
              <w:left w:val="nil"/>
              <w:bottom w:val="single" w:sz="4" w:space="0" w:color="auto"/>
              <w:right w:val="single" w:sz="4" w:space="0" w:color="auto"/>
            </w:tcBorders>
            <w:shd w:val="clear" w:color="auto" w:fill="auto"/>
            <w:noWrap/>
            <w:vAlign w:val="bottom"/>
            <w:hideMark/>
          </w:tcPr>
          <w:p w:rsidR="00CD315D" w:rsidRPr="003F259A" w:rsidRDefault="00CD315D"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CD315D" w:rsidRPr="003F259A" w:rsidTr="00FD181A">
        <w:trPr>
          <w:trHeight w:val="37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D315D" w:rsidRPr="003F259A" w:rsidRDefault="00CD315D" w:rsidP="003F259A">
            <w:pPr>
              <w:spacing w:after="0" w:line="240" w:lineRule="auto"/>
              <w:jc w:val="center"/>
              <w:rPr>
                <w:rFonts w:ascii="Calibri" w:eastAsia="Times New Roman" w:hAnsi="Calibri" w:cs="Calibri"/>
                <w:lang w:eastAsia="hr-HR"/>
              </w:rPr>
            </w:pPr>
            <w:r w:rsidRPr="003F259A">
              <w:rPr>
                <w:rFonts w:ascii="Calibri" w:eastAsia="Times New Roman" w:hAnsi="Calibri" w:cs="Calibri"/>
                <w:lang w:eastAsia="hr-HR"/>
              </w:rPr>
              <w:t>3.</w:t>
            </w:r>
          </w:p>
        </w:tc>
        <w:tc>
          <w:tcPr>
            <w:tcW w:w="3119" w:type="dxa"/>
            <w:tcBorders>
              <w:top w:val="single" w:sz="4" w:space="0" w:color="auto"/>
              <w:left w:val="nil"/>
              <w:bottom w:val="single" w:sz="4" w:space="0" w:color="auto"/>
              <w:right w:val="single" w:sz="4" w:space="0" w:color="auto"/>
            </w:tcBorders>
            <w:shd w:val="clear" w:color="auto" w:fill="auto"/>
            <w:hideMark/>
          </w:tcPr>
          <w:p w:rsidR="00CD315D" w:rsidRPr="00E92F65" w:rsidRDefault="00CD315D" w:rsidP="00E92F65">
            <w:pPr>
              <w:rPr>
                <w:sz w:val="16"/>
                <w:szCs w:val="16"/>
              </w:rPr>
            </w:pPr>
            <w:r w:rsidRPr="00E92F65">
              <w:rPr>
                <w:sz w:val="16"/>
                <w:szCs w:val="16"/>
              </w:rPr>
              <w:t xml:space="preserve">MEDICINSKA KOLICA </w:t>
            </w:r>
          </w:p>
          <w:p w:rsidR="00CD315D" w:rsidRDefault="00CD315D" w:rsidP="00E92F65">
            <w:pPr>
              <w:rPr>
                <w:sz w:val="16"/>
                <w:szCs w:val="16"/>
              </w:rPr>
            </w:pPr>
            <w:r w:rsidRPr="00E92F65">
              <w:rPr>
                <w:sz w:val="16"/>
                <w:szCs w:val="16"/>
              </w:rPr>
              <w:t>-izađena od kvalitetnog čeličnog lima -elektrostatski plastificirana, kostur kolica u Ral 7035-svijetlosivoj, ladice po izboru -krov izrađen od ABS plastike koja se lako održava, čisti i dezinficira, s tri strane rubovi su</w:t>
            </w:r>
            <w:r>
              <w:rPr>
                <w:sz w:val="16"/>
                <w:szCs w:val="16"/>
              </w:rPr>
              <w:t xml:space="preserve"> </w:t>
            </w:r>
            <w:r w:rsidRPr="00E92F65">
              <w:rPr>
                <w:sz w:val="16"/>
                <w:szCs w:val="16"/>
              </w:rPr>
              <w:t xml:space="preserve">podignuti -ladice su s potpunom izvlakom na kvalitetnim teleskopskim vodilicama -visina ladica je 150+150+200+200mm u rasponu od 700mm -kolica imaju dva okretna kotača fi 125 i dva okretna s kočnicom fi 125, te pvc odbojnike s obje strane -dimenzije 1050x740x500mm </w:t>
            </w:r>
          </w:p>
          <w:p w:rsidR="00CD315D" w:rsidRPr="00E92F65" w:rsidRDefault="00CD315D" w:rsidP="00046588">
            <w:pPr>
              <w:rPr>
                <w:sz w:val="16"/>
                <w:szCs w:val="16"/>
              </w:rPr>
            </w:pPr>
            <w:r w:rsidRPr="00E92F65">
              <w:rPr>
                <w:sz w:val="16"/>
                <w:szCs w:val="16"/>
              </w:rPr>
              <w:t>-dodatno:</w:t>
            </w:r>
            <w:r>
              <w:rPr>
                <w:sz w:val="16"/>
                <w:szCs w:val="16"/>
              </w:rPr>
              <w:t xml:space="preserve"> </w:t>
            </w:r>
            <w:r w:rsidRPr="00E92F65">
              <w:rPr>
                <w:sz w:val="16"/>
                <w:szCs w:val="16"/>
              </w:rPr>
              <w:t>nosač defibrilatora</w:t>
            </w:r>
            <w:r>
              <w:rPr>
                <w:sz w:val="16"/>
                <w:szCs w:val="16"/>
              </w:rPr>
              <w:t xml:space="preserve">; </w:t>
            </w:r>
            <w:r w:rsidRPr="00E92F65">
              <w:rPr>
                <w:sz w:val="16"/>
                <w:szCs w:val="16"/>
              </w:rPr>
              <w:t>nosač katetera</w:t>
            </w:r>
            <w:r>
              <w:rPr>
                <w:sz w:val="16"/>
                <w:szCs w:val="16"/>
              </w:rPr>
              <w:t xml:space="preserve">; </w:t>
            </w:r>
            <w:r w:rsidRPr="00E92F65">
              <w:rPr>
                <w:sz w:val="16"/>
                <w:szCs w:val="16"/>
              </w:rPr>
              <w:t>infuzijski stalak</w:t>
            </w:r>
            <w:r>
              <w:rPr>
                <w:sz w:val="16"/>
                <w:szCs w:val="16"/>
              </w:rPr>
              <w:t xml:space="preserve">; </w:t>
            </w:r>
            <w:r w:rsidRPr="00E92F65">
              <w:rPr>
                <w:sz w:val="16"/>
                <w:szCs w:val="16"/>
              </w:rPr>
              <w:t>koš ta otpad na potisak</w:t>
            </w:r>
            <w:r>
              <w:rPr>
                <w:sz w:val="16"/>
                <w:szCs w:val="16"/>
              </w:rPr>
              <w:t xml:space="preserve">; </w:t>
            </w:r>
            <w:r w:rsidRPr="00E92F65">
              <w:rPr>
                <w:sz w:val="16"/>
                <w:szCs w:val="16"/>
              </w:rPr>
              <w:t>nosač za lijekove Arcas boxevi 5/4</w:t>
            </w:r>
          </w:p>
        </w:tc>
        <w:tc>
          <w:tcPr>
            <w:tcW w:w="850" w:type="dxa"/>
            <w:tcBorders>
              <w:top w:val="nil"/>
              <w:left w:val="nil"/>
              <w:bottom w:val="single" w:sz="4" w:space="0" w:color="auto"/>
              <w:right w:val="single" w:sz="4" w:space="0" w:color="auto"/>
            </w:tcBorders>
            <w:shd w:val="clear" w:color="auto" w:fill="auto"/>
            <w:noWrap/>
            <w:vAlign w:val="center"/>
            <w:hideMark/>
          </w:tcPr>
          <w:p w:rsidR="00CD315D" w:rsidRDefault="00CD315D" w:rsidP="00CD315D">
            <w:pPr>
              <w:jc w:val="center"/>
            </w:pPr>
            <w:r>
              <w:t>1</w:t>
            </w:r>
          </w:p>
        </w:tc>
        <w:tc>
          <w:tcPr>
            <w:tcW w:w="1418" w:type="dxa"/>
            <w:tcBorders>
              <w:top w:val="single" w:sz="4" w:space="0" w:color="auto"/>
              <w:left w:val="nil"/>
              <w:bottom w:val="single" w:sz="4" w:space="0" w:color="auto"/>
              <w:right w:val="single" w:sz="4" w:space="0" w:color="auto"/>
            </w:tcBorders>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1417" w:type="dxa"/>
            <w:tcBorders>
              <w:top w:val="nil"/>
              <w:left w:val="single" w:sz="4" w:space="0" w:color="auto"/>
              <w:bottom w:val="single" w:sz="4" w:space="0" w:color="auto"/>
              <w:right w:val="single" w:sz="4" w:space="0" w:color="auto"/>
            </w:tcBorders>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2892" w:type="dxa"/>
            <w:tcBorders>
              <w:top w:val="nil"/>
              <w:left w:val="nil"/>
              <w:bottom w:val="single" w:sz="4" w:space="0" w:color="auto"/>
              <w:right w:val="single" w:sz="4" w:space="0" w:color="auto"/>
            </w:tcBorders>
            <w:shd w:val="clear" w:color="auto" w:fill="auto"/>
            <w:noWrap/>
            <w:vAlign w:val="bottom"/>
            <w:hideMark/>
          </w:tcPr>
          <w:p w:rsidR="00CD315D" w:rsidRPr="003F259A" w:rsidRDefault="00CD315D"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FD181A" w:rsidRPr="003F259A" w:rsidTr="00FD181A">
        <w:trPr>
          <w:trHeight w:val="56"/>
        </w:trPr>
        <w:tc>
          <w:tcPr>
            <w:tcW w:w="11823" w:type="dxa"/>
            <w:gridSpan w:val="7"/>
            <w:tcBorders>
              <w:top w:val="nil"/>
              <w:left w:val="single" w:sz="4" w:space="0" w:color="auto"/>
              <w:bottom w:val="single" w:sz="4" w:space="0" w:color="auto"/>
              <w:right w:val="single" w:sz="4" w:space="0" w:color="auto"/>
            </w:tcBorders>
            <w:shd w:val="clear" w:color="auto" w:fill="auto"/>
            <w:noWrap/>
            <w:vAlign w:val="center"/>
            <w:hideMark/>
          </w:tcPr>
          <w:p w:rsidR="00FD181A" w:rsidRPr="003F259A" w:rsidRDefault="00FD181A" w:rsidP="000866A6">
            <w:pPr>
              <w:spacing w:after="0" w:line="240" w:lineRule="auto"/>
              <w:rPr>
                <w:rFonts w:ascii="Times New Roman" w:eastAsia="Times New Roman" w:hAnsi="Times New Roman" w:cs="Times New Roman"/>
                <w:color w:val="000000"/>
                <w:lang w:eastAsia="hr-HR"/>
              </w:rPr>
            </w:pPr>
          </w:p>
        </w:tc>
      </w:tr>
      <w:tr w:rsidR="00FD181A" w:rsidRPr="003F259A" w:rsidTr="00FD181A">
        <w:trPr>
          <w:trHeight w:val="56"/>
        </w:trPr>
        <w:tc>
          <w:tcPr>
            <w:tcW w:w="11823" w:type="dxa"/>
            <w:gridSpan w:val="7"/>
            <w:tcBorders>
              <w:top w:val="nil"/>
              <w:left w:val="single" w:sz="4" w:space="0" w:color="auto"/>
              <w:bottom w:val="single" w:sz="4" w:space="0" w:color="auto"/>
              <w:right w:val="single" w:sz="4" w:space="0" w:color="auto"/>
            </w:tcBorders>
            <w:shd w:val="clear" w:color="auto" w:fill="auto"/>
            <w:noWrap/>
            <w:vAlign w:val="center"/>
            <w:hideMark/>
          </w:tcPr>
          <w:p w:rsidR="00FD181A" w:rsidRPr="003F259A" w:rsidRDefault="00FD181A" w:rsidP="000866A6">
            <w:pPr>
              <w:spacing w:after="0" w:line="240" w:lineRule="auto"/>
              <w:rPr>
                <w:rFonts w:ascii="Times New Roman" w:eastAsia="Times New Roman" w:hAnsi="Times New Roman" w:cs="Times New Roman"/>
                <w:color w:val="000000"/>
                <w:lang w:eastAsia="hr-HR"/>
              </w:rPr>
            </w:pPr>
          </w:p>
        </w:tc>
      </w:tr>
      <w:tr w:rsidR="00CD315D" w:rsidRPr="003F259A" w:rsidTr="00CD315D">
        <w:trPr>
          <w:trHeight w:val="41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D315D" w:rsidRPr="003F259A" w:rsidRDefault="00FD181A" w:rsidP="00E872A7">
            <w:pPr>
              <w:spacing w:after="0" w:line="240" w:lineRule="auto"/>
              <w:jc w:val="center"/>
              <w:rPr>
                <w:rFonts w:ascii="Calibri" w:eastAsia="Times New Roman" w:hAnsi="Calibri" w:cs="Calibri"/>
                <w:lang w:eastAsia="hr-HR"/>
              </w:rPr>
            </w:pPr>
            <w:r>
              <w:rPr>
                <w:rFonts w:ascii="Calibri" w:eastAsia="Times New Roman" w:hAnsi="Calibri" w:cs="Calibri"/>
                <w:lang w:eastAsia="hr-HR"/>
              </w:rPr>
              <w:t>4</w:t>
            </w:r>
            <w:r w:rsidR="00CD315D" w:rsidRPr="003F259A">
              <w:rPr>
                <w:rFonts w:ascii="Calibri" w:eastAsia="Times New Roman" w:hAnsi="Calibri" w:cs="Calibri"/>
                <w:lang w:eastAsia="hr-HR"/>
              </w:rPr>
              <w:t>.</w:t>
            </w:r>
          </w:p>
        </w:tc>
        <w:tc>
          <w:tcPr>
            <w:tcW w:w="3119" w:type="dxa"/>
            <w:tcBorders>
              <w:top w:val="nil"/>
              <w:left w:val="nil"/>
              <w:bottom w:val="single" w:sz="4" w:space="0" w:color="auto"/>
              <w:right w:val="single" w:sz="4" w:space="0" w:color="auto"/>
            </w:tcBorders>
            <w:shd w:val="clear" w:color="auto" w:fill="auto"/>
            <w:hideMark/>
          </w:tcPr>
          <w:p w:rsidR="00CD315D" w:rsidRPr="00E92F65" w:rsidRDefault="00CD315D" w:rsidP="00E92F65">
            <w:pPr>
              <w:rPr>
                <w:sz w:val="16"/>
                <w:szCs w:val="16"/>
              </w:rPr>
            </w:pPr>
            <w:r w:rsidRPr="00E92F65">
              <w:rPr>
                <w:sz w:val="16"/>
                <w:szCs w:val="16"/>
              </w:rPr>
              <w:t xml:space="preserve">INOX KOLICA S 2 POLICE </w:t>
            </w:r>
          </w:p>
          <w:p w:rsidR="00CD315D" w:rsidRDefault="00CD315D" w:rsidP="00E92F65">
            <w:r w:rsidRPr="00E92F65">
              <w:rPr>
                <w:sz w:val="16"/>
                <w:szCs w:val="16"/>
              </w:rPr>
              <w:t xml:space="preserve">-izađena od kvalitetnog INOX-a 1.4301 -s 2-ije police uzdignutih ruboca 10 mm -kolica </w:t>
            </w:r>
            <w:r w:rsidRPr="00E92F65">
              <w:rPr>
                <w:sz w:val="16"/>
                <w:szCs w:val="16"/>
              </w:rPr>
              <w:lastRenderedPageBreak/>
              <w:t>imaju dva okretna kotača fi 125 i dva okretna s kočnicom fi 125 -dimenzije v850x1200x600mm</w:t>
            </w:r>
          </w:p>
        </w:tc>
        <w:tc>
          <w:tcPr>
            <w:tcW w:w="850" w:type="dxa"/>
            <w:tcBorders>
              <w:top w:val="nil"/>
              <w:left w:val="nil"/>
              <w:bottom w:val="single" w:sz="4" w:space="0" w:color="auto"/>
              <w:right w:val="single" w:sz="4" w:space="0" w:color="auto"/>
            </w:tcBorders>
            <w:shd w:val="clear" w:color="auto" w:fill="auto"/>
            <w:noWrap/>
            <w:vAlign w:val="center"/>
            <w:hideMark/>
          </w:tcPr>
          <w:p w:rsidR="00CD315D" w:rsidRDefault="00FD181A" w:rsidP="00CD315D">
            <w:pPr>
              <w:jc w:val="center"/>
            </w:pPr>
            <w:r>
              <w:lastRenderedPageBreak/>
              <w:t>1</w:t>
            </w:r>
          </w:p>
        </w:tc>
        <w:tc>
          <w:tcPr>
            <w:tcW w:w="1418" w:type="dxa"/>
            <w:tcBorders>
              <w:top w:val="single" w:sz="4" w:space="0" w:color="auto"/>
              <w:left w:val="nil"/>
              <w:bottom w:val="single" w:sz="4" w:space="0" w:color="auto"/>
              <w:right w:val="single" w:sz="4" w:space="0" w:color="auto"/>
            </w:tcBorders>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1417" w:type="dxa"/>
            <w:tcBorders>
              <w:top w:val="nil"/>
              <w:left w:val="single" w:sz="4" w:space="0" w:color="auto"/>
              <w:bottom w:val="single" w:sz="4" w:space="0" w:color="auto"/>
              <w:right w:val="single" w:sz="4" w:space="0" w:color="auto"/>
            </w:tcBorders>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2892" w:type="dxa"/>
            <w:tcBorders>
              <w:top w:val="nil"/>
              <w:left w:val="nil"/>
              <w:bottom w:val="single" w:sz="4" w:space="0" w:color="auto"/>
              <w:right w:val="single" w:sz="4" w:space="0" w:color="auto"/>
            </w:tcBorders>
            <w:shd w:val="clear" w:color="auto" w:fill="auto"/>
            <w:noWrap/>
            <w:vAlign w:val="bottom"/>
            <w:hideMark/>
          </w:tcPr>
          <w:p w:rsidR="00CD315D" w:rsidRPr="003F259A" w:rsidRDefault="00CD315D"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CD315D" w:rsidRPr="003F259A" w:rsidTr="00CD315D">
        <w:trPr>
          <w:trHeight w:val="27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D315D" w:rsidRPr="003F259A" w:rsidRDefault="00FD181A" w:rsidP="00E872A7">
            <w:pPr>
              <w:spacing w:after="0" w:line="240" w:lineRule="auto"/>
              <w:jc w:val="center"/>
              <w:rPr>
                <w:rFonts w:ascii="Calibri" w:eastAsia="Times New Roman" w:hAnsi="Calibri" w:cs="Calibri"/>
                <w:lang w:eastAsia="hr-HR"/>
              </w:rPr>
            </w:pPr>
            <w:r>
              <w:rPr>
                <w:rFonts w:ascii="Calibri" w:eastAsia="Times New Roman" w:hAnsi="Calibri" w:cs="Calibri"/>
                <w:lang w:eastAsia="hr-HR"/>
              </w:rPr>
              <w:lastRenderedPageBreak/>
              <w:t>5</w:t>
            </w:r>
            <w:r w:rsidR="00CD315D" w:rsidRPr="003F259A">
              <w:rPr>
                <w:rFonts w:ascii="Calibri" w:eastAsia="Times New Roman" w:hAnsi="Calibri" w:cs="Calibri"/>
                <w:lang w:eastAsia="hr-HR"/>
              </w:rPr>
              <w:t>.</w:t>
            </w:r>
          </w:p>
        </w:tc>
        <w:tc>
          <w:tcPr>
            <w:tcW w:w="3119" w:type="dxa"/>
            <w:tcBorders>
              <w:top w:val="nil"/>
              <w:left w:val="nil"/>
              <w:bottom w:val="single" w:sz="4" w:space="0" w:color="auto"/>
              <w:right w:val="single" w:sz="4" w:space="0" w:color="auto"/>
            </w:tcBorders>
            <w:shd w:val="clear" w:color="auto" w:fill="auto"/>
            <w:hideMark/>
          </w:tcPr>
          <w:p w:rsidR="00CD315D" w:rsidRPr="009B4807" w:rsidRDefault="00CD315D" w:rsidP="009B4807">
            <w:pPr>
              <w:autoSpaceDE w:val="0"/>
              <w:autoSpaceDN w:val="0"/>
              <w:adjustRightInd w:val="0"/>
              <w:spacing w:after="0" w:line="240" w:lineRule="auto"/>
              <w:rPr>
                <w:rFonts w:ascii="Arial" w:hAnsi="Arial" w:cs="Arial"/>
                <w:sz w:val="14"/>
                <w:szCs w:val="14"/>
              </w:rPr>
            </w:pPr>
            <w:r w:rsidRPr="009B4807">
              <w:rPr>
                <w:rFonts w:ascii="Arial" w:hAnsi="Arial" w:cs="Arial"/>
                <w:sz w:val="14"/>
                <w:szCs w:val="14"/>
              </w:rPr>
              <w:t>Izrada i montaža ormara otvorenih polica od</w:t>
            </w:r>
          </w:p>
          <w:p w:rsidR="00CD315D" w:rsidRPr="009B4807" w:rsidRDefault="00CD315D" w:rsidP="009B4807">
            <w:pPr>
              <w:autoSpaceDE w:val="0"/>
              <w:autoSpaceDN w:val="0"/>
              <w:adjustRightInd w:val="0"/>
              <w:spacing w:after="0" w:line="240" w:lineRule="auto"/>
              <w:rPr>
                <w:rFonts w:ascii="Arial" w:hAnsi="Arial" w:cs="Arial"/>
                <w:sz w:val="14"/>
                <w:szCs w:val="14"/>
              </w:rPr>
            </w:pPr>
            <w:r w:rsidRPr="009B4807">
              <w:rPr>
                <w:rFonts w:ascii="Arial" w:hAnsi="Arial" w:cs="Arial"/>
                <w:sz w:val="14"/>
                <w:szCs w:val="14"/>
              </w:rPr>
              <w:t>oplemenjenog iverala 19 mm dimenzije</w:t>
            </w:r>
          </w:p>
          <w:p w:rsidR="00CD315D" w:rsidRPr="009B4807" w:rsidRDefault="00CD315D" w:rsidP="009B4807">
            <w:pPr>
              <w:autoSpaceDE w:val="0"/>
              <w:autoSpaceDN w:val="0"/>
              <w:adjustRightInd w:val="0"/>
              <w:spacing w:after="0" w:line="240" w:lineRule="auto"/>
              <w:rPr>
                <w:rFonts w:ascii="Arial" w:hAnsi="Arial" w:cs="Arial"/>
                <w:sz w:val="14"/>
                <w:szCs w:val="14"/>
              </w:rPr>
            </w:pPr>
            <w:r w:rsidRPr="009B4807">
              <w:rPr>
                <w:rFonts w:ascii="Arial" w:hAnsi="Arial" w:cs="Arial"/>
                <w:sz w:val="14"/>
                <w:szCs w:val="14"/>
              </w:rPr>
              <w:t>220x130x50, pregrada po sredini, ukupno 10</w:t>
            </w:r>
          </w:p>
          <w:p w:rsidR="00CD315D" w:rsidRPr="009B4807" w:rsidRDefault="00CD315D" w:rsidP="009B4807">
            <w:pPr>
              <w:autoSpaceDE w:val="0"/>
              <w:autoSpaceDN w:val="0"/>
              <w:adjustRightInd w:val="0"/>
              <w:spacing w:after="0" w:line="240" w:lineRule="auto"/>
              <w:rPr>
                <w:rFonts w:ascii="Arial" w:hAnsi="Arial" w:cs="Arial"/>
                <w:sz w:val="14"/>
                <w:szCs w:val="14"/>
              </w:rPr>
            </w:pPr>
            <w:r w:rsidRPr="009B4807">
              <w:rPr>
                <w:rFonts w:ascii="Arial" w:hAnsi="Arial" w:cs="Arial"/>
                <w:sz w:val="14"/>
                <w:szCs w:val="14"/>
              </w:rPr>
              <w:t>polica, na metalnim nogama 10 cm visine s</w:t>
            </w:r>
          </w:p>
          <w:p w:rsidR="00CD315D" w:rsidRPr="009B4807" w:rsidRDefault="00CD315D" w:rsidP="009B4807">
            <w:pPr>
              <w:autoSpaceDE w:val="0"/>
              <w:autoSpaceDN w:val="0"/>
              <w:adjustRightInd w:val="0"/>
              <w:spacing w:after="0" w:line="240" w:lineRule="auto"/>
              <w:rPr>
                <w:rFonts w:ascii="Arial" w:hAnsi="Arial" w:cs="Arial"/>
                <w:sz w:val="14"/>
                <w:szCs w:val="14"/>
              </w:rPr>
            </w:pPr>
            <w:r w:rsidRPr="009B4807">
              <w:rPr>
                <w:rFonts w:ascii="Arial" w:hAnsi="Arial" w:cs="Arial"/>
                <w:sz w:val="14"/>
                <w:szCs w:val="14"/>
              </w:rPr>
              <w:t>mogučnošću regulacije,rubovi iverala</w:t>
            </w:r>
          </w:p>
          <w:p w:rsidR="00CD315D" w:rsidRPr="009B4807" w:rsidRDefault="00CD315D" w:rsidP="009B4807">
            <w:pPr>
              <w:autoSpaceDE w:val="0"/>
              <w:autoSpaceDN w:val="0"/>
              <w:adjustRightInd w:val="0"/>
              <w:spacing w:after="0" w:line="240" w:lineRule="auto"/>
              <w:rPr>
                <w:rFonts w:ascii="Arial" w:hAnsi="Arial" w:cs="Arial"/>
                <w:sz w:val="14"/>
                <w:szCs w:val="14"/>
              </w:rPr>
            </w:pPr>
            <w:r w:rsidRPr="009B4807">
              <w:rPr>
                <w:rFonts w:ascii="Arial" w:hAnsi="Arial" w:cs="Arial"/>
                <w:sz w:val="14"/>
                <w:szCs w:val="14"/>
              </w:rPr>
              <w:t>obrađeni abs trakom 2 mm</w:t>
            </w:r>
          </w:p>
        </w:tc>
        <w:tc>
          <w:tcPr>
            <w:tcW w:w="850" w:type="dxa"/>
            <w:tcBorders>
              <w:top w:val="nil"/>
              <w:left w:val="nil"/>
              <w:bottom w:val="single" w:sz="4" w:space="0" w:color="auto"/>
              <w:right w:val="single" w:sz="4" w:space="0" w:color="auto"/>
            </w:tcBorders>
            <w:shd w:val="clear" w:color="auto" w:fill="auto"/>
            <w:noWrap/>
            <w:vAlign w:val="center"/>
            <w:hideMark/>
          </w:tcPr>
          <w:p w:rsidR="00CD315D" w:rsidRDefault="00CD315D" w:rsidP="00CD315D">
            <w:pPr>
              <w:jc w:val="center"/>
            </w:pPr>
            <w:r>
              <w:t>1</w:t>
            </w:r>
          </w:p>
        </w:tc>
        <w:tc>
          <w:tcPr>
            <w:tcW w:w="1418" w:type="dxa"/>
            <w:tcBorders>
              <w:top w:val="single" w:sz="4" w:space="0" w:color="auto"/>
              <w:left w:val="nil"/>
              <w:bottom w:val="single" w:sz="4" w:space="0" w:color="auto"/>
              <w:right w:val="single" w:sz="4" w:space="0" w:color="auto"/>
            </w:tcBorders>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1417" w:type="dxa"/>
            <w:tcBorders>
              <w:top w:val="nil"/>
              <w:left w:val="single" w:sz="4" w:space="0" w:color="auto"/>
              <w:bottom w:val="single" w:sz="4" w:space="0" w:color="auto"/>
              <w:right w:val="single" w:sz="4" w:space="0" w:color="auto"/>
            </w:tcBorders>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2892" w:type="dxa"/>
            <w:tcBorders>
              <w:top w:val="nil"/>
              <w:left w:val="nil"/>
              <w:bottom w:val="single" w:sz="4" w:space="0" w:color="auto"/>
              <w:right w:val="single" w:sz="4" w:space="0" w:color="auto"/>
            </w:tcBorders>
            <w:shd w:val="clear" w:color="auto" w:fill="auto"/>
            <w:noWrap/>
            <w:vAlign w:val="bottom"/>
            <w:hideMark/>
          </w:tcPr>
          <w:p w:rsidR="00CD315D" w:rsidRPr="003F259A" w:rsidRDefault="00CD315D"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CD315D" w:rsidRPr="003F259A" w:rsidTr="009B4807">
        <w:trPr>
          <w:trHeight w:val="116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D315D" w:rsidRPr="003F259A" w:rsidRDefault="00FD181A" w:rsidP="00E872A7">
            <w:pPr>
              <w:spacing w:after="0" w:line="240" w:lineRule="auto"/>
              <w:jc w:val="center"/>
              <w:rPr>
                <w:rFonts w:ascii="Calibri" w:eastAsia="Times New Roman" w:hAnsi="Calibri" w:cs="Calibri"/>
                <w:lang w:eastAsia="hr-HR"/>
              </w:rPr>
            </w:pPr>
            <w:r>
              <w:rPr>
                <w:rFonts w:ascii="Calibri" w:eastAsia="Times New Roman" w:hAnsi="Calibri" w:cs="Calibri"/>
                <w:lang w:eastAsia="hr-HR"/>
              </w:rPr>
              <w:t>6</w:t>
            </w:r>
            <w:r w:rsidR="00CD315D" w:rsidRPr="003F259A">
              <w:rPr>
                <w:rFonts w:ascii="Calibri" w:eastAsia="Times New Roman" w:hAnsi="Calibri" w:cs="Calibri"/>
                <w:lang w:eastAsia="hr-HR"/>
              </w:rPr>
              <w:t>.</w:t>
            </w:r>
          </w:p>
        </w:tc>
        <w:tc>
          <w:tcPr>
            <w:tcW w:w="3119" w:type="dxa"/>
            <w:tcBorders>
              <w:top w:val="nil"/>
              <w:left w:val="nil"/>
              <w:bottom w:val="single" w:sz="4" w:space="0" w:color="auto"/>
              <w:right w:val="single" w:sz="4" w:space="0" w:color="auto"/>
            </w:tcBorders>
            <w:shd w:val="clear" w:color="auto" w:fill="auto"/>
            <w:noWrap/>
            <w:hideMark/>
          </w:tcPr>
          <w:p w:rsidR="00CD315D" w:rsidRDefault="00CD315D" w:rsidP="00E92F65">
            <w:pPr>
              <w:autoSpaceDE w:val="0"/>
              <w:autoSpaceDN w:val="0"/>
              <w:adjustRightInd w:val="0"/>
              <w:spacing w:after="0" w:line="240" w:lineRule="auto"/>
              <w:rPr>
                <w:rFonts w:ascii="Arial" w:hAnsi="Arial" w:cs="Arial"/>
                <w:sz w:val="14"/>
                <w:szCs w:val="14"/>
              </w:rPr>
            </w:pPr>
            <w:r>
              <w:rPr>
                <w:rFonts w:ascii="Arial" w:hAnsi="Arial" w:cs="Arial"/>
                <w:sz w:val="14"/>
                <w:szCs w:val="14"/>
              </w:rPr>
              <w:t>Izrada i montaža visećih elemenata od</w:t>
            </w:r>
          </w:p>
          <w:p w:rsidR="00CD315D" w:rsidRDefault="00CD315D" w:rsidP="00E92F65">
            <w:pPr>
              <w:autoSpaceDE w:val="0"/>
              <w:autoSpaceDN w:val="0"/>
              <w:adjustRightInd w:val="0"/>
              <w:spacing w:after="0" w:line="240" w:lineRule="auto"/>
              <w:rPr>
                <w:rFonts w:ascii="Arial" w:hAnsi="Arial" w:cs="Arial"/>
                <w:sz w:val="14"/>
                <w:szCs w:val="14"/>
              </w:rPr>
            </w:pPr>
            <w:r>
              <w:rPr>
                <w:rFonts w:ascii="Arial" w:hAnsi="Arial" w:cs="Arial"/>
                <w:sz w:val="14"/>
                <w:szCs w:val="14"/>
              </w:rPr>
              <w:t>oplemenjenog iverala 19 mm dimenzije</w:t>
            </w:r>
          </w:p>
          <w:p w:rsidR="00CD315D" w:rsidRDefault="00CD315D" w:rsidP="00E92F65">
            <w:pPr>
              <w:autoSpaceDE w:val="0"/>
              <w:autoSpaceDN w:val="0"/>
              <w:adjustRightInd w:val="0"/>
              <w:spacing w:after="0" w:line="240" w:lineRule="auto"/>
              <w:rPr>
                <w:rFonts w:ascii="Arial" w:hAnsi="Arial" w:cs="Arial"/>
                <w:sz w:val="14"/>
                <w:szCs w:val="14"/>
              </w:rPr>
            </w:pPr>
            <w:r>
              <w:rPr>
                <w:rFonts w:ascii="Arial" w:hAnsi="Arial" w:cs="Arial"/>
                <w:sz w:val="14"/>
                <w:szCs w:val="14"/>
              </w:rPr>
              <w:t>190x67x40 i 205x67x40, po sredini jedna</w:t>
            </w:r>
          </w:p>
          <w:p w:rsidR="00CD315D" w:rsidRDefault="00CD315D" w:rsidP="00E92F65">
            <w:pPr>
              <w:autoSpaceDE w:val="0"/>
              <w:autoSpaceDN w:val="0"/>
              <w:adjustRightInd w:val="0"/>
              <w:spacing w:after="0" w:line="240" w:lineRule="auto"/>
              <w:rPr>
                <w:rFonts w:ascii="Arial" w:hAnsi="Arial" w:cs="Arial"/>
                <w:sz w:val="14"/>
                <w:szCs w:val="14"/>
              </w:rPr>
            </w:pPr>
            <w:r>
              <w:rPr>
                <w:rFonts w:ascii="Arial" w:hAnsi="Arial" w:cs="Arial"/>
                <w:sz w:val="14"/>
                <w:szCs w:val="14"/>
              </w:rPr>
              <w:t>pregrada i po jedna polica u svakom</w:t>
            </w:r>
          </w:p>
          <w:p w:rsidR="00CD315D" w:rsidRDefault="00CD315D" w:rsidP="00E92F65">
            <w:pPr>
              <w:autoSpaceDE w:val="0"/>
              <w:autoSpaceDN w:val="0"/>
              <w:adjustRightInd w:val="0"/>
              <w:spacing w:after="0" w:line="240" w:lineRule="auto"/>
              <w:rPr>
                <w:rFonts w:ascii="Arial" w:hAnsi="Arial" w:cs="Arial"/>
                <w:sz w:val="14"/>
                <w:szCs w:val="14"/>
              </w:rPr>
            </w:pPr>
            <w:r>
              <w:rPr>
                <w:rFonts w:ascii="Arial" w:hAnsi="Arial" w:cs="Arial"/>
                <w:sz w:val="14"/>
                <w:szCs w:val="14"/>
              </w:rPr>
              <w:t>elementu, elementi su na nosačima</w:t>
            </w:r>
          </w:p>
          <w:p w:rsidR="00CD315D" w:rsidRDefault="00CD315D" w:rsidP="00E92F65">
            <w:pPr>
              <w:autoSpaceDE w:val="0"/>
              <w:autoSpaceDN w:val="0"/>
              <w:adjustRightInd w:val="0"/>
              <w:spacing w:after="0" w:line="240" w:lineRule="auto"/>
              <w:rPr>
                <w:rFonts w:ascii="Arial" w:hAnsi="Arial" w:cs="Arial"/>
                <w:sz w:val="14"/>
                <w:szCs w:val="14"/>
              </w:rPr>
            </w:pPr>
            <w:r>
              <w:rPr>
                <w:rFonts w:ascii="Arial" w:hAnsi="Arial" w:cs="Arial"/>
                <w:sz w:val="14"/>
                <w:szCs w:val="14"/>
              </w:rPr>
              <w:t>učvrščeni na zid, rubovi iverala obrađeni abs</w:t>
            </w:r>
          </w:p>
          <w:p w:rsidR="00CD315D" w:rsidRDefault="00CD315D" w:rsidP="00E92F65">
            <w:r>
              <w:rPr>
                <w:rFonts w:ascii="Arial" w:hAnsi="Arial" w:cs="Arial"/>
                <w:sz w:val="14"/>
                <w:szCs w:val="14"/>
              </w:rPr>
              <w:t>trakom 2 mm</w:t>
            </w:r>
          </w:p>
        </w:tc>
        <w:tc>
          <w:tcPr>
            <w:tcW w:w="850" w:type="dxa"/>
            <w:tcBorders>
              <w:top w:val="nil"/>
              <w:left w:val="nil"/>
              <w:bottom w:val="single" w:sz="4" w:space="0" w:color="auto"/>
              <w:right w:val="single" w:sz="4" w:space="0" w:color="auto"/>
            </w:tcBorders>
            <w:shd w:val="clear" w:color="auto" w:fill="auto"/>
            <w:noWrap/>
            <w:vAlign w:val="center"/>
            <w:hideMark/>
          </w:tcPr>
          <w:p w:rsidR="00CD315D" w:rsidRDefault="00CD315D" w:rsidP="00CD315D">
            <w:pPr>
              <w:jc w:val="center"/>
            </w:pPr>
            <w:r>
              <w:t>1</w:t>
            </w:r>
          </w:p>
        </w:tc>
        <w:tc>
          <w:tcPr>
            <w:tcW w:w="1418" w:type="dxa"/>
            <w:tcBorders>
              <w:top w:val="single" w:sz="4" w:space="0" w:color="auto"/>
              <w:left w:val="nil"/>
              <w:bottom w:val="single" w:sz="4" w:space="0" w:color="auto"/>
              <w:right w:val="single" w:sz="4" w:space="0" w:color="auto"/>
            </w:tcBorders>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1417" w:type="dxa"/>
            <w:tcBorders>
              <w:top w:val="nil"/>
              <w:left w:val="single" w:sz="4" w:space="0" w:color="auto"/>
              <w:bottom w:val="single" w:sz="4" w:space="0" w:color="auto"/>
              <w:right w:val="single" w:sz="4" w:space="0" w:color="auto"/>
            </w:tcBorders>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1276" w:type="dxa"/>
            <w:tcBorders>
              <w:top w:val="nil"/>
              <w:left w:val="single" w:sz="4" w:space="0" w:color="auto"/>
              <w:bottom w:val="single" w:sz="4" w:space="0" w:color="auto"/>
              <w:right w:val="single" w:sz="4" w:space="0" w:color="auto"/>
            </w:tcBorders>
            <w:shd w:val="clear" w:color="auto" w:fill="auto"/>
            <w:vAlign w:val="bottom"/>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2892" w:type="dxa"/>
            <w:tcBorders>
              <w:top w:val="nil"/>
              <w:left w:val="nil"/>
              <w:bottom w:val="single" w:sz="4" w:space="0" w:color="auto"/>
              <w:right w:val="single" w:sz="4" w:space="0" w:color="auto"/>
            </w:tcBorders>
            <w:shd w:val="clear" w:color="auto" w:fill="auto"/>
            <w:noWrap/>
            <w:vAlign w:val="bottom"/>
            <w:hideMark/>
          </w:tcPr>
          <w:p w:rsidR="00CD315D" w:rsidRPr="003F259A" w:rsidRDefault="00CD315D" w:rsidP="003F259A">
            <w:pPr>
              <w:spacing w:after="0" w:line="240" w:lineRule="auto"/>
              <w:rPr>
                <w:rFonts w:ascii="Times New Roman" w:eastAsia="Times New Roman" w:hAnsi="Times New Roman" w:cs="Times New Roman"/>
                <w:color w:val="000000"/>
                <w:lang w:eastAsia="hr-HR"/>
              </w:rPr>
            </w:pPr>
            <w:r w:rsidRPr="003F259A">
              <w:rPr>
                <w:rFonts w:ascii="Times New Roman" w:eastAsia="Times New Roman" w:hAnsi="Times New Roman" w:cs="Times New Roman"/>
                <w:color w:val="000000"/>
                <w:lang w:eastAsia="hr-HR"/>
              </w:rPr>
              <w:t> </w:t>
            </w:r>
          </w:p>
        </w:tc>
      </w:tr>
      <w:tr w:rsidR="00CD315D" w:rsidRPr="003F259A" w:rsidTr="009B4807">
        <w:trPr>
          <w:trHeight w:val="52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D315D" w:rsidRPr="003F259A" w:rsidRDefault="00FD181A" w:rsidP="00E872A7">
            <w:pPr>
              <w:spacing w:after="0" w:line="240" w:lineRule="auto"/>
              <w:jc w:val="center"/>
              <w:rPr>
                <w:rFonts w:ascii="Calibri" w:eastAsia="Times New Roman" w:hAnsi="Calibri" w:cs="Calibri"/>
                <w:lang w:eastAsia="hr-HR"/>
              </w:rPr>
            </w:pPr>
            <w:r>
              <w:rPr>
                <w:rFonts w:ascii="Calibri" w:eastAsia="Times New Roman" w:hAnsi="Calibri" w:cs="Calibri"/>
                <w:lang w:eastAsia="hr-HR"/>
              </w:rPr>
              <w:t>7</w:t>
            </w:r>
            <w:r w:rsidR="00CD315D">
              <w:rPr>
                <w:rFonts w:ascii="Calibri" w:eastAsia="Times New Roman" w:hAnsi="Calibri" w:cs="Calibri"/>
                <w:lang w:eastAsia="hr-HR"/>
              </w:rPr>
              <w:t>.</w:t>
            </w:r>
          </w:p>
        </w:tc>
        <w:tc>
          <w:tcPr>
            <w:tcW w:w="3119" w:type="dxa"/>
            <w:tcBorders>
              <w:top w:val="nil"/>
              <w:left w:val="nil"/>
              <w:bottom w:val="single" w:sz="4" w:space="0" w:color="auto"/>
              <w:right w:val="single" w:sz="4" w:space="0" w:color="auto"/>
            </w:tcBorders>
            <w:shd w:val="clear" w:color="auto" w:fill="auto"/>
            <w:noWrap/>
            <w:hideMark/>
          </w:tcPr>
          <w:p w:rsidR="00CD315D" w:rsidRDefault="00CD315D" w:rsidP="00E92F65">
            <w:pPr>
              <w:autoSpaceDE w:val="0"/>
              <w:autoSpaceDN w:val="0"/>
              <w:adjustRightInd w:val="0"/>
              <w:spacing w:after="0" w:line="240" w:lineRule="auto"/>
              <w:rPr>
                <w:rFonts w:ascii="Arial" w:hAnsi="Arial" w:cs="Arial"/>
                <w:sz w:val="14"/>
                <w:szCs w:val="14"/>
              </w:rPr>
            </w:pPr>
            <w:r>
              <w:rPr>
                <w:rFonts w:ascii="Arial" w:hAnsi="Arial" w:cs="Arial"/>
                <w:sz w:val="14"/>
                <w:szCs w:val="14"/>
              </w:rPr>
              <w:t>Izrada i montaža ormara s pregradama od</w:t>
            </w:r>
          </w:p>
          <w:p w:rsidR="00CD315D" w:rsidRDefault="00CD315D" w:rsidP="00E92F65">
            <w:pPr>
              <w:autoSpaceDE w:val="0"/>
              <w:autoSpaceDN w:val="0"/>
              <w:adjustRightInd w:val="0"/>
              <w:spacing w:after="0" w:line="240" w:lineRule="auto"/>
              <w:rPr>
                <w:rFonts w:ascii="Arial" w:hAnsi="Arial" w:cs="Arial"/>
                <w:sz w:val="14"/>
                <w:szCs w:val="14"/>
              </w:rPr>
            </w:pPr>
            <w:r>
              <w:rPr>
                <w:rFonts w:ascii="Arial" w:hAnsi="Arial" w:cs="Arial"/>
                <w:sz w:val="14"/>
                <w:szCs w:val="14"/>
              </w:rPr>
              <w:t>oplemenjenog iverala 19 mm dimenzije</w:t>
            </w:r>
          </w:p>
          <w:p w:rsidR="00CD315D" w:rsidRDefault="00CD315D" w:rsidP="00E92F65">
            <w:pPr>
              <w:autoSpaceDE w:val="0"/>
              <w:autoSpaceDN w:val="0"/>
              <w:adjustRightInd w:val="0"/>
              <w:spacing w:after="0" w:line="240" w:lineRule="auto"/>
              <w:rPr>
                <w:rFonts w:ascii="Arial" w:hAnsi="Arial" w:cs="Arial"/>
                <w:sz w:val="14"/>
                <w:szCs w:val="14"/>
              </w:rPr>
            </w:pPr>
            <w:r>
              <w:rPr>
                <w:rFonts w:ascii="Arial" w:hAnsi="Arial" w:cs="Arial"/>
                <w:sz w:val="14"/>
                <w:szCs w:val="14"/>
              </w:rPr>
              <w:t>230x150x50, u ormaru se nalaze 4 polja za</w:t>
            </w:r>
          </w:p>
          <w:p w:rsidR="00CD315D" w:rsidRDefault="00CD315D" w:rsidP="00E92F65">
            <w:pPr>
              <w:autoSpaceDE w:val="0"/>
              <w:autoSpaceDN w:val="0"/>
              <w:adjustRightInd w:val="0"/>
              <w:spacing w:after="0" w:line="240" w:lineRule="auto"/>
              <w:rPr>
                <w:rFonts w:ascii="Arial" w:hAnsi="Arial" w:cs="Arial"/>
                <w:sz w:val="14"/>
                <w:szCs w:val="14"/>
              </w:rPr>
            </w:pPr>
            <w:r>
              <w:rPr>
                <w:rFonts w:ascii="Arial" w:hAnsi="Arial" w:cs="Arial"/>
                <w:sz w:val="14"/>
                <w:szCs w:val="14"/>
              </w:rPr>
              <w:t>medicinski materijal, u vrhu ormara po dvije</w:t>
            </w:r>
          </w:p>
          <w:p w:rsidR="00CD315D" w:rsidRDefault="00CD315D" w:rsidP="00E92F65">
            <w:pPr>
              <w:autoSpaceDE w:val="0"/>
              <w:autoSpaceDN w:val="0"/>
              <w:adjustRightInd w:val="0"/>
              <w:spacing w:after="0" w:line="240" w:lineRule="auto"/>
              <w:rPr>
                <w:rFonts w:ascii="Arial" w:hAnsi="Arial" w:cs="Arial"/>
                <w:sz w:val="14"/>
                <w:szCs w:val="14"/>
              </w:rPr>
            </w:pPr>
            <w:r>
              <w:rPr>
                <w:rFonts w:ascii="Arial" w:hAnsi="Arial" w:cs="Arial"/>
                <w:sz w:val="14"/>
                <w:szCs w:val="14"/>
              </w:rPr>
              <w:t>police, na metalnim nogama 10 cm visine s</w:t>
            </w:r>
          </w:p>
          <w:p w:rsidR="00CD315D" w:rsidRDefault="00CD315D" w:rsidP="00E92F65">
            <w:pPr>
              <w:autoSpaceDE w:val="0"/>
              <w:autoSpaceDN w:val="0"/>
              <w:adjustRightInd w:val="0"/>
              <w:spacing w:after="0" w:line="240" w:lineRule="auto"/>
              <w:rPr>
                <w:rFonts w:ascii="Arial" w:hAnsi="Arial" w:cs="Arial"/>
                <w:sz w:val="14"/>
                <w:szCs w:val="14"/>
              </w:rPr>
            </w:pPr>
            <w:r>
              <w:rPr>
                <w:rFonts w:ascii="Arial" w:hAnsi="Arial" w:cs="Arial"/>
                <w:sz w:val="14"/>
                <w:szCs w:val="14"/>
              </w:rPr>
              <w:t>mogučnošću regulacije, puna leđa ormara,</w:t>
            </w:r>
          </w:p>
          <w:p w:rsidR="00CD315D" w:rsidRDefault="00CD315D" w:rsidP="00E92F65">
            <w:pPr>
              <w:autoSpaceDE w:val="0"/>
              <w:autoSpaceDN w:val="0"/>
              <w:adjustRightInd w:val="0"/>
              <w:spacing w:after="0" w:line="240" w:lineRule="auto"/>
              <w:rPr>
                <w:rFonts w:ascii="Arial" w:hAnsi="Arial" w:cs="Arial"/>
                <w:sz w:val="14"/>
                <w:szCs w:val="14"/>
              </w:rPr>
            </w:pPr>
            <w:r>
              <w:rPr>
                <w:rFonts w:ascii="Arial" w:hAnsi="Arial" w:cs="Arial"/>
                <w:sz w:val="14"/>
                <w:szCs w:val="14"/>
              </w:rPr>
              <w:t>na prednjoj strani nalazi se blenda 50 cm</w:t>
            </w:r>
          </w:p>
          <w:p w:rsidR="00CD315D" w:rsidRDefault="00CD315D" w:rsidP="00E92F65">
            <w:pPr>
              <w:autoSpaceDE w:val="0"/>
              <w:autoSpaceDN w:val="0"/>
              <w:adjustRightInd w:val="0"/>
              <w:spacing w:after="0" w:line="240" w:lineRule="auto"/>
              <w:rPr>
                <w:rFonts w:ascii="Arial" w:hAnsi="Arial" w:cs="Arial"/>
                <w:sz w:val="14"/>
                <w:szCs w:val="14"/>
              </w:rPr>
            </w:pPr>
            <w:r>
              <w:rPr>
                <w:rFonts w:ascii="Arial" w:hAnsi="Arial" w:cs="Arial"/>
                <w:sz w:val="14"/>
                <w:szCs w:val="14"/>
              </w:rPr>
              <w:t>visine, rubovi iverala obrađeni abs trakom 2</w:t>
            </w:r>
          </w:p>
          <w:p w:rsidR="00CD315D" w:rsidRDefault="00CD315D" w:rsidP="00E92F65">
            <w:r>
              <w:rPr>
                <w:rFonts w:ascii="Arial" w:hAnsi="Arial" w:cs="Arial"/>
                <w:sz w:val="14"/>
                <w:szCs w:val="14"/>
              </w:rPr>
              <w:t>mm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D315D" w:rsidRDefault="00CD315D" w:rsidP="00CD315D">
            <w:pPr>
              <w:jc w:val="center"/>
            </w:pPr>
            <w:r>
              <w:t>1</w:t>
            </w:r>
          </w:p>
        </w:tc>
        <w:tc>
          <w:tcPr>
            <w:tcW w:w="1418" w:type="dxa"/>
            <w:tcBorders>
              <w:top w:val="single" w:sz="4" w:space="0" w:color="auto"/>
              <w:left w:val="nil"/>
              <w:bottom w:val="single" w:sz="4" w:space="0" w:color="auto"/>
              <w:right w:val="single" w:sz="4" w:space="0" w:color="auto"/>
            </w:tcBorders>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1417" w:type="dxa"/>
            <w:tcBorders>
              <w:top w:val="single" w:sz="4" w:space="0" w:color="auto"/>
              <w:left w:val="single" w:sz="4" w:space="0" w:color="auto"/>
              <w:bottom w:val="single" w:sz="4" w:space="0" w:color="auto"/>
              <w:right w:val="single" w:sz="4" w:space="0" w:color="auto"/>
            </w:tcBorders>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2892" w:type="dxa"/>
            <w:tcBorders>
              <w:top w:val="nil"/>
              <w:left w:val="nil"/>
              <w:bottom w:val="single" w:sz="4" w:space="0" w:color="auto"/>
              <w:right w:val="single" w:sz="4" w:space="0" w:color="auto"/>
            </w:tcBorders>
            <w:shd w:val="clear" w:color="auto" w:fill="auto"/>
            <w:noWrap/>
            <w:vAlign w:val="bottom"/>
            <w:hideMark/>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r>
      <w:tr w:rsidR="00CD315D" w:rsidRPr="003F259A" w:rsidTr="009B4807">
        <w:trPr>
          <w:trHeight w:val="41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5D" w:rsidRPr="003F259A" w:rsidRDefault="00FD181A" w:rsidP="00E872A7">
            <w:pPr>
              <w:spacing w:after="0" w:line="240" w:lineRule="auto"/>
              <w:jc w:val="center"/>
              <w:rPr>
                <w:rFonts w:ascii="Calibri" w:eastAsia="Times New Roman" w:hAnsi="Calibri" w:cs="Calibri"/>
                <w:lang w:eastAsia="hr-HR"/>
              </w:rPr>
            </w:pPr>
            <w:r>
              <w:rPr>
                <w:rFonts w:ascii="Calibri" w:eastAsia="Times New Roman" w:hAnsi="Calibri" w:cs="Calibri"/>
                <w:lang w:eastAsia="hr-HR"/>
              </w:rPr>
              <w:t>8</w:t>
            </w:r>
            <w:r w:rsidR="00CD315D">
              <w:rPr>
                <w:rFonts w:ascii="Calibri" w:eastAsia="Times New Roman" w:hAnsi="Calibri" w:cs="Calibri"/>
                <w:lang w:eastAsia="hr-HR"/>
              </w:rPr>
              <w:t>.</w:t>
            </w:r>
          </w:p>
        </w:tc>
        <w:tc>
          <w:tcPr>
            <w:tcW w:w="3119" w:type="dxa"/>
            <w:tcBorders>
              <w:top w:val="single" w:sz="4" w:space="0" w:color="auto"/>
              <w:left w:val="nil"/>
              <w:bottom w:val="single" w:sz="4" w:space="0" w:color="auto"/>
              <w:right w:val="single" w:sz="4" w:space="0" w:color="auto"/>
            </w:tcBorders>
            <w:shd w:val="clear" w:color="auto" w:fill="auto"/>
            <w:noWrap/>
            <w:hideMark/>
          </w:tcPr>
          <w:p w:rsidR="00CD315D" w:rsidRDefault="00CD315D" w:rsidP="00E92F65">
            <w:pPr>
              <w:autoSpaceDE w:val="0"/>
              <w:autoSpaceDN w:val="0"/>
              <w:adjustRightInd w:val="0"/>
              <w:spacing w:after="0" w:line="240" w:lineRule="auto"/>
              <w:rPr>
                <w:rFonts w:ascii="Arial" w:hAnsi="Arial" w:cs="Arial"/>
                <w:sz w:val="14"/>
                <w:szCs w:val="14"/>
              </w:rPr>
            </w:pPr>
            <w:r>
              <w:rPr>
                <w:rFonts w:ascii="Arial" w:hAnsi="Arial" w:cs="Arial"/>
                <w:sz w:val="14"/>
                <w:szCs w:val="14"/>
              </w:rPr>
              <w:t>Izrada i montaža visečeg elementa od</w:t>
            </w:r>
          </w:p>
          <w:p w:rsidR="00CD315D" w:rsidRDefault="00CD315D" w:rsidP="00E92F65">
            <w:pPr>
              <w:autoSpaceDE w:val="0"/>
              <w:autoSpaceDN w:val="0"/>
              <w:adjustRightInd w:val="0"/>
              <w:spacing w:after="0" w:line="240" w:lineRule="auto"/>
              <w:rPr>
                <w:rFonts w:ascii="Arial" w:hAnsi="Arial" w:cs="Arial"/>
                <w:sz w:val="14"/>
                <w:szCs w:val="14"/>
              </w:rPr>
            </w:pPr>
            <w:r>
              <w:rPr>
                <w:rFonts w:ascii="Arial" w:hAnsi="Arial" w:cs="Arial"/>
                <w:sz w:val="14"/>
                <w:szCs w:val="14"/>
              </w:rPr>
              <w:t>oplemenjenog iverala 19 mm dimenzije</w:t>
            </w:r>
          </w:p>
          <w:p w:rsidR="00CD315D" w:rsidRDefault="00CD315D" w:rsidP="00E92F65">
            <w:pPr>
              <w:autoSpaceDE w:val="0"/>
              <w:autoSpaceDN w:val="0"/>
              <w:adjustRightInd w:val="0"/>
              <w:spacing w:after="0" w:line="240" w:lineRule="auto"/>
              <w:rPr>
                <w:rFonts w:ascii="Arial" w:hAnsi="Arial" w:cs="Arial"/>
                <w:sz w:val="14"/>
                <w:szCs w:val="14"/>
              </w:rPr>
            </w:pPr>
            <w:r>
              <w:rPr>
                <w:rFonts w:ascii="Arial" w:hAnsi="Arial" w:cs="Arial"/>
                <w:sz w:val="14"/>
                <w:szCs w:val="14"/>
              </w:rPr>
              <w:t>150x75x30 , unutar elementa po dvije police</w:t>
            </w:r>
          </w:p>
          <w:p w:rsidR="00CD315D" w:rsidRDefault="00CD315D" w:rsidP="00E92F65">
            <w:pPr>
              <w:autoSpaceDE w:val="0"/>
              <w:autoSpaceDN w:val="0"/>
              <w:adjustRightInd w:val="0"/>
              <w:spacing w:after="0" w:line="240" w:lineRule="auto"/>
              <w:rPr>
                <w:rFonts w:ascii="Arial" w:hAnsi="Arial" w:cs="Arial"/>
                <w:sz w:val="14"/>
                <w:szCs w:val="14"/>
              </w:rPr>
            </w:pPr>
            <w:r>
              <w:rPr>
                <w:rFonts w:ascii="Arial" w:hAnsi="Arial" w:cs="Arial"/>
                <w:sz w:val="14"/>
                <w:szCs w:val="14"/>
              </w:rPr>
              <w:t>u svako polje , rubovi iverala obrađeni abs</w:t>
            </w:r>
          </w:p>
          <w:p w:rsidR="00CD315D" w:rsidRDefault="00CD315D" w:rsidP="00E92F65">
            <w:r>
              <w:rPr>
                <w:rFonts w:ascii="Arial" w:hAnsi="Arial" w:cs="Arial"/>
                <w:sz w:val="14"/>
                <w:szCs w:val="14"/>
              </w:rPr>
              <w:t>trakom 2 mm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D315D" w:rsidRDefault="00CD315D" w:rsidP="00CD315D">
            <w:pPr>
              <w:jc w:val="center"/>
            </w:pPr>
            <w:r>
              <w:t>1</w:t>
            </w:r>
          </w:p>
        </w:tc>
        <w:tc>
          <w:tcPr>
            <w:tcW w:w="1418" w:type="dxa"/>
            <w:tcBorders>
              <w:top w:val="single" w:sz="4" w:space="0" w:color="auto"/>
              <w:left w:val="nil"/>
              <w:bottom w:val="single" w:sz="4" w:space="0" w:color="auto"/>
              <w:right w:val="single" w:sz="4" w:space="0" w:color="auto"/>
            </w:tcBorders>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1417" w:type="dxa"/>
            <w:tcBorders>
              <w:top w:val="single" w:sz="4" w:space="0" w:color="auto"/>
              <w:left w:val="single" w:sz="4" w:space="0" w:color="auto"/>
              <w:bottom w:val="single" w:sz="4" w:space="0" w:color="auto"/>
              <w:right w:val="single" w:sz="4" w:space="0" w:color="auto"/>
            </w:tcBorders>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c>
          <w:tcPr>
            <w:tcW w:w="2892" w:type="dxa"/>
            <w:tcBorders>
              <w:top w:val="single" w:sz="4" w:space="0" w:color="auto"/>
              <w:left w:val="nil"/>
              <w:bottom w:val="single" w:sz="4" w:space="0" w:color="auto"/>
              <w:right w:val="single" w:sz="4" w:space="0" w:color="auto"/>
            </w:tcBorders>
            <w:shd w:val="clear" w:color="auto" w:fill="auto"/>
            <w:noWrap/>
            <w:vAlign w:val="bottom"/>
            <w:hideMark/>
          </w:tcPr>
          <w:p w:rsidR="00CD315D" w:rsidRPr="003F259A" w:rsidRDefault="00CD315D" w:rsidP="003F259A">
            <w:pPr>
              <w:spacing w:after="0" w:line="240" w:lineRule="auto"/>
              <w:rPr>
                <w:rFonts w:ascii="Times New Roman" w:eastAsia="Times New Roman" w:hAnsi="Times New Roman" w:cs="Times New Roman"/>
                <w:color w:val="000000"/>
                <w:lang w:eastAsia="hr-HR"/>
              </w:rPr>
            </w:pPr>
          </w:p>
        </w:tc>
      </w:tr>
      <w:tr w:rsidR="00FD181A" w:rsidRPr="003F259A" w:rsidTr="00976E34">
        <w:trPr>
          <w:trHeight w:val="416"/>
        </w:trPr>
        <w:tc>
          <w:tcPr>
            <w:tcW w:w="893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81A" w:rsidRPr="003F259A" w:rsidRDefault="00FD181A" w:rsidP="003F259A">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SVEUKUPNO BEZ PDV-a:</w:t>
            </w:r>
          </w:p>
        </w:tc>
        <w:tc>
          <w:tcPr>
            <w:tcW w:w="2892" w:type="dxa"/>
            <w:tcBorders>
              <w:top w:val="single" w:sz="4" w:space="0" w:color="auto"/>
              <w:left w:val="nil"/>
              <w:bottom w:val="single" w:sz="4" w:space="0" w:color="auto"/>
              <w:right w:val="single" w:sz="4" w:space="0" w:color="auto"/>
            </w:tcBorders>
            <w:shd w:val="clear" w:color="auto" w:fill="auto"/>
            <w:noWrap/>
            <w:vAlign w:val="bottom"/>
            <w:hideMark/>
          </w:tcPr>
          <w:p w:rsidR="00FD181A" w:rsidRPr="003F259A" w:rsidRDefault="00FD181A" w:rsidP="003F259A">
            <w:pPr>
              <w:spacing w:after="0" w:line="240" w:lineRule="auto"/>
              <w:rPr>
                <w:rFonts w:ascii="Times New Roman" w:eastAsia="Times New Roman" w:hAnsi="Times New Roman" w:cs="Times New Roman"/>
                <w:color w:val="000000"/>
                <w:lang w:eastAsia="hr-HR"/>
              </w:rPr>
            </w:pPr>
          </w:p>
        </w:tc>
      </w:tr>
      <w:tr w:rsidR="00FD181A" w:rsidRPr="003F259A" w:rsidTr="003A2993">
        <w:trPr>
          <w:trHeight w:val="416"/>
        </w:trPr>
        <w:tc>
          <w:tcPr>
            <w:tcW w:w="893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81A" w:rsidRPr="003F259A" w:rsidRDefault="00FD181A" w:rsidP="00FD181A">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PDV:</w:t>
            </w:r>
          </w:p>
        </w:tc>
        <w:tc>
          <w:tcPr>
            <w:tcW w:w="2892" w:type="dxa"/>
            <w:tcBorders>
              <w:top w:val="single" w:sz="4" w:space="0" w:color="auto"/>
              <w:left w:val="nil"/>
              <w:bottom w:val="single" w:sz="4" w:space="0" w:color="auto"/>
              <w:right w:val="single" w:sz="4" w:space="0" w:color="auto"/>
            </w:tcBorders>
            <w:shd w:val="clear" w:color="auto" w:fill="auto"/>
            <w:noWrap/>
            <w:vAlign w:val="bottom"/>
            <w:hideMark/>
          </w:tcPr>
          <w:p w:rsidR="00FD181A" w:rsidRPr="003F259A" w:rsidRDefault="00FD181A" w:rsidP="003F259A">
            <w:pPr>
              <w:spacing w:after="0" w:line="240" w:lineRule="auto"/>
              <w:rPr>
                <w:rFonts w:ascii="Times New Roman" w:eastAsia="Times New Roman" w:hAnsi="Times New Roman" w:cs="Times New Roman"/>
                <w:color w:val="000000"/>
                <w:lang w:eastAsia="hr-HR"/>
              </w:rPr>
            </w:pPr>
          </w:p>
        </w:tc>
      </w:tr>
      <w:tr w:rsidR="00FD181A" w:rsidRPr="003F259A" w:rsidTr="00FA644A">
        <w:trPr>
          <w:trHeight w:val="416"/>
        </w:trPr>
        <w:tc>
          <w:tcPr>
            <w:tcW w:w="893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81A" w:rsidRPr="003F259A" w:rsidRDefault="00FD181A" w:rsidP="00FD181A">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SVEUKUPNO S PDV-om:</w:t>
            </w:r>
          </w:p>
        </w:tc>
        <w:tc>
          <w:tcPr>
            <w:tcW w:w="2892" w:type="dxa"/>
            <w:tcBorders>
              <w:top w:val="single" w:sz="4" w:space="0" w:color="auto"/>
              <w:left w:val="nil"/>
              <w:bottom w:val="single" w:sz="4" w:space="0" w:color="auto"/>
              <w:right w:val="single" w:sz="4" w:space="0" w:color="auto"/>
            </w:tcBorders>
            <w:shd w:val="clear" w:color="auto" w:fill="auto"/>
            <w:noWrap/>
            <w:vAlign w:val="bottom"/>
            <w:hideMark/>
          </w:tcPr>
          <w:p w:rsidR="00FD181A" w:rsidRPr="003F259A" w:rsidRDefault="00FD181A" w:rsidP="003F259A">
            <w:pPr>
              <w:spacing w:after="0" w:line="240" w:lineRule="auto"/>
              <w:rPr>
                <w:rFonts w:ascii="Times New Roman" w:eastAsia="Times New Roman" w:hAnsi="Times New Roman" w:cs="Times New Roman"/>
                <w:color w:val="000000"/>
                <w:lang w:eastAsia="hr-HR"/>
              </w:rPr>
            </w:pPr>
          </w:p>
        </w:tc>
      </w:tr>
    </w:tbl>
    <w:p w:rsidR="00FD181A" w:rsidRPr="004E15F7" w:rsidRDefault="00FD181A" w:rsidP="00FD181A">
      <w:pPr>
        <w:pStyle w:val="ListParagraph"/>
        <w:numPr>
          <w:ilvl w:val="0"/>
          <w:numId w:val="4"/>
        </w:numPr>
        <w:spacing w:after="0"/>
        <w:jc w:val="both"/>
        <w:rPr>
          <w:rFonts w:ascii="Times New Roman" w:hAnsi="Times New Roman" w:cs="Times New Roman"/>
          <w:b/>
          <w:sz w:val="18"/>
          <w:szCs w:val="18"/>
        </w:rPr>
      </w:pPr>
      <w:r w:rsidRPr="004E15F7">
        <w:rPr>
          <w:rFonts w:ascii="Times New Roman" w:hAnsi="Times New Roman" w:cs="Times New Roman"/>
          <w:b/>
          <w:sz w:val="18"/>
          <w:szCs w:val="18"/>
        </w:rPr>
        <w:t>Potvrda tehničkog opisa (DA/NE), navesti br. stranice ponude gdje se to dokazuje (u proizvođačkoj tehn. Specikaciji - unijeti točku troškovnika) - Ponuditelji su obvezni dostaviti kataloge i/ ili prospekte ponuđenog proizvoda kojim se nedvojbeno dokazuje zatražena karakteristika, a da naručitelj može prepoznati da ponuđeni proizvod odgovara navedenom u specifikaciji. Katalozi i/ili prospekti osim na hrvatskom mogu biti i na engelskom jeziku, ostali jezici moraju biti prevedeni s ovjerenim prijevodom od sudskog tumača na hrvatski jezik.</w:t>
      </w:r>
    </w:p>
    <w:p w:rsidR="00FD181A" w:rsidRPr="004E15F7" w:rsidRDefault="00FD181A" w:rsidP="00FD181A">
      <w:pPr>
        <w:pStyle w:val="ListParagraph"/>
        <w:numPr>
          <w:ilvl w:val="0"/>
          <w:numId w:val="4"/>
        </w:numPr>
        <w:spacing w:after="0"/>
        <w:jc w:val="both"/>
        <w:rPr>
          <w:rFonts w:ascii="Times New Roman" w:hAnsi="Times New Roman" w:cs="Times New Roman"/>
          <w:b/>
          <w:sz w:val="18"/>
          <w:szCs w:val="18"/>
        </w:rPr>
      </w:pPr>
      <w:r w:rsidRPr="004E15F7">
        <w:rPr>
          <w:rFonts w:ascii="Times New Roman" w:hAnsi="Times New Roman" w:cs="Times New Roman"/>
          <w:b/>
          <w:sz w:val="18"/>
          <w:szCs w:val="18"/>
        </w:rPr>
        <w:t>cijena fco OB Zadar – točno mjesto isporuke dati će naručitelj</w:t>
      </w:r>
    </w:p>
    <w:p w:rsidR="00FD181A" w:rsidRPr="004E15F7" w:rsidRDefault="00FD181A" w:rsidP="00FD181A">
      <w:pPr>
        <w:pStyle w:val="ListParagraph"/>
        <w:numPr>
          <w:ilvl w:val="0"/>
          <w:numId w:val="4"/>
        </w:numPr>
        <w:spacing w:after="0"/>
        <w:jc w:val="both"/>
        <w:rPr>
          <w:rFonts w:ascii="Times New Roman" w:hAnsi="Times New Roman" w:cs="Times New Roman"/>
          <w:b/>
          <w:sz w:val="18"/>
          <w:szCs w:val="18"/>
        </w:rPr>
      </w:pPr>
      <w:r w:rsidRPr="004E15F7">
        <w:rPr>
          <w:rFonts w:ascii="Times New Roman" w:hAnsi="Times New Roman" w:cs="Times New Roman"/>
          <w:b/>
          <w:sz w:val="18"/>
          <w:szCs w:val="18"/>
        </w:rPr>
        <w:t xml:space="preserve">rok isporuke: </w:t>
      </w:r>
      <w:r>
        <w:rPr>
          <w:rFonts w:ascii="Times New Roman" w:hAnsi="Times New Roman" w:cs="Times New Roman"/>
          <w:b/>
          <w:sz w:val="18"/>
          <w:szCs w:val="18"/>
        </w:rPr>
        <w:t>30</w:t>
      </w:r>
      <w:r w:rsidRPr="004E15F7">
        <w:rPr>
          <w:rFonts w:ascii="Times New Roman" w:hAnsi="Times New Roman" w:cs="Times New Roman"/>
          <w:b/>
          <w:sz w:val="18"/>
          <w:szCs w:val="18"/>
        </w:rPr>
        <w:t xml:space="preserve"> dana po potpisu ugovora</w:t>
      </w:r>
    </w:p>
    <w:p w:rsidR="00FD181A" w:rsidRPr="004E15F7" w:rsidRDefault="00FD181A" w:rsidP="00FD181A">
      <w:pPr>
        <w:pStyle w:val="ListParagraph"/>
        <w:numPr>
          <w:ilvl w:val="0"/>
          <w:numId w:val="4"/>
        </w:numPr>
        <w:spacing w:after="0"/>
        <w:jc w:val="both"/>
        <w:rPr>
          <w:rFonts w:ascii="Times New Roman" w:hAnsi="Times New Roman" w:cs="Times New Roman"/>
          <w:b/>
          <w:sz w:val="18"/>
          <w:szCs w:val="18"/>
        </w:rPr>
      </w:pPr>
      <w:r w:rsidRPr="004E15F7">
        <w:rPr>
          <w:rFonts w:ascii="Times New Roman" w:hAnsi="Times New Roman" w:cs="Times New Roman"/>
          <w:b/>
          <w:sz w:val="18"/>
          <w:szCs w:val="18"/>
        </w:rPr>
        <w:t xml:space="preserve">jamstvo: minimum </w:t>
      </w:r>
      <w:r>
        <w:rPr>
          <w:rFonts w:ascii="Times New Roman" w:hAnsi="Times New Roman" w:cs="Times New Roman"/>
          <w:b/>
          <w:sz w:val="18"/>
          <w:szCs w:val="18"/>
        </w:rPr>
        <w:t>24</w:t>
      </w:r>
      <w:r w:rsidRPr="004E15F7">
        <w:rPr>
          <w:rFonts w:ascii="Times New Roman" w:hAnsi="Times New Roman" w:cs="Times New Roman"/>
          <w:b/>
          <w:sz w:val="18"/>
          <w:szCs w:val="18"/>
        </w:rPr>
        <w:t xml:space="preserve"> mjeseca po primopredaji</w:t>
      </w:r>
    </w:p>
    <w:p w:rsidR="00FD181A" w:rsidRPr="004E15F7" w:rsidRDefault="00FD181A" w:rsidP="00FD181A">
      <w:pPr>
        <w:pStyle w:val="ListParagraph"/>
        <w:numPr>
          <w:ilvl w:val="0"/>
          <w:numId w:val="4"/>
        </w:numPr>
        <w:spacing w:after="0"/>
        <w:jc w:val="both"/>
        <w:rPr>
          <w:rFonts w:ascii="Times New Roman" w:hAnsi="Times New Roman" w:cs="Times New Roman"/>
          <w:b/>
          <w:sz w:val="18"/>
          <w:szCs w:val="18"/>
        </w:rPr>
      </w:pPr>
      <w:r w:rsidRPr="004E15F7">
        <w:rPr>
          <w:rFonts w:ascii="Times New Roman" w:hAnsi="Times New Roman" w:cs="Times New Roman"/>
          <w:b/>
          <w:sz w:val="18"/>
          <w:szCs w:val="18"/>
        </w:rPr>
        <w:t>osiguran servis u jamstvenom i vanjamstvenom roku</w:t>
      </w:r>
    </w:p>
    <w:p w:rsidR="00FD181A" w:rsidRPr="004E15F7" w:rsidRDefault="00FD181A" w:rsidP="00FD181A">
      <w:pPr>
        <w:pStyle w:val="ListParagraph"/>
        <w:numPr>
          <w:ilvl w:val="0"/>
          <w:numId w:val="4"/>
        </w:numPr>
        <w:spacing w:after="0"/>
        <w:jc w:val="both"/>
        <w:rPr>
          <w:rFonts w:ascii="Times New Roman" w:hAnsi="Times New Roman" w:cs="Times New Roman"/>
          <w:b/>
          <w:sz w:val="18"/>
          <w:szCs w:val="18"/>
        </w:rPr>
      </w:pPr>
      <w:r w:rsidRPr="004E15F7">
        <w:rPr>
          <w:rFonts w:ascii="Times New Roman" w:hAnsi="Times New Roman" w:cs="Times New Roman"/>
          <w:b/>
          <w:sz w:val="18"/>
          <w:szCs w:val="18"/>
        </w:rPr>
        <w:t>montaža i edukacija uključeni u cijenu</w:t>
      </w:r>
    </w:p>
    <w:p w:rsidR="00FD181A" w:rsidRPr="004E15F7" w:rsidRDefault="00FD181A" w:rsidP="00FD181A">
      <w:pPr>
        <w:pStyle w:val="ListParagraph"/>
        <w:numPr>
          <w:ilvl w:val="0"/>
          <w:numId w:val="4"/>
        </w:numPr>
        <w:spacing w:after="0"/>
        <w:jc w:val="both"/>
        <w:rPr>
          <w:rFonts w:ascii="Times New Roman" w:hAnsi="Times New Roman" w:cs="Times New Roman"/>
          <w:b/>
          <w:sz w:val="18"/>
          <w:szCs w:val="18"/>
        </w:rPr>
      </w:pPr>
      <w:r w:rsidRPr="004E15F7">
        <w:rPr>
          <w:rFonts w:ascii="Times New Roman" w:hAnsi="Times New Roman" w:cs="Times New Roman"/>
          <w:b/>
          <w:sz w:val="18"/>
          <w:szCs w:val="18"/>
        </w:rPr>
        <w:t>obavezna tehnička podrška za vrijeme i nakon isteka garantnog roka od strane proizvođača, odnosno od strane proizvođača ovlaštenih i osposobljenih djelatnika</w:t>
      </w:r>
    </w:p>
    <w:p w:rsidR="00FD181A" w:rsidRDefault="00FD181A" w:rsidP="00FD181A">
      <w:pPr>
        <w:pStyle w:val="ListParagraph"/>
        <w:ind w:left="644"/>
        <w:rPr>
          <w:rFonts w:ascii="Times New Roman" w:hAnsi="Times New Roman" w:cs="Times New Roman"/>
          <w:b/>
          <w:sz w:val="20"/>
        </w:rPr>
      </w:pPr>
    </w:p>
    <w:p w:rsidR="00FD181A" w:rsidRDefault="00FD181A" w:rsidP="00FD181A">
      <w:pPr>
        <w:pStyle w:val="ListParagraph"/>
        <w:ind w:left="644"/>
        <w:rPr>
          <w:rFonts w:ascii="Times New Roman" w:hAnsi="Times New Roman" w:cs="Times New Roman"/>
          <w:b/>
          <w:sz w:val="20"/>
        </w:rPr>
      </w:pPr>
    </w:p>
    <w:p w:rsidR="00FD181A" w:rsidRDefault="00FD181A" w:rsidP="00FD181A">
      <w:pPr>
        <w:pStyle w:val="ListParagraph"/>
        <w:ind w:left="644"/>
        <w:rPr>
          <w:rFonts w:ascii="Times New Roman" w:hAnsi="Times New Roman" w:cs="Times New Roman"/>
          <w:b/>
          <w:sz w:val="20"/>
        </w:rPr>
      </w:pPr>
    </w:p>
    <w:p w:rsidR="00FD181A" w:rsidRDefault="00FD181A" w:rsidP="00FD181A">
      <w:pPr>
        <w:pStyle w:val="ListParagraph"/>
        <w:ind w:left="644"/>
        <w:rPr>
          <w:rFonts w:ascii="Times New Roman" w:hAnsi="Times New Roman" w:cs="Times New Roman"/>
          <w:b/>
          <w:sz w:val="20"/>
        </w:rPr>
      </w:pPr>
    </w:p>
    <w:p w:rsidR="00FD181A" w:rsidRDefault="00FD181A" w:rsidP="00FD181A">
      <w:pPr>
        <w:pStyle w:val="ListParagraph"/>
        <w:ind w:left="644"/>
        <w:rPr>
          <w:rFonts w:ascii="Times New Roman" w:hAnsi="Times New Roman" w:cs="Times New Roman"/>
          <w:b/>
          <w:sz w:val="20"/>
        </w:rPr>
      </w:pPr>
    </w:p>
    <w:p w:rsidR="00FD181A" w:rsidRDefault="00FD181A" w:rsidP="00FD181A">
      <w:pPr>
        <w:pStyle w:val="ListParagraph"/>
        <w:ind w:left="644"/>
        <w:rPr>
          <w:rFonts w:ascii="Times New Roman" w:hAnsi="Times New Roman" w:cs="Times New Roman"/>
          <w:b/>
          <w:sz w:val="20"/>
        </w:rPr>
      </w:pPr>
    </w:p>
    <w:p w:rsidR="00FD181A" w:rsidRPr="002D2A77" w:rsidRDefault="00FD181A" w:rsidP="00FD181A">
      <w:pPr>
        <w:pStyle w:val="ListParagraph"/>
        <w:ind w:left="644"/>
        <w:rPr>
          <w:rFonts w:ascii="Times New Roman" w:hAnsi="Times New Roman" w:cs="Times New Roman"/>
          <w:b/>
          <w:sz w:val="20"/>
        </w:rPr>
      </w:pPr>
    </w:p>
    <w:tbl>
      <w:tblPr>
        <w:tblW w:w="10952" w:type="dxa"/>
        <w:tblInd w:w="-176" w:type="dxa"/>
        <w:tblLayout w:type="fixed"/>
        <w:tblLook w:val="04A0"/>
      </w:tblPr>
      <w:tblGrid>
        <w:gridCol w:w="710"/>
        <w:gridCol w:w="3316"/>
        <w:gridCol w:w="936"/>
        <w:gridCol w:w="851"/>
        <w:gridCol w:w="1413"/>
        <w:gridCol w:w="1091"/>
        <w:gridCol w:w="1134"/>
        <w:gridCol w:w="1501"/>
      </w:tblGrid>
      <w:tr w:rsidR="00FD181A" w:rsidRPr="001B610F" w:rsidTr="005D3BE0">
        <w:trPr>
          <w:trHeight w:val="300"/>
        </w:trPr>
        <w:tc>
          <w:tcPr>
            <w:tcW w:w="710"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rsidR="00FD181A" w:rsidRPr="001B610F" w:rsidRDefault="00FD181A" w:rsidP="005D3BE0">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w:t>
            </w:r>
            <w:r>
              <w:rPr>
                <w:rFonts w:ascii="Times New Roman" w:eastAsia="Times New Roman" w:hAnsi="Times New Roman" w:cs="Times New Roman"/>
                <w:color w:val="000000"/>
                <w:sz w:val="20"/>
                <w:szCs w:val="20"/>
                <w:lang w:eastAsia="zh-CN"/>
              </w:rPr>
              <w:t>2</w:t>
            </w:r>
            <w:r w:rsidRPr="001B610F">
              <w:rPr>
                <w:rFonts w:ascii="Times New Roman" w:eastAsia="Times New Roman" w:hAnsi="Times New Roman" w:cs="Times New Roman"/>
                <w:color w:val="000000"/>
                <w:sz w:val="20"/>
                <w:szCs w:val="20"/>
                <w:lang w:eastAsia="zh-CN"/>
              </w:rPr>
              <w:t>.</w:t>
            </w:r>
          </w:p>
        </w:tc>
        <w:tc>
          <w:tcPr>
            <w:tcW w:w="1091"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jc w:val="center"/>
              <w:rPr>
                <w:rFonts w:ascii="Times New Roman" w:eastAsia="Times New Roman" w:hAnsi="Times New Roman" w:cs="Times New Roman"/>
                <w:color w:val="000000"/>
                <w:sz w:val="20"/>
                <w:szCs w:val="20"/>
                <w:lang w:eastAsia="zh-CN"/>
              </w:rPr>
            </w:pPr>
          </w:p>
        </w:tc>
      </w:tr>
      <w:tr w:rsidR="00FD181A" w:rsidRPr="001B610F" w:rsidTr="005D3BE0">
        <w:trPr>
          <w:trHeight w:val="300"/>
        </w:trPr>
        <w:tc>
          <w:tcPr>
            <w:tcW w:w="710"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jc w:val="center"/>
              <w:rPr>
                <w:rFonts w:ascii="Calibri" w:eastAsia="Times New Roman" w:hAnsi="Calibri" w:cs="Times New Roman"/>
                <w:b/>
                <w:bCs/>
                <w:color w:val="000000"/>
                <w:lang w:eastAsia="zh-CN"/>
              </w:rPr>
            </w:pPr>
          </w:p>
        </w:tc>
      </w:tr>
      <w:tr w:rsidR="00FD181A" w:rsidRPr="001B610F" w:rsidTr="005D3BE0">
        <w:trPr>
          <w:trHeight w:val="300"/>
        </w:trPr>
        <w:tc>
          <w:tcPr>
            <w:tcW w:w="710"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FD181A" w:rsidRPr="001B610F" w:rsidRDefault="00FD181A" w:rsidP="005D3BE0">
            <w:pPr>
              <w:spacing w:after="0" w:line="240" w:lineRule="auto"/>
              <w:jc w:val="center"/>
              <w:rPr>
                <w:rFonts w:ascii="Calibri" w:eastAsia="Times New Roman" w:hAnsi="Calibri" w:cs="Times New Roman"/>
                <w:b/>
                <w:bCs/>
                <w:color w:val="000000"/>
                <w:lang w:eastAsia="zh-CN"/>
              </w:rPr>
            </w:pPr>
          </w:p>
        </w:tc>
      </w:tr>
    </w:tbl>
    <w:p w:rsidR="00FD181A" w:rsidRDefault="00FD181A" w:rsidP="00FD181A">
      <w:pPr>
        <w:spacing w:line="276" w:lineRule="auto"/>
        <w:ind w:left="7080"/>
        <w:rPr>
          <w:rFonts w:ascii="Times New Roman" w:hAnsi="Times New Roman" w:cs="Times New Roman"/>
          <w:sz w:val="20"/>
        </w:rPr>
      </w:pPr>
      <w:r>
        <w:rPr>
          <w:rFonts w:ascii="Times New Roman" w:hAnsi="Times New Roman" w:cs="Times New Roman"/>
          <w:sz w:val="20"/>
        </w:rPr>
        <w:t>__________________</w:t>
      </w:r>
      <w:r w:rsidRPr="002D2A77">
        <w:rPr>
          <w:rFonts w:ascii="Times New Roman" w:hAnsi="Times New Roman" w:cs="Times New Roman"/>
          <w:sz w:val="20"/>
        </w:rPr>
        <w:t>_______</w:t>
      </w:r>
      <w:r>
        <w:rPr>
          <w:rFonts w:ascii="Times New Roman" w:hAnsi="Times New Roman" w:cs="Times New Roman"/>
          <w:sz w:val="20"/>
        </w:rPr>
        <w:t xml:space="preserve"> </w:t>
      </w:r>
      <w:r w:rsidRPr="002D2A77">
        <w:rPr>
          <w:rFonts w:ascii="Times New Roman" w:hAnsi="Times New Roman" w:cs="Times New Roman"/>
          <w:sz w:val="18"/>
          <w:szCs w:val="18"/>
        </w:rPr>
        <w:t>Ovjera ponuditelja (potpis i pečat)</w:t>
      </w:r>
    </w:p>
    <w:p w:rsidR="00FD181A" w:rsidRDefault="00FD181A" w:rsidP="00FD181A">
      <w:pPr>
        <w:spacing w:line="276" w:lineRule="auto"/>
        <w:rPr>
          <w:rFonts w:ascii="Times New Roman" w:hAnsi="Times New Roman" w:cs="Times New Roman"/>
          <w:b/>
          <w:sz w:val="28"/>
        </w:rPr>
      </w:pPr>
    </w:p>
    <w:p w:rsidR="00006E8F" w:rsidRDefault="00F2748D" w:rsidP="002F7C58">
      <w:pPr>
        <w:spacing w:line="276" w:lineRule="auto"/>
        <w:rPr>
          <w:rFonts w:ascii="Times New Roman" w:hAnsi="Times New Roman" w:cs="Times New Roman"/>
          <w:sz w:val="20"/>
        </w:rPr>
      </w:pPr>
      <w:r>
        <w:rPr>
          <w:rFonts w:ascii="Times New Roman" w:hAnsi="Times New Roman" w:cs="Times New Roman"/>
          <w:b/>
          <w:sz w:val="28"/>
        </w:rPr>
        <w:lastRenderedPageBreak/>
        <w:t>O</w:t>
      </w:r>
      <w:r w:rsidR="00006E8F" w:rsidRPr="002D2A77">
        <w:rPr>
          <w:rFonts w:ascii="Times New Roman" w:hAnsi="Times New Roman" w:cs="Times New Roman"/>
          <w:b/>
          <w:sz w:val="28"/>
        </w:rPr>
        <w:t xml:space="preserve">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00006E8F" w:rsidRPr="002D2A77">
        <w:rPr>
          <w:rFonts w:ascii="Times New Roman" w:hAnsi="Times New Roman" w:cs="Times New Roman"/>
          <w:sz w:val="20"/>
        </w:rPr>
        <w:t>na temelju poziva na dostavu ponuda</w:t>
      </w:r>
    </w:p>
    <w:p w:rsidR="00396663" w:rsidRPr="00396663" w:rsidRDefault="00FD181A" w:rsidP="00396663">
      <w:pPr>
        <w:spacing w:line="276" w:lineRule="auto"/>
        <w:jc w:val="center"/>
        <w:rPr>
          <w:rFonts w:ascii="Times New Roman" w:hAnsi="Times New Roman" w:cs="Times New Roman"/>
          <w:b/>
          <w:bCs/>
          <w:sz w:val="32"/>
          <w:szCs w:val="32"/>
        </w:rPr>
      </w:pPr>
      <w:r w:rsidRPr="009471D0">
        <w:rPr>
          <w:rFonts w:ascii="Times New Roman" w:hAnsi="Times New Roman" w:cs="Times New Roman"/>
          <w:b/>
          <w:bCs/>
          <w:sz w:val="32"/>
          <w:szCs w:val="32"/>
        </w:rPr>
        <w:t>Uredska oprema i namještaj</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3F259A" w:rsidTr="00657DB2">
        <w:trPr>
          <w:trHeight w:val="865"/>
        </w:trPr>
        <w:tc>
          <w:tcPr>
            <w:tcW w:w="4089" w:type="dxa"/>
            <w:vAlign w:val="center"/>
          </w:tcPr>
          <w:p w:rsidR="00006E8F" w:rsidRPr="003F259A" w:rsidRDefault="00006E8F" w:rsidP="00ED56DC">
            <w:pPr>
              <w:pStyle w:val="BodyTextIndent"/>
              <w:spacing w:line="276" w:lineRule="auto"/>
              <w:rPr>
                <w:rFonts w:ascii="Times New Roman" w:hAnsi="Times New Roman" w:cs="Times New Roman"/>
                <w:b/>
              </w:rPr>
            </w:pPr>
            <w:r w:rsidRPr="003F259A">
              <w:rPr>
                <w:rFonts w:ascii="Times New Roman" w:hAnsi="Times New Roman" w:cs="Times New Roman"/>
                <w:b/>
              </w:rPr>
              <w:t>Naziv ponuditelja</w:t>
            </w:r>
          </w:p>
        </w:tc>
        <w:tc>
          <w:tcPr>
            <w:tcW w:w="5811" w:type="dxa"/>
            <w:gridSpan w:val="2"/>
            <w:vAlign w:val="center"/>
          </w:tcPr>
          <w:p w:rsidR="00006E8F" w:rsidRPr="003F259A" w:rsidRDefault="00006E8F" w:rsidP="00ED56DC">
            <w:pPr>
              <w:pStyle w:val="BodyTextIndent"/>
              <w:spacing w:line="276" w:lineRule="auto"/>
              <w:rPr>
                <w:rFonts w:ascii="Times New Roman" w:hAnsi="Times New Roman" w:cs="Times New Roman"/>
                <w:b/>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D57F0C">
        <w:trPr>
          <w:trHeight w:val="537"/>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410"/>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522"/>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3A7562">
        <w:trPr>
          <w:trHeight w:val="879"/>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3A7562">
        <w:trPr>
          <w:trHeight w:val="1190"/>
        </w:trPr>
        <w:tc>
          <w:tcPr>
            <w:tcW w:w="4678" w:type="dxa"/>
            <w:gridSpan w:val="2"/>
            <w:vAlign w:val="center"/>
          </w:tcPr>
          <w:p w:rsidR="00006E8F" w:rsidRPr="002D2A77" w:rsidRDefault="00006E8F" w:rsidP="008F07B9">
            <w:pPr>
              <w:pStyle w:val="BodyTextIndent"/>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3A7562"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 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8F07B9">
        <w:rPr>
          <w:rFonts w:ascii="Times New Roman" w:hAnsi="Times New Roman" w:cs="Times New Roman"/>
        </w:rPr>
        <w:t>535</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9"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w:t>
      </w:r>
      <w:r w:rsidR="00682C13">
        <w:rPr>
          <w:rFonts w:ascii="Times New Roman" w:hAnsi="Times New Roman" w:cs="Times New Roman"/>
        </w:rPr>
        <w:t xml:space="preserve">PORUKE ROBE ILI PRUŽANJA </w:t>
      </w:r>
      <w:r w:rsidR="00682C13" w:rsidRPr="00522C21">
        <w:rPr>
          <w:rFonts w:ascii="Times New Roman" w:hAnsi="Times New Roman" w:cs="Times New Roman"/>
        </w:rPr>
        <w:t>USLUGA</w:t>
      </w:r>
      <w:r w:rsidRPr="00522C21">
        <w:rPr>
          <w:rFonts w:ascii="Times New Roman" w:hAnsi="Times New Roman" w:cs="Times New Roman"/>
        </w:rPr>
        <w:t xml:space="preserve">: </w:t>
      </w:r>
      <w:r w:rsidR="00522C21" w:rsidRPr="00522C21">
        <w:rPr>
          <w:rFonts w:ascii="Times New Roman" w:hAnsi="Times New Roman" w:cs="Times New Roman"/>
        </w:rPr>
        <w:t>3</w:t>
      </w:r>
      <w:r w:rsidR="003A7562" w:rsidRPr="00522C21">
        <w:rPr>
          <w:rFonts w:ascii="Times New Roman" w:hAnsi="Times New Roman" w:cs="Times New Roman"/>
        </w:rPr>
        <w:t>0</w:t>
      </w:r>
      <w:r w:rsidRPr="00522C21">
        <w:rPr>
          <w:rFonts w:ascii="Times New Roman" w:hAnsi="Times New Roman" w:cs="Times New Roman"/>
        </w:rPr>
        <w:t xml:space="preserve"> dana.</w:t>
      </w:r>
    </w:p>
    <w:p w:rsidR="00857B74" w:rsidRPr="00A83710"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326C1D">
        <w:rPr>
          <w:rFonts w:ascii="Times New Roman" w:hAnsi="Times New Roman" w:cs="Times New Roman"/>
          <w:b/>
        </w:rPr>
        <w:t>80</w:t>
      </w:r>
      <w:r w:rsidR="003F259A" w:rsidRPr="00F2748D">
        <w:rPr>
          <w:rFonts w:ascii="Times New Roman" w:hAnsi="Times New Roman" w:cs="Times New Roman"/>
          <w:b/>
        </w:rPr>
        <w:t>.</w:t>
      </w:r>
      <w:r w:rsidR="00326C1D">
        <w:rPr>
          <w:rFonts w:ascii="Times New Roman" w:hAnsi="Times New Roman" w:cs="Times New Roman"/>
          <w:b/>
        </w:rPr>
        <w:t>0</w:t>
      </w:r>
      <w:r w:rsidR="000F41C6" w:rsidRPr="00F2748D">
        <w:rPr>
          <w:rFonts w:ascii="Times New Roman" w:hAnsi="Times New Roman" w:cs="Times New Roman"/>
          <w:b/>
        </w:rPr>
        <w:t>00</w:t>
      </w:r>
      <w:r w:rsidRPr="00F2748D">
        <w:rPr>
          <w:rFonts w:ascii="Times New Roman" w:hAnsi="Times New Roman" w:cs="Times New Roman"/>
          <w:b/>
        </w:rPr>
        <w:t xml:space="preserve">,00 </w:t>
      </w:r>
      <w:r w:rsidR="00682C13" w:rsidRPr="00A83710">
        <w:rPr>
          <w:rFonts w:ascii="Times New Roman" w:hAnsi="Times New Roman" w:cs="Times New Roman"/>
        </w:rPr>
        <w:t>kn</w:t>
      </w:r>
      <w:r w:rsidRPr="00A83710">
        <w:rPr>
          <w:rFonts w:ascii="Times New Roman" w:hAnsi="Times New Roman" w:cs="Times New Roman"/>
        </w:rPr>
        <w:t xml:space="preserve"> bez PDV-a</w:t>
      </w:r>
      <w:r w:rsidR="00A83710">
        <w:rPr>
          <w:rFonts w:ascii="Times New Roman" w:hAnsi="Times New Roman" w:cs="Times New Roman"/>
        </w:rPr>
        <w:t>.</w:t>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2F7C58"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DB3CA0" w:rsidRPr="002F7C58" w:rsidRDefault="00DB3CA0" w:rsidP="002F7C58">
      <w:pPr>
        <w:spacing w:after="0" w:line="276" w:lineRule="auto"/>
        <w:ind w:left="360"/>
        <w:jc w:val="both"/>
        <w:rPr>
          <w:rFonts w:ascii="Times New Roman" w:hAnsi="Times New Roman" w:cs="Times New Roman"/>
          <w:b/>
          <w:sz w:val="20"/>
        </w:rPr>
      </w:pPr>
      <w:r w:rsidRPr="002F7C58">
        <w:rPr>
          <w:rFonts w:ascii="Times New Roman" w:hAnsi="Times New Roman" w:cs="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w:t>
      </w:r>
      <w:r w:rsidRPr="002F7C58">
        <w:rPr>
          <w:rFonts w:ascii="Times New Roman" w:hAnsi="Times New Roman" w:cs="Times New Roman"/>
          <w:bCs/>
          <w:sz w:val="20"/>
        </w:rPr>
        <w:lastRenderedPageBreak/>
        <w:t>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5A1830"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w:t>
      </w:r>
      <w:r w:rsidRPr="003F259A">
        <w:rPr>
          <w:rFonts w:ascii="Times New Roman" w:hAnsi="Times New Roman" w:cs="Times New Roman"/>
          <w:b/>
          <w:bCs/>
          <w:sz w:val="20"/>
        </w:rPr>
        <w:t>upis u sudski, obrtni, strukovni ili drugi odgovarajući registar</w:t>
      </w:r>
      <w:r w:rsidRPr="002D2A77">
        <w:rPr>
          <w:rFonts w:ascii="Times New Roman" w:hAnsi="Times New Roman" w:cs="Times New Roman"/>
          <w:bCs/>
          <w:sz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FF3909" w:rsidRPr="002D2A77" w:rsidRDefault="00FF3909" w:rsidP="00FF3909">
      <w:pPr>
        <w:spacing w:after="0" w:line="276" w:lineRule="auto"/>
        <w:jc w:val="both"/>
        <w:rPr>
          <w:rFonts w:ascii="Times New Roman" w:hAnsi="Times New Roman" w:cs="Times New Roman"/>
          <w:bCs/>
          <w:sz w:val="20"/>
        </w:rPr>
      </w:pPr>
    </w:p>
    <w:p w:rsidR="002265D5" w:rsidRPr="002D2A77" w:rsidRDefault="002265D5" w:rsidP="00ED56DC">
      <w:pPr>
        <w:spacing w:after="0" w:line="276" w:lineRule="auto"/>
        <w:ind w:left="720"/>
        <w:jc w:val="both"/>
        <w:rPr>
          <w:rFonts w:ascii="Times New Roman" w:hAnsi="Times New Roman" w:cs="Times New Roman"/>
          <w:bCs/>
          <w:sz w:val="20"/>
        </w:rPr>
      </w:pPr>
    </w:p>
    <w:p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 xml:space="preserve">U slučaju zajednice gospodarskih subjekata (ponuditelja) svi članovi zajednice obvezni su pojedinačno dokazati svoju sposobnost kako je traženo pod gornjom točkom 1., a postojanje sposobnosti iz gornje točke 2. ne moraju dokazivati svi </w:t>
      </w:r>
      <w:r w:rsidRPr="002D2A77">
        <w:rPr>
          <w:rFonts w:ascii="Times New Roman" w:hAnsi="Times New Roman" w:cs="Times New Roman"/>
          <w:bCs/>
          <w:sz w:val="20"/>
        </w:rPr>
        <w:lastRenderedPageBreak/>
        <w:t>članovi zajednice ponuditelja, nego ako je ta sposobnost potrebna samo za izvršenje dijela predmeta nabave, tada tu sposobnost dokazuje onaj član zajednice ponuditelja koji će izvršavati taj dio predmeta nabave.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2265D5" w:rsidRPr="002D2A77" w:rsidRDefault="002265D5" w:rsidP="00ED56DC">
      <w:pPr>
        <w:spacing w:after="0" w:line="276" w:lineRule="auto"/>
        <w:ind w:left="720"/>
        <w:jc w:val="both"/>
        <w:rPr>
          <w:rFonts w:ascii="Times New Roman" w:hAnsi="Times New Roman" w:cs="Times New Roman"/>
          <w:bCs/>
          <w:sz w:val="20"/>
        </w:rPr>
      </w:pPr>
    </w:p>
    <w:p w:rsidR="001F6199" w:rsidRDefault="001F6199" w:rsidP="00ED56DC">
      <w:pPr>
        <w:numPr>
          <w:ilvl w:val="0"/>
          <w:numId w:val="22"/>
        </w:numPr>
        <w:spacing w:after="0" w:line="276" w:lineRule="auto"/>
        <w:jc w:val="both"/>
        <w:rPr>
          <w:rFonts w:ascii="Times New Roman" w:hAnsi="Times New Roman" w:cs="Times New Roman"/>
          <w:bCs/>
          <w:sz w:val="20"/>
        </w:rPr>
      </w:pPr>
      <w:r w:rsidRPr="00A5400B">
        <w:rPr>
          <w:rFonts w:ascii="Times New Roman" w:hAnsi="Times New Roman" w:cs="Times New Roman"/>
          <w:b/>
          <w:bCs/>
          <w:sz w:val="20"/>
        </w:rPr>
        <w:t>Opisi i/ili fotografije, katalozi, prospekti proizvoda</w:t>
      </w:r>
      <w:r w:rsidRPr="00A5400B">
        <w:rPr>
          <w:rFonts w:ascii="Times New Roman" w:hAnsi="Times New Roman" w:cs="Times New Roman"/>
          <w:bCs/>
          <w:sz w:val="20"/>
        </w:rPr>
        <w:t xml:space="preserve"> čija</w:t>
      </w:r>
      <w:r w:rsidRPr="002D2A77">
        <w:rPr>
          <w:rFonts w:ascii="Times New Roman" w:hAnsi="Times New Roman" w:cs="Times New Roman"/>
          <w:bCs/>
          <w:sz w:val="20"/>
        </w:rPr>
        <w:t xml:space="preserve"> se autentičnost na zahtjev javnog naručitelja mora potvrditi. Iz kojeg su točno vidljive tražene karakteristike robe koja se nudi označene markerom s upisanim brojem stranice na kojoj je točno vidljiva tražena karakteristika robe koja se nudi i/ili </w:t>
      </w:r>
      <w:r w:rsidRPr="00A5400B">
        <w:rPr>
          <w:rFonts w:ascii="Times New Roman" w:hAnsi="Times New Roman" w:cs="Times New Roman"/>
          <w:b/>
          <w:bCs/>
          <w:sz w:val="20"/>
        </w:rPr>
        <w:t>Izjavu proizvođača</w:t>
      </w:r>
      <w:r w:rsidRPr="002D2A77">
        <w:rPr>
          <w:rFonts w:ascii="Times New Roman" w:hAnsi="Times New Roman" w:cs="Times New Roman"/>
          <w:bCs/>
          <w:sz w:val="20"/>
        </w:rPr>
        <w:t xml:space="preserve"> iz koje je vidljivo da roba ima točno određene karakteristike koje su tražene. Katalog i ostalo i/ili Izjava dostavljaju se na hrvatskom jeziku ili engleskom jeziku za ostale jezike nužan je ovjeren prijevod. </w:t>
      </w:r>
    </w:p>
    <w:p w:rsidR="00FF3909" w:rsidRPr="002D2A77" w:rsidRDefault="00FF3909" w:rsidP="003F259A">
      <w:pPr>
        <w:spacing w:after="0" w:line="276" w:lineRule="auto"/>
        <w:jc w:val="both"/>
        <w:rPr>
          <w:rFonts w:ascii="Times New Roman" w:hAnsi="Times New Roman" w:cs="Times New Roman"/>
          <w:bCs/>
          <w:sz w:val="20"/>
        </w:rPr>
      </w:pPr>
    </w:p>
    <w:p w:rsidR="001F6199" w:rsidRPr="002D2A77" w:rsidRDefault="001F6199" w:rsidP="00ED56DC">
      <w:pPr>
        <w:spacing w:line="276" w:lineRule="auto"/>
        <w:jc w:val="both"/>
        <w:rPr>
          <w:rFonts w:ascii="Times New Roman" w:hAnsi="Times New Roman" w:cs="Times New Roman"/>
          <w:b/>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3746B0" w:rsidRPr="002D2A77" w:rsidRDefault="003746B0" w:rsidP="00ED56DC">
      <w:pPr>
        <w:spacing w:line="276" w:lineRule="auto"/>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Proizvođačku tehničku specifikaciju – u koju treba unijeti sve zatražene stavke (točke) prema TROŠKOVNIKU (uvjet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3F259A">
        <w:rPr>
          <w:rFonts w:ascii="Times New Roman" w:hAnsi="Times New Roman" w:cs="Times New Roman"/>
          <w:sz w:val="20"/>
          <w:szCs w:val="20"/>
        </w:rPr>
        <w:t>6</w:t>
      </w:r>
      <w:r w:rsidRPr="00857B74">
        <w:rPr>
          <w:rFonts w:ascii="Times New Roman" w:hAnsi="Times New Roman" w:cs="Times New Roman"/>
          <w:sz w:val="20"/>
          <w:szCs w:val="20"/>
        </w:rPr>
        <w:t>0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58121C" w:rsidRPr="00F56AC1" w:rsidRDefault="0058121C" w:rsidP="0058121C">
      <w:pPr>
        <w:jc w:val="both"/>
        <w:rPr>
          <w:rFonts w:ascii="Times New Roman" w:hAnsi="Times New Roman"/>
          <w:b/>
          <w:bCs/>
        </w:rPr>
      </w:pPr>
      <w:r w:rsidRPr="00F56AC1">
        <w:rPr>
          <w:rFonts w:ascii="Times New Roman" w:hAnsi="Times New Roman"/>
          <w:b/>
        </w:rPr>
        <w:lastRenderedPageBreak/>
        <w:t>PRIJEDLOG UGOVORA:</w:t>
      </w:r>
    </w:p>
    <w:p w:rsidR="0058121C" w:rsidRPr="00F56AC1" w:rsidRDefault="0058121C" w:rsidP="0058121C">
      <w:pPr>
        <w:jc w:val="both"/>
        <w:rPr>
          <w:rFonts w:ascii="Times New Roman" w:hAnsi="Times New Roman"/>
          <w:b/>
        </w:rPr>
      </w:pPr>
      <w:r w:rsidRPr="00F56AC1">
        <w:rPr>
          <w:rFonts w:ascii="Times New Roman" w:hAnsi="Times New Roman"/>
          <w:noProof/>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rPr>
        <w:t>ovjeren u izvorniku kao uvjet prihvatljivosti ponude.</w:t>
      </w:r>
    </w:p>
    <w:p w:rsidR="0058121C" w:rsidRPr="00F56AC1" w:rsidRDefault="0058121C" w:rsidP="0058121C">
      <w:pPr>
        <w:ind w:left="720" w:hanging="720"/>
        <w:jc w:val="both"/>
        <w:rPr>
          <w:rFonts w:ascii="Times New Roman" w:hAnsi="Times New Roman"/>
          <w:noProof/>
        </w:rPr>
      </w:pPr>
    </w:p>
    <w:p w:rsidR="0058121C" w:rsidRPr="00F56AC1" w:rsidRDefault="0058121C" w:rsidP="0058121C">
      <w:pPr>
        <w:jc w:val="both"/>
        <w:rPr>
          <w:rFonts w:ascii="Times New Roman" w:hAnsi="Times New Roman"/>
        </w:rPr>
      </w:pPr>
      <w:r w:rsidRPr="00F56AC1">
        <w:rPr>
          <w:rFonts w:ascii="Times New Roman" w:hAnsi="Times New Roman"/>
          <w:b/>
        </w:rPr>
        <w:t xml:space="preserve">OPĆA BOLNICA ZADAR, </w:t>
      </w:r>
      <w:r w:rsidRPr="00F56AC1">
        <w:rPr>
          <w:rFonts w:ascii="Times New Roman" w:hAnsi="Times New Roman"/>
        </w:rPr>
        <w:t xml:space="preserve">Bože Peričića 5, 23000 Zadar, OIB 11854878552, koju zastupa ravnatelj </w:t>
      </w:r>
      <w:r w:rsidRPr="00F56AC1">
        <w:rPr>
          <w:rFonts w:ascii="Times New Roman" w:hAnsi="Times New Roman"/>
          <w:b/>
        </w:rPr>
        <w:t>Željko Čulina</w:t>
      </w:r>
      <w:r w:rsidRPr="00F56AC1">
        <w:rPr>
          <w:rFonts w:ascii="Times New Roman" w:hAnsi="Times New Roman"/>
        </w:rPr>
        <w:t xml:space="preserve">, dr.med. </w:t>
      </w:r>
    </w:p>
    <w:p w:rsidR="0058121C" w:rsidRPr="00F56AC1" w:rsidRDefault="0058121C" w:rsidP="0058121C">
      <w:pPr>
        <w:jc w:val="both"/>
        <w:rPr>
          <w:rFonts w:ascii="Times New Roman" w:hAnsi="Times New Roman"/>
        </w:rPr>
      </w:pPr>
      <w:r w:rsidRPr="00F56AC1">
        <w:rPr>
          <w:rFonts w:ascii="Times New Roman" w:hAnsi="Times New Roman"/>
        </w:rPr>
        <w:t xml:space="preserve">(u daljnjem tekstu: Kupac) </w:t>
      </w:r>
    </w:p>
    <w:p w:rsidR="0058121C" w:rsidRPr="00F56AC1" w:rsidRDefault="0058121C" w:rsidP="0058121C">
      <w:pPr>
        <w:jc w:val="both"/>
        <w:rPr>
          <w:rFonts w:ascii="Times New Roman" w:hAnsi="Times New Roman"/>
        </w:rPr>
      </w:pPr>
      <w:r w:rsidRPr="00F56AC1">
        <w:rPr>
          <w:rFonts w:ascii="Times New Roman" w:hAnsi="Times New Roman"/>
        </w:rPr>
        <w:t>i</w:t>
      </w:r>
    </w:p>
    <w:p w:rsidR="0058121C" w:rsidRPr="00F56AC1" w:rsidRDefault="0058121C" w:rsidP="0058121C">
      <w:pPr>
        <w:jc w:val="both"/>
        <w:rPr>
          <w:rFonts w:ascii="Times New Roman" w:hAnsi="Times New Roman"/>
        </w:rPr>
      </w:pPr>
      <w:r w:rsidRPr="00F56AC1">
        <w:rPr>
          <w:rFonts w:ascii="Times New Roman" w:hAnsi="Times New Roman"/>
          <w:b/>
        </w:rPr>
        <w:t>_________________________________________________</w:t>
      </w:r>
      <w:r w:rsidRPr="00F56AC1">
        <w:rPr>
          <w:rFonts w:ascii="Times New Roman" w:hAnsi="Times New Roman"/>
        </w:rPr>
        <w:t>, OIB _______________ kojeg zastupa</w:t>
      </w:r>
    </w:p>
    <w:p w:rsidR="0058121C" w:rsidRPr="00F56AC1" w:rsidRDefault="0058121C" w:rsidP="0058121C">
      <w:pPr>
        <w:jc w:val="both"/>
        <w:rPr>
          <w:rFonts w:ascii="Times New Roman" w:hAnsi="Times New Roman"/>
        </w:rPr>
      </w:pPr>
      <w:r w:rsidRPr="00F56AC1">
        <w:rPr>
          <w:rFonts w:ascii="Times New Roman" w:hAnsi="Times New Roman"/>
        </w:rPr>
        <w:t>_________________________________________________</w:t>
      </w:r>
    </w:p>
    <w:p w:rsidR="0058121C" w:rsidRPr="00F56AC1" w:rsidRDefault="0058121C" w:rsidP="0058121C">
      <w:pPr>
        <w:jc w:val="both"/>
        <w:rPr>
          <w:rFonts w:ascii="Times New Roman" w:hAnsi="Times New Roman"/>
        </w:rPr>
      </w:pPr>
      <w:r w:rsidRPr="00F56AC1">
        <w:rPr>
          <w:rFonts w:ascii="Times New Roman" w:hAnsi="Times New Roman"/>
        </w:rPr>
        <w:t xml:space="preserve">(u daljnjem tekstu Prodavatelj) </w:t>
      </w:r>
      <w:r w:rsidRPr="00F56AC1">
        <w:rPr>
          <w:rFonts w:ascii="Times New Roman" w:hAnsi="Times New Roman"/>
          <w:color w:val="FFFFFF"/>
        </w:rPr>
        <w:t>350099</w:t>
      </w:r>
    </w:p>
    <w:p w:rsidR="0058121C" w:rsidRPr="00F56AC1" w:rsidRDefault="0058121C" w:rsidP="0058121C">
      <w:pPr>
        <w:jc w:val="center"/>
        <w:rPr>
          <w:rFonts w:ascii="Times New Roman" w:hAnsi="Times New Roman"/>
          <w:b/>
          <w:sz w:val="36"/>
          <w:szCs w:val="36"/>
        </w:rPr>
      </w:pPr>
    </w:p>
    <w:p w:rsidR="0058121C" w:rsidRPr="00F56AC1" w:rsidRDefault="0058121C" w:rsidP="0058121C">
      <w:pPr>
        <w:jc w:val="center"/>
        <w:rPr>
          <w:rFonts w:ascii="Times New Roman" w:hAnsi="Times New Roman"/>
          <w:sz w:val="36"/>
          <w:szCs w:val="36"/>
        </w:rPr>
      </w:pPr>
      <w:r w:rsidRPr="00F56AC1">
        <w:rPr>
          <w:rFonts w:ascii="Times New Roman" w:hAnsi="Times New Roman"/>
          <w:b/>
          <w:sz w:val="36"/>
          <w:szCs w:val="36"/>
        </w:rPr>
        <w:t>UGOVOR (prijedlog)</w:t>
      </w:r>
    </w:p>
    <w:p w:rsidR="0058121C" w:rsidRPr="00F56AC1" w:rsidRDefault="0058121C" w:rsidP="0058121C">
      <w:pPr>
        <w:rPr>
          <w:rFonts w:ascii="Times New Roman" w:hAnsi="Times New Roman"/>
          <w:sz w:val="28"/>
          <w:szCs w:val="28"/>
        </w:rPr>
      </w:pPr>
    </w:p>
    <w:p w:rsidR="0058121C" w:rsidRPr="00F56AC1" w:rsidRDefault="0058121C" w:rsidP="0058121C">
      <w:pPr>
        <w:jc w:val="center"/>
        <w:rPr>
          <w:rFonts w:ascii="Times New Roman" w:hAnsi="Times New Roman"/>
        </w:rPr>
      </w:pPr>
      <w:r w:rsidRPr="00F56AC1">
        <w:rPr>
          <w:rFonts w:ascii="Times New Roman" w:hAnsi="Times New Roman"/>
        </w:rPr>
        <w:t>Članak 1.</w:t>
      </w:r>
    </w:p>
    <w:p w:rsidR="0058121C" w:rsidRPr="00F56AC1" w:rsidRDefault="0058121C" w:rsidP="0058121C">
      <w:pPr>
        <w:jc w:val="both"/>
        <w:rPr>
          <w:rFonts w:ascii="Times New Roman" w:hAnsi="Times New Roman"/>
          <w:b/>
          <w:bCs/>
        </w:rPr>
      </w:pPr>
      <w:r w:rsidRPr="00F56AC1">
        <w:rPr>
          <w:rFonts w:ascii="Times New Roman" w:hAnsi="Times New Roman"/>
          <w:bCs/>
        </w:rPr>
        <w:t xml:space="preserve">Ugovorne strane suglasno utvrđuju da je sklapanju ovog ugovora prethodio poziv na dostavu ponuda br. </w:t>
      </w:r>
      <w:r w:rsidRPr="00F56AC1">
        <w:rPr>
          <w:rFonts w:ascii="Times New Roman" w:hAnsi="Times New Roman"/>
        </w:rPr>
        <w:t>__________________________,</w:t>
      </w:r>
      <w:r w:rsidRPr="00F56AC1">
        <w:rPr>
          <w:rFonts w:ascii="Times New Roman" w:hAnsi="Times New Roman"/>
          <w:b/>
          <w:bCs/>
        </w:rPr>
        <w:t xml:space="preserve"> </w:t>
      </w:r>
      <w:r w:rsidRPr="00F56AC1">
        <w:rPr>
          <w:rFonts w:ascii="Times New Roman" w:hAnsi="Times New Roman"/>
          <w:bCs/>
        </w:rPr>
        <w:t>objavljen na internetskim stranicama OB Zadar, dana _____________ 20</w:t>
      </w:r>
      <w:r>
        <w:rPr>
          <w:rFonts w:ascii="Times New Roman" w:hAnsi="Times New Roman"/>
          <w:bCs/>
        </w:rPr>
        <w:t>2</w:t>
      </w:r>
      <w:r w:rsidR="00396663">
        <w:rPr>
          <w:rFonts w:ascii="Times New Roman" w:hAnsi="Times New Roman"/>
          <w:bCs/>
        </w:rPr>
        <w:t>2</w:t>
      </w:r>
      <w:r w:rsidRPr="00F56AC1">
        <w:rPr>
          <w:rFonts w:ascii="Times New Roman" w:hAnsi="Times New Roman"/>
          <w:bCs/>
        </w:rPr>
        <w:t>. god.</w:t>
      </w:r>
    </w:p>
    <w:p w:rsidR="0058121C" w:rsidRPr="00F56AC1" w:rsidRDefault="0058121C" w:rsidP="0058121C">
      <w:pPr>
        <w:jc w:val="both"/>
        <w:rPr>
          <w:rFonts w:ascii="Times New Roman" w:hAnsi="Times New Roman"/>
        </w:rPr>
      </w:pPr>
      <w:r w:rsidRPr="00F56AC1">
        <w:rPr>
          <w:rFonts w:ascii="Times New Roman" w:hAnsi="Times New Roman"/>
        </w:rPr>
        <w:t>Naručitelj pov</w:t>
      </w:r>
      <w:r w:rsidR="00396663">
        <w:rPr>
          <w:rFonts w:ascii="Times New Roman" w:hAnsi="Times New Roman"/>
        </w:rPr>
        <w:t xml:space="preserve">jerava, a Prodavatelj preuzima </w:t>
      </w:r>
      <w:r w:rsidRPr="00F56AC1">
        <w:rPr>
          <w:rFonts w:ascii="Times New Roman" w:hAnsi="Times New Roman"/>
        </w:rPr>
        <w:t>obvezu isporuke</w:t>
      </w:r>
      <w:r w:rsidR="00396663">
        <w:rPr>
          <w:rFonts w:ascii="Times New Roman" w:hAnsi="Times New Roman"/>
        </w:rPr>
        <w:t xml:space="preserve"> i montaže</w:t>
      </w:r>
      <w:r w:rsidRPr="00F56AC1">
        <w:rPr>
          <w:rFonts w:ascii="Times New Roman" w:hAnsi="Times New Roman"/>
        </w:rPr>
        <w:t xml:space="preserve"> predmeta nabave - __________________________________________, u skladu s Ponudom ________________, cijenama navedenim u Troškovniku, a koji čine prilog i sastavni su dijelovi ovog ugovora.</w:t>
      </w:r>
    </w:p>
    <w:p w:rsidR="0058121C" w:rsidRPr="00F56AC1" w:rsidRDefault="0058121C" w:rsidP="00E11464">
      <w:pPr>
        <w:rPr>
          <w:rFonts w:ascii="Times New Roman" w:hAnsi="Times New Roman"/>
        </w:rPr>
      </w:pPr>
    </w:p>
    <w:p w:rsidR="0058121C" w:rsidRPr="00A5400B" w:rsidRDefault="0058121C" w:rsidP="0058121C">
      <w:pPr>
        <w:jc w:val="center"/>
        <w:rPr>
          <w:rFonts w:ascii="Times New Roman" w:hAnsi="Times New Roman"/>
        </w:rPr>
      </w:pPr>
      <w:r w:rsidRPr="00A5400B">
        <w:rPr>
          <w:rFonts w:ascii="Times New Roman" w:hAnsi="Times New Roman"/>
        </w:rPr>
        <w:t>Članak 2.</w:t>
      </w:r>
    </w:p>
    <w:p w:rsidR="0058121C" w:rsidRPr="00F56AC1" w:rsidRDefault="00396663" w:rsidP="0058121C">
      <w:pPr>
        <w:jc w:val="both"/>
        <w:rPr>
          <w:rFonts w:ascii="Times New Roman" w:hAnsi="Times New Roman"/>
        </w:rPr>
      </w:pPr>
      <w:r w:rsidRPr="00A5400B">
        <w:rPr>
          <w:rFonts w:ascii="Times New Roman" w:hAnsi="Times New Roman"/>
        </w:rPr>
        <w:t xml:space="preserve">Predmet ovog Ugovora je prodaja, </w:t>
      </w:r>
      <w:r w:rsidR="0058121C" w:rsidRPr="00A5400B">
        <w:rPr>
          <w:rFonts w:ascii="Times New Roman" w:hAnsi="Times New Roman"/>
        </w:rPr>
        <w:t xml:space="preserve">isporuka </w:t>
      </w:r>
      <w:r w:rsidRPr="00A5400B">
        <w:rPr>
          <w:rFonts w:ascii="Times New Roman" w:hAnsi="Times New Roman"/>
        </w:rPr>
        <w:t xml:space="preserve">i montaža </w:t>
      </w:r>
      <w:r w:rsidR="0058121C" w:rsidRPr="00A5400B">
        <w:rPr>
          <w:rFonts w:ascii="Times New Roman" w:hAnsi="Times New Roman"/>
        </w:rPr>
        <w:t xml:space="preserve">gore navedenog predmeta nabave u </w:t>
      </w:r>
      <w:r w:rsidR="0058121C" w:rsidRPr="00A8485B">
        <w:rPr>
          <w:rFonts w:ascii="Times New Roman" w:hAnsi="Times New Roman"/>
        </w:rPr>
        <w:t xml:space="preserve">razdoblju od </w:t>
      </w:r>
      <w:r w:rsidR="00A5400B" w:rsidRPr="00A8485B">
        <w:rPr>
          <w:rFonts w:ascii="Times New Roman" w:hAnsi="Times New Roman"/>
          <w:shd w:val="clear" w:color="auto" w:fill="FFFF00"/>
        </w:rPr>
        <w:t>3</w:t>
      </w:r>
      <w:r w:rsidR="0058121C" w:rsidRPr="00A8485B">
        <w:rPr>
          <w:rFonts w:ascii="Times New Roman" w:hAnsi="Times New Roman"/>
          <w:shd w:val="clear" w:color="auto" w:fill="FFFF00"/>
        </w:rPr>
        <w:t>0 dana</w:t>
      </w:r>
      <w:r w:rsidR="0058121C" w:rsidRPr="00A8485B">
        <w:rPr>
          <w:rFonts w:ascii="Times New Roman" w:hAnsi="Times New Roman"/>
        </w:rPr>
        <w:t>, za potrebe OB Zadar po vrsti, kvaliteti i uvjetima kako je sadržano u ponudi Pro</w:t>
      </w:r>
      <w:r w:rsidR="0058121C" w:rsidRPr="00A5400B">
        <w:rPr>
          <w:rFonts w:ascii="Times New Roman" w:hAnsi="Times New Roman"/>
        </w:rPr>
        <w:t>davatelja broj:_______od ______________koja se prilaže i čini sastavni dio ovog Ugovora.</w:t>
      </w:r>
      <w:r w:rsidR="0058121C" w:rsidRPr="00F56AC1">
        <w:rPr>
          <w:rFonts w:ascii="Times New Roman" w:hAnsi="Times New Roman"/>
        </w:rPr>
        <w:t xml:space="preserve"> </w:t>
      </w:r>
    </w:p>
    <w:p w:rsidR="0058121C" w:rsidRPr="00F56AC1" w:rsidRDefault="0058121C" w:rsidP="0058121C">
      <w:pP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3.</w:t>
      </w:r>
    </w:p>
    <w:p w:rsidR="0058121C" w:rsidRPr="00F56AC1" w:rsidRDefault="0058121C" w:rsidP="0058121C">
      <w:pPr>
        <w:jc w:val="both"/>
        <w:rPr>
          <w:rFonts w:ascii="Times New Roman" w:hAnsi="Times New Roman"/>
        </w:rPr>
      </w:pPr>
      <w:r w:rsidRPr="00F56AC1">
        <w:rPr>
          <w:rFonts w:ascii="Times New Roman" w:hAnsi="Times New Roman"/>
        </w:rPr>
        <w:t xml:space="preserve">Ugovorne strane sporazumno utvrđuju da će cijena Predmeta iz čl. 1. ovog Ugovora biti sukladna specifikaciji u ponudi Prodavatelja i da se tijekom važenja ugovora neće mijenjati. </w:t>
      </w:r>
    </w:p>
    <w:p w:rsidR="0058121C" w:rsidRDefault="0058121C" w:rsidP="0058121C">
      <w:pPr>
        <w:jc w:val="both"/>
        <w:rPr>
          <w:rFonts w:ascii="Times New Roman" w:hAnsi="Times New Roman"/>
        </w:rPr>
      </w:pPr>
      <w:r w:rsidRPr="00F56AC1">
        <w:rPr>
          <w:rFonts w:ascii="Times New Roman" w:hAnsi="Times New Roman"/>
        </w:rPr>
        <w:t xml:space="preserve">U pogledu plaćanja, Kupac je dužan platiti račun u roku </w:t>
      </w:r>
      <w:r w:rsidR="00712467">
        <w:rPr>
          <w:rFonts w:ascii="Times New Roman" w:hAnsi="Times New Roman"/>
        </w:rPr>
        <w:t>od 60</w:t>
      </w:r>
      <w:r w:rsidRPr="00F56AC1">
        <w:rPr>
          <w:rFonts w:ascii="Times New Roman" w:hAnsi="Times New Roman"/>
        </w:rPr>
        <w:t xml:space="preserve"> dana od dana isporuke robe</w:t>
      </w:r>
      <w:r w:rsidRPr="00F56AC1">
        <w:rPr>
          <w:rFonts w:ascii="Times New Roman" w:hAnsi="Times New Roman"/>
          <w:i/>
        </w:rPr>
        <w:t xml:space="preserve"> </w:t>
      </w:r>
      <w:r w:rsidRPr="00F56AC1">
        <w:rPr>
          <w:rFonts w:ascii="Times New Roman" w:hAnsi="Times New Roman"/>
        </w:rPr>
        <w:t>na račun Prodavatelja broj _____________________________kod_________</w:t>
      </w:r>
      <w:r>
        <w:rPr>
          <w:rFonts w:ascii="Times New Roman" w:hAnsi="Times New Roman"/>
        </w:rPr>
        <w:t>_______________________________</w:t>
      </w:r>
    </w:p>
    <w:p w:rsidR="006301F6" w:rsidRDefault="006301F6"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4.</w:t>
      </w:r>
    </w:p>
    <w:p w:rsidR="0058121C" w:rsidRPr="00F56AC1" w:rsidRDefault="0058121C" w:rsidP="0058121C">
      <w:pPr>
        <w:jc w:val="both"/>
        <w:rPr>
          <w:rFonts w:ascii="Times New Roman" w:hAnsi="Times New Roman"/>
        </w:rPr>
      </w:pPr>
      <w:r w:rsidRPr="00F56AC1">
        <w:rPr>
          <w:rFonts w:ascii="Times New Roman" w:hAnsi="Times New Roman"/>
        </w:rPr>
        <w:lastRenderedPageBreak/>
        <w:t xml:space="preserve">U pogledu </w:t>
      </w:r>
      <w:r w:rsidRPr="00A5400B">
        <w:rPr>
          <w:rFonts w:ascii="Times New Roman" w:hAnsi="Times New Roman"/>
        </w:rPr>
        <w:t xml:space="preserve">roka i načina isporuke, Prodavatelj je dužan isporučiti robu fco skladište kupca (glavno skladište) u roku </w:t>
      </w:r>
      <w:r w:rsidR="00A5400B" w:rsidRPr="00A5400B">
        <w:rPr>
          <w:rFonts w:ascii="Times New Roman" w:hAnsi="Times New Roman"/>
        </w:rPr>
        <w:t>3</w:t>
      </w:r>
      <w:r w:rsidRPr="00A5400B">
        <w:rPr>
          <w:rFonts w:ascii="Times New Roman" w:hAnsi="Times New Roman"/>
        </w:rPr>
        <w:t>0 dana od potpisa ugovora, o</w:t>
      </w:r>
      <w:r w:rsidRPr="00F56AC1">
        <w:rPr>
          <w:rFonts w:ascii="Times New Roman" w:hAnsi="Times New Roman"/>
        </w:rPr>
        <w:t xml:space="preserve"> svom tro</w:t>
      </w:r>
      <w:r>
        <w:rPr>
          <w:rFonts w:ascii="Times New Roman" w:hAnsi="Times New Roman"/>
        </w:rPr>
        <w:t>šku</w:t>
      </w:r>
      <w:r w:rsidR="00A5400B">
        <w:rPr>
          <w:rFonts w:ascii="Times New Roman" w:hAnsi="Times New Roman"/>
        </w:rPr>
        <w:t xml:space="preserve"> ili na mjesto koje odredi Kupac</w:t>
      </w:r>
      <w:r w:rsidRPr="00F56AC1">
        <w:rPr>
          <w:rFonts w:ascii="Times New Roman" w:hAnsi="Times New Roman"/>
        </w:rPr>
        <w:t>.</w:t>
      </w:r>
    </w:p>
    <w:p w:rsidR="0058121C" w:rsidRPr="00F56AC1" w:rsidRDefault="0058121C"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5.</w:t>
      </w:r>
    </w:p>
    <w:p w:rsidR="0058121C" w:rsidRPr="00F56AC1" w:rsidRDefault="0058121C" w:rsidP="0058121C">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rsidR="0058121C" w:rsidRPr="00F56AC1" w:rsidRDefault="0058121C" w:rsidP="0058121C">
      <w:pPr>
        <w:jc w:val="both"/>
        <w:rPr>
          <w:rFonts w:ascii="Times New Roman" w:hAnsi="Times New Roman"/>
        </w:rPr>
      </w:pPr>
      <w:r w:rsidRPr="00F56AC1">
        <w:rPr>
          <w:rFonts w:ascii="Times New Roman" w:hAnsi="Times New Roman"/>
        </w:rPr>
        <w:t>Kupac je obvezan izvjestiti Prodavatelja o skrivenim  materijalnim nedostacima isporučene robe najkasnije u roku od tri dana od dana kada nedostatak otkrije odnosno o tome sačini Zapisnik.</w:t>
      </w:r>
    </w:p>
    <w:p w:rsidR="0058121C" w:rsidRPr="00A5400B" w:rsidRDefault="0058121C" w:rsidP="0058121C">
      <w:pPr>
        <w:jc w:val="both"/>
        <w:rPr>
          <w:rFonts w:ascii="Times New Roman" w:hAnsi="Times New Roman"/>
        </w:rPr>
      </w:pPr>
      <w:r w:rsidRPr="00F56AC1">
        <w:rPr>
          <w:rFonts w:ascii="Times New Roman" w:hAnsi="Times New Roman"/>
        </w:rPr>
        <w:t xml:space="preserve">Materijalni nedostatak podrazumjeva  i isporuku robe koja po svojim karakteristikama i proizvođaču ne odgovara robi kako je određeno u čl. 2. ovog </w:t>
      </w:r>
      <w:r w:rsidRPr="00A5400B">
        <w:rPr>
          <w:rFonts w:ascii="Times New Roman" w:hAnsi="Times New Roman"/>
        </w:rPr>
        <w:t>Ugovora.</w:t>
      </w:r>
    </w:p>
    <w:p w:rsidR="00F2748D" w:rsidRPr="00F56AC1" w:rsidRDefault="00F2748D" w:rsidP="0058121C">
      <w:pPr>
        <w:jc w:val="both"/>
        <w:rPr>
          <w:rFonts w:ascii="Times New Roman" w:hAnsi="Times New Roman"/>
        </w:rPr>
      </w:pPr>
      <w:r w:rsidRPr="00A5400B">
        <w:rPr>
          <w:rFonts w:ascii="Times New Roman" w:hAnsi="Times New Roman"/>
        </w:rPr>
        <w:t xml:space="preserve">Jamstvo za isporučeni predmet nabave iznosi </w:t>
      </w:r>
      <w:r w:rsidR="00A5400B" w:rsidRPr="00A5400B">
        <w:rPr>
          <w:rFonts w:ascii="Times New Roman" w:hAnsi="Times New Roman"/>
        </w:rPr>
        <w:t>24</w:t>
      </w:r>
      <w:r w:rsidRPr="00A5400B">
        <w:rPr>
          <w:rFonts w:ascii="Times New Roman" w:hAnsi="Times New Roman"/>
        </w:rPr>
        <w:t xml:space="preserve"> mjesec</w:t>
      </w:r>
      <w:r w:rsidR="00A5400B" w:rsidRPr="00A5400B">
        <w:rPr>
          <w:rFonts w:ascii="Times New Roman" w:hAnsi="Times New Roman"/>
        </w:rPr>
        <w:t>a</w:t>
      </w:r>
      <w:r w:rsidRPr="00A5400B">
        <w:rPr>
          <w:rFonts w:ascii="Times New Roman" w:hAnsi="Times New Roman"/>
        </w:rPr>
        <w:t>.</w:t>
      </w:r>
    </w:p>
    <w:p w:rsidR="0058121C" w:rsidRDefault="0058121C"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6</w:t>
      </w:r>
    </w:p>
    <w:p w:rsidR="0058121C" w:rsidRPr="00F56AC1" w:rsidRDefault="0058121C" w:rsidP="0058121C">
      <w:pPr>
        <w:jc w:val="both"/>
        <w:rPr>
          <w:rFonts w:ascii="Times New Roman" w:hAnsi="Times New Roman"/>
        </w:rPr>
      </w:pPr>
      <w:r w:rsidRPr="00F56AC1">
        <w:rPr>
          <w:rFonts w:ascii="Times New Roman" w:hAnsi="Times New Roman"/>
        </w:rPr>
        <w:t xml:space="preserve">(1) Prodavatelj se obvezuje platiti Kupcu ugovorenu kaznu za kašnjenje pri isporuci robe i to </w:t>
      </w:r>
      <w:r>
        <w:rPr>
          <w:rFonts w:ascii="Times New Roman" w:hAnsi="Times New Roman"/>
        </w:rPr>
        <w:t>2‰</w:t>
      </w:r>
      <w:r w:rsidRPr="00F56AC1">
        <w:rPr>
          <w:rFonts w:ascii="Times New Roman" w:hAnsi="Times New Roman"/>
        </w:rPr>
        <w:t xml:space="preserve"> ugovorene cijene za svaki radni dan neopravdanog kašnjenja preko roka nabave, a najviše do 10% od ugovorene vrijednosti.</w:t>
      </w:r>
    </w:p>
    <w:p w:rsidR="0058121C" w:rsidRPr="00F56AC1" w:rsidRDefault="0058121C" w:rsidP="0058121C">
      <w:pPr>
        <w:jc w:val="both"/>
        <w:rPr>
          <w:rFonts w:ascii="Times New Roman" w:hAnsi="Times New Roman"/>
        </w:rPr>
      </w:pPr>
      <w:r w:rsidRPr="00F56AC1">
        <w:rPr>
          <w:rFonts w:ascii="Times New Roman" w:hAnsi="Times New Roman"/>
        </w:rPr>
        <w:t>(2) Ukoliko bi Kupac po toj osnovi pretrpio veću štetu od iznosa predviđenog stavkom 1. ovog članka ima pravo zahtijevati razliku do potpune naknade štete.</w:t>
      </w:r>
    </w:p>
    <w:p w:rsidR="0058121C" w:rsidRPr="00F56AC1" w:rsidRDefault="0058121C" w:rsidP="0058121C">
      <w:pPr>
        <w:jc w:val="both"/>
        <w:rPr>
          <w:rFonts w:ascii="Times New Roman" w:hAnsi="Times New Roman"/>
        </w:rPr>
      </w:pPr>
      <w:r w:rsidRPr="00F56AC1">
        <w:rPr>
          <w:rFonts w:ascii="Times New Roman" w:hAnsi="Times New Roman"/>
        </w:rPr>
        <w:t>(3) Zahtjev za naplatu ugovorene kazne iz stavka 1. ovoga članka Kupac mora postaviti najkasnije do završetka isporuke, odnosno do konačnog obračuna.</w:t>
      </w:r>
    </w:p>
    <w:p w:rsidR="0058121C" w:rsidRPr="00F56AC1" w:rsidRDefault="0058121C" w:rsidP="0058121C">
      <w:pPr>
        <w:jc w:val="both"/>
        <w:rPr>
          <w:rFonts w:ascii="Times New Roman" w:hAnsi="Times New Roman"/>
        </w:rPr>
      </w:pPr>
      <w:r w:rsidRPr="00F56AC1">
        <w:rPr>
          <w:rFonts w:ascii="Times New Roman" w:hAnsi="Times New Roman"/>
        </w:rPr>
        <w:t>(4) Za slučaj da Prodavatelj robu ne isporuči prema utvrđenoj ponudi i specifikaciji i/ili isporuči neispravnu robu,</w:t>
      </w:r>
      <w:r>
        <w:rPr>
          <w:rFonts w:ascii="Times New Roman" w:hAnsi="Times New Roman"/>
        </w:rPr>
        <w:t xml:space="preserve"> </w:t>
      </w:r>
      <w:r w:rsidRPr="00F56AC1">
        <w:rPr>
          <w:rFonts w:ascii="Times New Roman" w:hAnsi="Times New Roman"/>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rsidR="009235C8" w:rsidRDefault="0058121C" w:rsidP="0058121C">
      <w:pPr>
        <w:jc w:val="both"/>
        <w:rPr>
          <w:rFonts w:ascii="Times New Roman" w:hAnsi="Times New Roman"/>
        </w:rPr>
      </w:pPr>
      <w:r w:rsidRPr="00F56AC1">
        <w:rPr>
          <w:rFonts w:ascii="Times New Roman" w:hAnsi="Times New Roman"/>
        </w:rPr>
        <w:t>(5) Kupac u slučaju iz stavka 4. ovoga članka ima pravo i na naknadu štete, a pored toga Prodavatelj odgovara Kupcu i za štetu koju Kupac zbog materijalnih nedostataka robe pretrpi na drugim svojim dobrima i to prema općim pravilima o odgovornosti za štetu.</w:t>
      </w:r>
    </w:p>
    <w:p w:rsidR="0058121C" w:rsidRPr="00F56AC1" w:rsidRDefault="009235C8" w:rsidP="0058121C">
      <w:pPr>
        <w:jc w:val="both"/>
        <w:rPr>
          <w:rFonts w:ascii="Times New Roman" w:hAnsi="Times New Roman"/>
        </w:rPr>
      </w:pPr>
      <w:r>
        <w:rPr>
          <w:rFonts w:ascii="Times New Roman" w:hAnsi="Times New Roman"/>
        </w:rPr>
        <w:t xml:space="preserve">(6) </w:t>
      </w:r>
      <w:r w:rsidR="0058121C" w:rsidRPr="00F56AC1">
        <w:rPr>
          <w:rFonts w:ascii="Times New Roman" w:hAnsi="Times New Roman"/>
        </w:rPr>
        <w:t>Prodavatelj se obvezuje na plaćanje ugovorne kazne u iznosu 10% od vrijednosti isporučene robe ukoliko se utvrdi da nije isporučio robu ugovorene kvalitete.</w:t>
      </w:r>
    </w:p>
    <w:p w:rsidR="0058121C" w:rsidRPr="00F56AC1" w:rsidRDefault="0058121C"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7.</w:t>
      </w:r>
    </w:p>
    <w:p w:rsidR="0058121C" w:rsidRDefault="0058121C" w:rsidP="0058121C">
      <w:pPr>
        <w:jc w:val="both"/>
        <w:rPr>
          <w:rFonts w:ascii="Times New Roman" w:hAnsi="Times New Roman"/>
        </w:rPr>
      </w:pPr>
      <w:r w:rsidRPr="00F56AC1">
        <w:rPr>
          <w:rFonts w:ascii="Times New Roman" w:hAnsi="Times New Roman"/>
        </w:rPr>
        <w:t>Ugovorne strane su suglasne da svaka ugovorna strana može raskinuti Ugovor bez otkaznog roka, u slučaju da druga ugovorna strana ne ispunjava ugovorne obveze. Obavijest o raskidu ugovora mora biti u pismenom obliku.</w:t>
      </w:r>
    </w:p>
    <w:p w:rsidR="009235C8" w:rsidRPr="00F56AC1" w:rsidRDefault="009235C8" w:rsidP="0058121C">
      <w:pPr>
        <w:jc w:val="both"/>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8.</w:t>
      </w:r>
    </w:p>
    <w:p w:rsidR="00F2748D" w:rsidRPr="00F56AC1" w:rsidRDefault="0058121C" w:rsidP="009235C8">
      <w:pPr>
        <w:spacing w:after="120"/>
        <w:jc w:val="both"/>
        <w:rPr>
          <w:rFonts w:ascii="Times New Roman" w:hAnsi="Times New Roman"/>
        </w:rPr>
      </w:pPr>
      <w:r w:rsidRPr="00F56AC1">
        <w:rPr>
          <w:rFonts w:ascii="Times New Roman" w:hAnsi="Times New Roman"/>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w:t>
      </w:r>
      <w:r w:rsidR="009235C8">
        <w:rPr>
          <w:rFonts w:ascii="Times New Roman" w:hAnsi="Times New Roman"/>
        </w:rPr>
        <w:t>đenog odlukom ministra zdravlja.</w:t>
      </w:r>
    </w:p>
    <w:p w:rsidR="0058121C" w:rsidRPr="00F56AC1" w:rsidRDefault="0058121C" w:rsidP="0058121C">
      <w:pPr>
        <w:jc w:val="center"/>
        <w:rPr>
          <w:rFonts w:ascii="Times New Roman" w:hAnsi="Times New Roman"/>
        </w:rPr>
      </w:pPr>
      <w:r w:rsidRPr="00F56AC1">
        <w:rPr>
          <w:rFonts w:ascii="Times New Roman" w:hAnsi="Times New Roman"/>
        </w:rPr>
        <w:lastRenderedPageBreak/>
        <w:t>Članak 9.</w:t>
      </w:r>
    </w:p>
    <w:p w:rsidR="0058121C" w:rsidRPr="00F56AC1" w:rsidRDefault="0058121C" w:rsidP="0058121C">
      <w:pPr>
        <w:jc w:val="both"/>
        <w:rPr>
          <w:rFonts w:ascii="Times New Roman" w:hAnsi="Times New Roman"/>
        </w:rPr>
      </w:pPr>
      <w:r w:rsidRPr="00F56AC1">
        <w:rPr>
          <w:rFonts w:ascii="Times New Roman" w:hAnsi="Times New Roman"/>
        </w:rPr>
        <w:t xml:space="preserve">Ovaj Ugovor se zaključuje za isporuku robe za razdoblje od </w:t>
      </w:r>
      <w:r w:rsidR="00A5400B">
        <w:rPr>
          <w:rFonts w:ascii="Times New Roman" w:hAnsi="Times New Roman"/>
        </w:rPr>
        <w:t>3</w:t>
      </w:r>
      <w:r w:rsidR="00E11464">
        <w:rPr>
          <w:rFonts w:ascii="Times New Roman" w:hAnsi="Times New Roman"/>
        </w:rPr>
        <w:t>0</w:t>
      </w:r>
      <w:r w:rsidRPr="00F56AC1">
        <w:rPr>
          <w:rFonts w:ascii="Times New Roman" w:hAnsi="Times New Roman"/>
        </w:rPr>
        <w:t xml:space="preserve"> </w:t>
      </w:r>
      <w:r w:rsidR="00E11464">
        <w:rPr>
          <w:rFonts w:ascii="Times New Roman" w:hAnsi="Times New Roman"/>
        </w:rPr>
        <w:t>dana</w:t>
      </w:r>
      <w:r w:rsidRPr="00F56AC1">
        <w:rPr>
          <w:rFonts w:ascii="Times New Roman" w:hAnsi="Times New Roman"/>
        </w:rPr>
        <w:t>.</w:t>
      </w:r>
    </w:p>
    <w:p w:rsidR="0058121C" w:rsidRPr="00F56AC1" w:rsidRDefault="0058121C"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10.</w:t>
      </w:r>
    </w:p>
    <w:p w:rsidR="0058121C" w:rsidRPr="00F56AC1" w:rsidRDefault="0058121C" w:rsidP="0058121C">
      <w:pPr>
        <w:jc w:val="both"/>
        <w:rPr>
          <w:rFonts w:ascii="Times New Roman" w:hAnsi="Times New Roman"/>
        </w:rPr>
      </w:pPr>
      <w:r w:rsidRPr="00F56AC1">
        <w:rPr>
          <w:rFonts w:ascii="Times New Roman" w:hAnsi="Times New Roman"/>
        </w:rPr>
        <w:t xml:space="preserve">Eventualne sporove ugovorne strane nastojat će riješiti sporazumno, u suprotnom ugovaraju nadležnost suda u Zadru. </w:t>
      </w:r>
    </w:p>
    <w:p w:rsidR="0058121C" w:rsidRPr="00F56AC1" w:rsidRDefault="0058121C" w:rsidP="0058121C">
      <w:pP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11.</w:t>
      </w:r>
    </w:p>
    <w:p w:rsidR="0058121C" w:rsidRPr="00F56AC1" w:rsidRDefault="0058121C" w:rsidP="0058121C">
      <w:pPr>
        <w:jc w:val="both"/>
        <w:rPr>
          <w:rFonts w:ascii="Times New Roman" w:hAnsi="Times New Roman"/>
        </w:rPr>
      </w:pPr>
      <w:r w:rsidRPr="00F56AC1">
        <w:rPr>
          <w:rFonts w:ascii="Times New Roman" w:hAnsi="Times New Roman"/>
        </w:rPr>
        <w:t>Ovaj Ugovor je sastavljen u pet jednakih primjerka od kojih Prodavatelj zadržava dva primjerka, a Kupac tri primjerka</w:t>
      </w:r>
      <w:r w:rsidR="009235C8">
        <w:rPr>
          <w:rFonts w:ascii="Times New Roman" w:hAnsi="Times New Roman"/>
        </w:rPr>
        <w:t>, dok je prijedlog sastavni dio ponude</w:t>
      </w:r>
      <w:r w:rsidRPr="00F56AC1">
        <w:rPr>
          <w:rFonts w:ascii="Times New Roman" w:hAnsi="Times New Roman"/>
        </w:rPr>
        <w:t>.</w:t>
      </w:r>
    </w:p>
    <w:p w:rsidR="0058121C" w:rsidRPr="00F56AC1" w:rsidRDefault="0058121C" w:rsidP="0058121C">
      <w:pPr>
        <w:rPr>
          <w:rFonts w:ascii="Times New Roman" w:hAnsi="Times New Roman"/>
        </w:rPr>
      </w:pPr>
      <w:r w:rsidRPr="00F56AC1">
        <w:rPr>
          <w:rFonts w:ascii="Times New Roman" w:hAnsi="Times New Roman"/>
        </w:rPr>
        <w:t>_____________________________________________________________________________</w:t>
      </w:r>
    </w:p>
    <w:p w:rsidR="0058121C" w:rsidRPr="00F56AC1" w:rsidRDefault="0058121C" w:rsidP="0058121C">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rsidR="0058121C" w:rsidRPr="00F56AC1" w:rsidRDefault="0058121C" w:rsidP="0058121C">
      <w:pPr>
        <w:jc w:val="both"/>
        <w:rPr>
          <w:rFonts w:ascii="Times New Roman" w:hAnsi="Times New Roman"/>
        </w:rPr>
      </w:pPr>
      <w:r w:rsidRPr="00F56AC1">
        <w:rPr>
          <w:rFonts w:ascii="Times New Roman" w:hAnsi="Times New Roman"/>
          <w:b/>
          <w:sz w:val="20"/>
        </w:rPr>
        <w:t>slažemo s njegovim odredbama.</w:t>
      </w:r>
    </w:p>
    <w:p w:rsidR="0058121C" w:rsidRDefault="0058121C" w:rsidP="0058121C">
      <w:pPr>
        <w:rPr>
          <w:rFonts w:ascii="Times New Roman" w:hAnsi="Times New Roman"/>
        </w:rPr>
      </w:pPr>
    </w:p>
    <w:p w:rsidR="009235C8" w:rsidRDefault="009235C8" w:rsidP="0058121C">
      <w:pPr>
        <w:rPr>
          <w:rFonts w:ascii="Times New Roman" w:hAnsi="Times New Roman"/>
        </w:rPr>
      </w:pPr>
    </w:p>
    <w:p w:rsidR="009235C8" w:rsidRPr="00F56AC1" w:rsidRDefault="009235C8" w:rsidP="0058121C">
      <w:pPr>
        <w:rPr>
          <w:rFonts w:ascii="Times New Roman" w:hAnsi="Times New Roman"/>
        </w:rPr>
      </w:pPr>
    </w:p>
    <w:p w:rsidR="0058121C" w:rsidRPr="00F56AC1" w:rsidRDefault="0058121C" w:rsidP="0058121C">
      <w:pPr>
        <w:rPr>
          <w:rFonts w:ascii="Times New Roman" w:hAnsi="Times New Roman"/>
        </w:rPr>
      </w:pPr>
      <w:r w:rsidRPr="00F56AC1">
        <w:rPr>
          <w:rFonts w:ascii="Times New Roman" w:hAnsi="Times New Roman"/>
        </w:rPr>
        <w:t>U Zadru, ________.20</w:t>
      </w:r>
      <w:r>
        <w:rPr>
          <w:rFonts w:ascii="Times New Roman" w:hAnsi="Times New Roman"/>
        </w:rPr>
        <w:t>2</w:t>
      </w:r>
      <w:r w:rsidR="00396663">
        <w:rPr>
          <w:rFonts w:ascii="Times New Roman" w:hAnsi="Times New Roman"/>
        </w:rPr>
        <w:t>2</w:t>
      </w:r>
      <w:r w:rsidRPr="00F56AC1">
        <w:rPr>
          <w:rFonts w:ascii="Times New Roman" w:hAnsi="Times New Roman"/>
        </w:rPr>
        <w:t xml:space="preserve">. </w:t>
      </w:r>
      <w:r w:rsidRPr="00F56AC1">
        <w:rPr>
          <w:rFonts w:ascii="Times New Roman" w:hAnsi="Times New Roman"/>
        </w:rPr>
        <w:tab/>
      </w:r>
      <w:r w:rsidRPr="00F56AC1">
        <w:rPr>
          <w:rFonts w:ascii="Times New Roman" w:hAnsi="Times New Roman"/>
        </w:rPr>
        <w:tab/>
      </w:r>
      <w:r w:rsidRPr="00F56AC1">
        <w:rPr>
          <w:rFonts w:ascii="Times New Roman" w:hAnsi="Times New Roman"/>
        </w:rPr>
        <w:tab/>
      </w:r>
      <w:r w:rsidRPr="00F56AC1">
        <w:rPr>
          <w:rFonts w:ascii="Times New Roman" w:hAnsi="Times New Roman"/>
        </w:rPr>
        <w:tab/>
        <w:t>Ur. Br.: __________</w:t>
      </w:r>
    </w:p>
    <w:p w:rsidR="0058121C" w:rsidRPr="00F56AC1" w:rsidRDefault="0058121C" w:rsidP="0058121C">
      <w:pPr>
        <w:tabs>
          <w:tab w:val="left" w:pos="4820"/>
          <w:tab w:val="left" w:pos="5103"/>
        </w:tabs>
        <w:rPr>
          <w:rFonts w:ascii="Times New Roman" w:hAnsi="Times New Roman"/>
        </w:rPr>
      </w:pPr>
    </w:p>
    <w:tbl>
      <w:tblPr>
        <w:tblW w:w="0" w:type="auto"/>
        <w:tblLook w:val="04A0"/>
      </w:tblPr>
      <w:tblGrid>
        <w:gridCol w:w="4981"/>
        <w:gridCol w:w="4981"/>
      </w:tblGrid>
      <w:tr w:rsidR="0058121C" w:rsidRPr="00F56AC1" w:rsidTr="00650654">
        <w:tc>
          <w:tcPr>
            <w:tcW w:w="5027" w:type="dxa"/>
          </w:tcPr>
          <w:p w:rsidR="0058121C" w:rsidRPr="00F56AC1" w:rsidRDefault="0058121C" w:rsidP="00650654">
            <w:pPr>
              <w:tabs>
                <w:tab w:val="left" w:pos="4820"/>
                <w:tab w:val="left" w:pos="5103"/>
              </w:tabs>
              <w:rPr>
                <w:rFonts w:ascii="Times New Roman" w:hAnsi="Times New Roman"/>
                <w:b/>
              </w:rPr>
            </w:pPr>
            <w:r w:rsidRPr="00F56AC1">
              <w:rPr>
                <w:rFonts w:ascii="Times New Roman" w:hAnsi="Times New Roman"/>
              </w:rPr>
              <w:t>za</w:t>
            </w:r>
            <w:r w:rsidRPr="00F56AC1">
              <w:rPr>
                <w:rFonts w:ascii="Times New Roman" w:hAnsi="Times New Roman"/>
                <w:b/>
              </w:rPr>
              <w:t xml:space="preserve"> Prodavatelja:</w:t>
            </w:r>
          </w:p>
          <w:p w:rsidR="0058121C" w:rsidRPr="00F56AC1" w:rsidRDefault="0058121C" w:rsidP="00650654">
            <w:pPr>
              <w:tabs>
                <w:tab w:val="left" w:pos="4820"/>
                <w:tab w:val="left" w:pos="5103"/>
              </w:tabs>
              <w:rPr>
                <w:rFonts w:ascii="Times New Roman" w:hAnsi="Times New Roman"/>
                <w:b/>
              </w:rPr>
            </w:pPr>
          </w:p>
          <w:p w:rsidR="00E11464" w:rsidRPr="00F56AC1" w:rsidRDefault="00E11464" w:rsidP="00E11464">
            <w:pPr>
              <w:tabs>
                <w:tab w:val="left" w:pos="4820"/>
                <w:tab w:val="left" w:pos="5103"/>
              </w:tabs>
              <w:rPr>
                <w:rFonts w:ascii="Times New Roman" w:hAnsi="Times New Roman"/>
                <w:b/>
              </w:rPr>
            </w:pPr>
            <w:r w:rsidRPr="00F56AC1">
              <w:rPr>
                <w:rFonts w:ascii="Times New Roman" w:hAnsi="Times New Roman"/>
              </w:rPr>
              <w:t>Direktor/ica</w:t>
            </w:r>
          </w:p>
          <w:p w:rsidR="0058121C" w:rsidRPr="00F56AC1" w:rsidRDefault="0058121C" w:rsidP="00650654">
            <w:pPr>
              <w:tabs>
                <w:tab w:val="left" w:pos="4820"/>
                <w:tab w:val="left" w:pos="5103"/>
              </w:tabs>
              <w:rPr>
                <w:rFonts w:ascii="Times New Roman" w:hAnsi="Times New Roman"/>
                <w:b/>
              </w:rPr>
            </w:pPr>
          </w:p>
          <w:p w:rsidR="0058121C" w:rsidRPr="00F56AC1" w:rsidRDefault="0058121C" w:rsidP="00650654">
            <w:pPr>
              <w:tabs>
                <w:tab w:val="left" w:pos="4820"/>
                <w:tab w:val="left" w:pos="5103"/>
              </w:tabs>
              <w:rPr>
                <w:rFonts w:ascii="Times New Roman" w:hAnsi="Times New Roman"/>
                <w:b/>
              </w:rPr>
            </w:pPr>
          </w:p>
          <w:p w:rsidR="0058121C" w:rsidRPr="00F56AC1" w:rsidRDefault="0058121C" w:rsidP="00650654">
            <w:pPr>
              <w:tabs>
                <w:tab w:val="left" w:pos="4820"/>
                <w:tab w:val="left" w:pos="5103"/>
              </w:tabs>
              <w:rPr>
                <w:rFonts w:ascii="Times New Roman" w:hAnsi="Times New Roman"/>
                <w:b/>
              </w:rPr>
            </w:pPr>
          </w:p>
          <w:p w:rsidR="0058121C" w:rsidRPr="00F56AC1" w:rsidRDefault="0058121C" w:rsidP="00650654">
            <w:pPr>
              <w:tabs>
                <w:tab w:val="left" w:pos="4820"/>
                <w:tab w:val="left" w:pos="5103"/>
              </w:tabs>
              <w:rPr>
                <w:rFonts w:ascii="Times New Roman" w:hAnsi="Times New Roman"/>
                <w:b/>
              </w:rPr>
            </w:pPr>
            <w:r w:rsidRPr="00F56AC1">
              <w:rPr>
                <w:rFonts w:ascii="Times New Roman" w:hAnsi="Times New Roman"/>
                <w:b/>
              </w:rPr>
              <w:t>________________________</w:t>
            </w:r>
          </w:p>
          <w:p w:rsidR="0058121C" w:rsidRPr="00F56AC1" w:rsidRDefault="0058121C" w:rsidP="00E11464">
            <w:pPr>
              <w:tabs>
                <w:tab w:val="left" w:pos="4820"/>
                <w:tab w:val="left" w:pos="5103"/>
              </w:tabs>
              <w:rPr>
                <w:rFonts w:ascii="Times New Roman" w:hAnsi="Times New Roman"/>
              </w:rPr>
            </w:pPr>
          </w:p>
        </w:tc>
        <w:tc>
          <w:tcPr>
            <w:tcW w:w="5027" w:type="dxa"/>
          </w:tcPr>
          <w:p w:rsidR="0058121C" w:rsidRPr="00F56AC1" w:rsidRDefault="0058121C" w:rsidP="00650654">
            <w:pPr>
              <w:tabs>
                <w:tab w:val="left" w:pos="4820"/>
                <w:tab w:val="left" w:pos="5103"/>
              </w:tabs>
              <w:rPr>
                <w:rFonts w:ascii="Times New Roman" w:hAnsi="Times New Roman"/>
                <w:b/>
              </w:rPr>
            </w:pPr>
            <w:r w:rsidRPr="00F56AC1">
              <w:rPr>
                <w:rFonts w:ascii="Times New Roman" w:hAnsi="Times New Roman"/>
                <w:bCs/>
              </w:rPr>
              <w:t>z</w:t>
            </w:r>
            <w:r w:rsidRPr="00F56AC1">
              <w:rPr>
                <w:rFonts w:ascii="Times New Roman" w:hAnsi="Times New Roman"/>
              </w:rPr>
              <w:t>a</w:t>
            </w:r>
            <w:r w:rsidRPr="00F56AC1">
              <w:rPr>
                <w:rFonts w:ascii="Times New Roman" w:hAnsi="Times New Roman"/>
                <w:b/>
              </w:rPr>
              <w:t xml:space="preserve"> Naručitelja: </w:t>
            </w:r>
          </w:p>
          <w:p w:rsidR="0058121C" w:rsidRPr="00F56AC1" w:rsidRDefault="0058121C" w:rsidP="00650654">
            <w:pPr>
              <w:tabs>
                <w:tab w:val="left" w:pos="4820"/>
                <w:tab w:val="left" w:pos="5103"/>
              </w:tabs>
              <w:rPr>
                <w:rFonts w:ascii="Times New Roman" w:hAnsi="Times New Roman"/>
              </w:rPr>
            </w:pPr>
            <w:r w:rsidRPr="00F56AC1">
              <w:rPr>
                <w:rFonts w:ascii="Times New Roman" w:hAnsi="Times New Roman"/>
                <w:b/>
              </w:rPr>
              <w:t>OPĆA BOLNICA ZADAR</w:t>
            </w:r>
            <w:r w:rsidRPr="00F56AC1">
              <w:rPr>
                <w:rFonts w:ascii="Times New Roman" w:hAnsi="Times New Roman"/>
              </w:rPr>
              <w:t xml:space="preserve"> </w:t>
            </w:r>
          </w:p>
          <w:p w:rsidR="0058121C" w:rsidRPr="00F56AC1" w:rsidRDefault="0058121C" w:rsidP="00650654">
            <w:pPr>
              <w:tabs>
                <w:tab w:val="left" w:pos="4820"/>
                <w:tab w:val="left" w:pos="5103"/>
              </w:tabs>
              <w:rPr>
                <w:rFonts w:ascii="Times New Roman" w:hAnsi="Times New Roman"/>
              </w:rPr>
            </w:pPr>
            <w:r w:rsidRPr="00F56AC1">
              <w:rPr>
                <w:rFonts w:ascii="Times New Roman" w:hAnsi="Times New Roman"/>
              </w:rPr>
              <w:t>Ravnatelj OBZ</w:t>
            </w:r>
          </w:p>
          <w:p w:rsidR="0058121C" w:rsidRPr="00F56AC1" w:rsidRDefault="0058121C" w:rsidP="00650654">
            <w:pPr>
              <w:tabs>
                <w:tab w:val="left" w:pos="4820"/>
                <w:tab w:val="left" w:pos="5103"/>
              </w:tabs>
              <w:rPr>
                <w:rFonts w:ascii="Times New Roman" w:hAnsi="Times New Roman"/>
              </w:rPr>
            </w:pPr>
            <w:r w:rsidRPr="00F56AC1">
              <w:rPr>
                <w:rFonts w:ascii="Times New Roman" w:hAnsi="Times New Roman"/>
                <w:b/>
              </w:rPr>
              <w:t>Željko Čulina</w:t>
            </w:r>
            <w:r w:rsidRPr="00F56AC1">
              <w:rPr>
                <w:rFonts w:ascii="Times New Roman" w:hAnsi="Times New Roman"/>
              </w:rPr>
              <w:t>, dr.med.</w:t>
            </w:r>
          </w:p>
          <w:p w:rsidR="0058121C" w:rsidRPr="00F56AC1" w:rsidRDefault="0058121C" w:rsidP="00650654">
            <w:pPr>
              <w:tabs>
                <w:tab w:val="left" w:pos="4820"/>
                <w:tab w:val="left" w:pos="5103"/>
              </w:tabs>
              <w:rPr>
                <w:rFonts w:ascii="Times New Roman" w:hAnsi="Times New Roman"/>
              </w:rPr>
            </w:pPr>
          </w:p>
          <w:p w:rsidR="0058121C" w:rsidRPr="00F56AC1" w:rsidRDefault="0058121C" w:rsidP="00650654">
            <w:pPr>
              <w:tabs>
                <w:tab w:val="left" w:pos="4820"/>
                <w:tab w:val="left" w:pos="5103"/>
              </w:tabs>
              <w:rPr>
                <w:rFonts w:ascii="Times New Roman" w:hAnsi="Times New Roman"/>
              </w:rPr>
            </w:pPr>
          </w:p>
          <w:p w:rsidR="0058121C" w:rsidRPr="00F56AC1" w:rsidRDefault="0058121C" w:rsidP="00650654">
            <w:pPr>
              <w:tabs>
                <w:tab w:val="left" w:pos="4820"/>
                <w:tab w:val="left" w:pos="5103"/>
              </w:tabs>
              <w:rPr>
                <w:rFonts w:ascii="Times New Roman" w:hAnsi="Times New Roman"/>
              </w:rPr>
            </w:pPr>
            <w:r w:rsidRPr="00F56AC1">
              <w:rPr>
                <w:rFonts w:ascii="Times New Roman" w:hAnsi="Times New Roman"/>
                <w:b/>
              </w:rPr>
              <w:t>________________________</w:t>
            </w:r>
          </w:p>
          <w:p w:rsidR="0058121C" w:rsidRPr="00F56AC1" w:rsidRDefault="0058121C" w:rsidP="00650654">
            <w:pPr>
              <w:tabs>
                <w:tab w:val="left" w:pos="4820"/>
                <w:tab w:val="left" w:pos="5103"/>
              </w:tabs>
              <w:rPr>
                <w:rFonts w:ascii="Times New Roman" w:hAnsi="Times New Roman"/>
              </w:rPr>
            </w:pPr>
          </w:p>
        </w:tc>
      </w:tr>
    </w:tbl>
    <w:p w:rsidR="0058121C" w:rsidRPr="00F56AC1" w:rsidRDefault="0058121C" w:rsidP="0058121C">
      <w:pPr>
        <w:spacing w:after="120"/>
        <w:jc w:val="both"/>
        <w:rPr>
          <w:rFonts w:ascii="Times New Roman" w:hAnsi="Times New Roman"/>
          <w:noProof/>
        </w:rPr>
      </w:pPr>
    </w:p>
    <w:p w:rsidR="000D6B03" w:rsidRPr="002D2A77" w:rsidRDefault="000D6B03" w:rsidP="0058121C">
      <w:pPr>
        <w:autoSpaceDE w:val="0"/>
        <w:autoSpaceDN w:val="0"/>
        <w:adjustRightInd w:val="0"/>
        <w:spacing w:line="276" w:lineRule="auto"/>
        <w:rPr>
          <w:rFonts w:ascii="Times New Roman" w:hAnsi="Times New Roman" w:cs="Times New Roman"/>
          <w:i/>
          <w:sz w:val="18"/>
          <w:szCs w:val="18"/>
        </w:rPr>
      </w:pPr>
    </w:p>
    <w:sectPr w:rsidR="000D6B03" w:rsidRPr="002D2A77" w:rsidSect="003F3F8F">
      <w:footerReference w:type="default" r:id="rId10"/>
      <w:headerReference w:type="first" r:id="rId11"/>
      <w:footerReference w:type="first" r:id="rId12"/>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9A7" w:rsidRDefault="005A39A7" w:rsidP="00C15DAD">
      <w:pPr>
        <w:spacing w:after="0" w:line="240" w:lineRule="auto"/>
      </w:pPr>
      <w:r>
        <w:separator/>
      </w:r>
    </w:p>
  </w:endnote>
  <w:endnote w:type="continuationSeparator" w:id="0">
    <w:p w:rsidR="005A39A7" w:rsidRDefault="005A39A7"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00002FF" w:usb1="4000A47B" w:usb2="00000001"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576211" w:rsidRPr="006522DE" w:rsidTr="00857B74">
          <w:trPr>
            <w:trHeight w:val="447"/>
          </w:trPr>
          <w:tc>
            <w:tcPr>
              <w:tcW w:w="9841" w:type="dxa"/>
              <w:vAlign w:val="center"/>
            </w:tcPr>
            <w:p w:rsidR="00576211" w:rsidRPr="003F3F8F" w:rsidRDefault="00576211" w:rsidP="00E20EAC">
              <w:pPr>
                <w:pStyle w:val="Footer"/>
                <w:rPr>
                  <w:rFonts w:ascii="Segoe UI Light" w:hAnsi="Segoe UI Light" w:cs="Segoe UI Light"/>
                  <w:sz w:val="16"/>
                </w:rPr>
              </w:pPr>
            </w:p>
          </w:tc>
        </w:tr>
      </w:tbl>
      <w:p w:rsidR="00576211" w:rsidRDefault="00BE4B86" w:rsidP="003F3F8F">
        <w:pPr>
          <w:pStyle w:val="Footer"/>
          <w:jc w:val="right"/>
        </w:pPr>
        <w:fldSimple w:instr="PAGE   \* MERGEFORMAT">
          <w:r w:rsidR="00A8485B">
            <w:rPr>
              <w:noProof/>
            </w:rPr>
            <w:t>12</w:t>
          </w:r>
        </w:fldSimple>
        <w:r w:rsidR="00576211">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11" w:rsidRPr="00887AE2" w:rsidRDefault="00576211"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576211" w:rsidRPr="003F3F8F" w:rsidTr="00657DB2">
      <w:trPr>
        <w:trHeight w:val="548"/>
      </w:trPr>
      <w:tc>
        <w:tcPr>
          <w:tcW w:w="9736" w:type="dxa"/>
          <w:vAlign w:val="center"/>
        </w:tcPr>
        <w:p w:rsidR="00576211" w:rsidRPr="0081657B" w:rsidRDefault="00576211"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576211" w:rsidRPr="0081657B" w:rsidRDefault="00576211"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576211" w:rsidRPr="003F3F8F" w:rsidRDefault="00576211" w:rsidP="00887AE2">
          <w:pPr>
            <w:pStyle w:val="Footer"/>
            <w:jc w:val="center"/>
            <w:rPr>
              <w:rFonts w:ascii="Arial" w:hAnsi="Arial" w:cs="Arial"/>
              <w:sz w:val="16"/>
            </w:rPr>
          </w:pPr>
        </w:p>
      </w:tc>
    </w:tr>
  </w:tbl>
  <w:p w:rsidR="00576211" w:rsidRDefault="00576211"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9A7" w:rsidRDefault="005A39A7" w:rsidP="00C15DAD">
      <w:pPr>
        <w:spacing w:after="0" w:line="240" w:lineRule="auto"/>
      </w:pPr>
      <w:r>
        <w:separator/>
      </w:r>
    </w:p>
  </w:footnote>
  <w:footnote w:type="continuationSeparator" w:id="0">
    <w:p w:rsidR="005A39A7" w:rsidRDefault="005A39A7"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576211" w:rsidRPr="004A595F" w:rsidTr="00657DB2">
      <w:trPr>
        <w:trHeight w:val="1124"/>
      </w:trPr>
      <w:tc>
        <w:tcPr>
          <w:tcW w:w="1134" w:type="dxa"/>
          <w:tcBorders>
            <w:bottom w:val="nil"/>
          </w:tcBorders>
        </w:tcPr>
        <w:p w:rsidR="00576211" w:rsidRPr="004A595F" w:rsidRDefault="00576211"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576211" w:rsidRPr="003F3F8F" w:rsidRDefault="00576211" w:rsidP="003F3F8F">
          <w:pPr>
            <w:pStyle w:val="Header"/>
            <w:rPr>
              <w:rFonts w:ascii="Arial" w:hAnsi="Arial" w:cs="Arial"/>
              <w:sz w:val="36"/>
            </w:rPr>
          </w:pPr>
          <w:r w:rsidRPr="003F3F8F">
            <w:rPr>
              <w:rFonts w:ascii="Arial" w:hAnsi="Arial" w:cs="Arial"/>
              <w:sz w:val="36"/>
            </w:rPr>
            <w:t>OPĆA BOLNICA ZADAR</w:t>
          </w:r>
        </w:p>
        <w:p w:rsidR="00576211" w:rsidRPr="003F3F8F" w:rsidRDefault="00576211"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576211" w:rsidRPr="003F3F8F" w:rsidRDefault="00576211"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576211" w:rsidRPr="003F3F8F" w:rsidRDefault="00576211"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576211" w:rsidRPr="003F3F8F" w:rsidRDefault="00576211"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576211" w:rsidRPr="003F3F8F" w:rsidRDefault="00576211"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576211" w:rsidRPr="003F3F8F" w:rsidRDefault="00576211"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576211" w:rsidTr="00657DB2">
      <w:trPr>
        <w:trHeight w:val="50"/>
      </w:trPr>
      <w:tc>
        <w:tcPr>
          <w:tcW w:w="1134" w:type="dxa"/>
          <w:tcBorders>
            <w:bottom w:val="single" w:sz="24" w:space="0" w:color="4472C4" w:themeColor="accent5"/>
          </w:tcBorders>
        </w:tcPr>
        <w:p w:rsidR="00576211" w:rsidRDefault="00576211" w:rsidP="003F3F8F">
          <w:pPr>
            <w:pStyle w:val="Header"/>
            <w:rPr>
              <w:rFonts w:ascii="Cambria" w:hAnsi="Cambria"/>
              <w:b/>
            </w:rPr>
          </w:pPr>
        </w:p>
      </w:tc>
      <w:tc>
        <w:tcPr>
          <w:tcW w:w="4815" w:type="dxa"/>
          <w:tcBorders>
            <w:bottom w:val="single" w:sz="24" w:space="0" w:color="4472C4" w:themeColor="accent5"/>
          </w:tcBorders>
        </w:tcPr>
        <w:p w:rsidR="00576211" w:rsidRPr="003F3F8F" w:rsidRDefault="00576211" w:rsidP="003F3F8F">
          <w:pPr>
            <w:pStyle w:val="Header"/>
            <w:rPr>
              <w:rFonts w:ascii="Arial" w:hAnsi="Arial" w:cs="Arial"/>
              <w:b/>
            </w:rPr>
          </w:pPr>
        </w:p>
      </w:tc>
      <w:tc>
        <w:tcPr>
          <w:tcW w:w="3827" w:type="dxa"/>
          <w:tcBorders>
            <w:bottom w:val="single" w:sz="24" w:space="0" w:color="4472C4" w:themeColor="accent5"/>
          </w:tcBorders>
        </w:tcPr>
        <w:p w:rsidR="00576211" w:rsidRPr="003F3F8F" w:rsidRDefault="00576211" w:rsidP="003F3F8F">
          <w:pPr>
            <w:pStyle w:val="Header"/>
            <w:rPr>
              <w:rFonts w:ascii="Arial" w:hAnsi="Arial" w:cs="Arial"/>
              <w:b/>
            </w:rPr>
          </w:pPr>
        </w:p>
      </w:tc>
    </w:tr>
  </w:tbl>
  <w:p w:rsidR="00576211" w:rsidRPr="003F3F8F" w:rsidRDefault="00576211"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7">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6">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1">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8"/>
  </w:num>
  <w:num w:numId="2">
    <w:abstractNumId w:val="9"/>
  </w:num>
  <w:num w:numId="3">
    <w:abstractNumId w:val="15"/>
  </w:num>
  <w:num w:numId="4">
    <w:abstractNumId w:val="20"/>
  </w:num>
  <w:num w:numId="5">
    <w:abstractNumId w:val="1"/>
  </w:num>
  <w:num w:numId="6">
    <w:abstractNumId w:val="4"/>
  </w:num>
  <w:num w:numId="7">
    <w:abstractNumId w:val="12"/>
  </w:num>
  <w:num w:numId="8">
    <w:abstractNumId w:val="24"/>
  </w:num>
  <w:num w:numId="9">
    <w:abstractNumId w:val="21"/>
  </w:num>
  <w:num w:numId="10">
    <w:abstractNumId w:val="19"/>
  </w:num>
  <w:num w:numId="11">
    <w:abstractNumId w:val="10"/>
  </w:num>
  <w:num w:numId="12">
    <w:abstractNumId w:val="6"/>
  </w:num>
  <w:num w:numId="13">
    <w:abstractNumId w:val="14"/>
  </w:num>
  <w:num w:numId="14">
    <w:abstractNumId w:val="3"/>
  </w:num>
  <w:num w:numId="15">
    <w:abstractNumId w:val="2"/>
  </w:num>
  <w:num w:numId="16">
    <w:abstractNumId w:val="22"/>
  </w:num>
  <w:num w:numId="17">
    <w:abstractNumId w:val="8"/>
  </w:num>
  <w:num w:numId="18">
    <w:abstractNumId w:val="17"/>
  </w:num>
  <w:num w:numId="19">
    <w:abstractNumId w:val="7"/>
  </w:num>
  <w:num w:numId="20">
    <w:abstractNumId w:val="11"/>
  </w:num>
  <w:num w:numId="21">
    <w:abstractNumId w:val="16"/>
  </w:num>
  <w:num w:numId="22">
    <w:abstractNumId w:val="13"/>
  </w:num>
  <w:num w:numId="23">
    <w:abstractNumId w:val="0"/>
  </w:num>
  <w:num w:numId="24">
    <w:abstractNumId w:val="23"/>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hyphenationZone w:val="425"/>
  <w:characterSpacingControl w:val="doNotCompress"/>
  <w:hdrShapeDefaults>
    <o:shapedefaults v:ext="edit" spidmax="131074"/>
  </w:hdrShapeDefaults>
  <w:footnotePr>
    <w:footnote w:id="-1"/>
    <w:footnote w:id="0"/>
  </w:footnotePr>
  <w:endnotePr>
    <w:endnote w:id="-1"/>
    <w:endnote w:id="0"/>
  </w:endnotePr>
  <w:compat/>
  <w:rsids>
    <w:rsidRoot w:val="00C15DAD"/>
    <w:rsid w:val="00006E8F"/>
    <w:rsid w:val="0001120D"/>
    <w:rsid w:val="00014503"/>
    <w:rsid w:val="000228E7"/>
    <w:rsid w:val="000236CF"/>
    <w:rsid w:val="0002417E"/>
    <w:rsid w:val="0003759F"/>
    <w:rsid w:val="0004023D"/>
    <w:rsid w:val="00046588"/>
    <w:rsid w:val="00050D12"/>
    <w:rsid w:val="0005171E"/>
    <w:rsid w:val="00061FFF"/>
    <w:rsid w:val="00070ED9"/>
    <w:rsid w:val="00075BF8"/>
    <w:rsid w:val="000866A6"/>
    <w:rsid w:val="000915EE"/>
    <w:rsid w:val="000B1E05"/>
    <w:rsid w:val="000B1FC3"/>
    <w:rsid w:val="000B5542"/>
    <w:rsid w:val="000C2F5A"/>
    <w:rsid w:val="000C4C3F"/>
    <w:rsid w:val="000D6B03"/>
    <w:rsid w:val="000F4025"/>
    <w:rsid w:val="000F41C6"/>
    <w:rsid w:val="00100468"/>
    <w:rsid w:val="00123C70"/>
    <w:rsid w:val="0015058B"/>
    <w:rsid w:val="001608A0"/>
    <w:rsid w:val="00160D3C"/>
    <w:rsid w:val="00162510"/>
    <w:rsid w:val="00194E6C"/>
    <w:rsid w:val="00196DCA"/>
    <w:rsid w:val="001A0889"/>
    <w:rsid w:val="001A17C3"/>
    <w:rsid w:val="001A5CD9"/>
    <w:rsid w:val="001B610F"/>
    <w:rsid w:val="001C1E02"/>
    <w:rsid w:val="001F510F"/>
    <w:rsid w:val="001F6199"/>
    <w:rsid w:val="00216989"/>
    <w:rsid w:val="002265D5"/>
    <w:rsid w:val="00234510"/>
    <w:rsid w:val="00251B48"/>
    <w:rsid w:val="00253261"/>
    <w:rsid w:val="002605F8"/>
    <w:rsid w:val="00265033"/>
    <w:rsid w:val="00280069"/>
    <w:rsid w:val="002A3814"/>
    <w:rsid w:val="002A51D0"/>
    <w:rsid w:val="002A5D86"/>
    <w:rsid w:val="002B4A32"/>
    <w:rsid w:val="002D2A77"/>
    <w:rsid w:val="002E1416"/>
    <w:rsid w:val="002E1F48"/>
    <w:rsid w:val="002F51C1"/>
    <w:rsid w:val="002F5B9C"/>
    <w:rsid w:val="002F645F"/>
    <w:rsid w:val="002F7C58"/>
    <w:rsid w:val="00317506"/>
    <w:rsid w:val="003200D1"/>
    <w:rsid w:val="00320BC5"/>
    <w:rsid w:val="00323FE2"/>
    <w:rsid w:val="00326C1D"/>
    <w:rsid w:val="00346371"/>
    <w:rsid w:val="003523AC"/>
    <w:rsid w:val="00353B18"/>
    <w:rsid w:val="00353CBC"/>
    <w:rsid w:val="00360946"/>
    <w:rsid w:val="00370245"/>
    <w:rsid w:val="00373D77"/>
    <w:rsid w:val="003746B0"/>
    <w:rsid w:val="00377519"/>
    <w:rsid w:val="003827CE"/>
    <w:rsid w:val="00385CEF"/>
    <w:rsid w:val="00391E13"/>
    <w:rsid w:val="00396663"/>
    <w:rsid w:val="003A7562"/>
    <w:rsid w:val="003B0DB2"/>
    <w:rsid w:val="003D6462"/>
    <w:rsid w:val="003D6E50"/>
    <w:rsid w:val="003E24EF"/>
    <w:rsid w:val="003F1F17"/>
    <w:rsid w:val="003F259A"/>
    <w:rsid w:val="003F3F8F"/>
    <w:rsid w:val="003F4B56"/>
    <w:rsid w:val="0040315C"/>
    <w:rsid w:val="00416E69"/>
    <w:rsid w:val="0042208A"/>
    <w:rsid w:val="00422EE8"/>
    <w:rsid w:val="0046743E"/>
    <w:rsid w:val="00475FE6"/>
    <w:rsid w:val="004816B8"/>
    <w:rsid w:val="0048528D"/>
    <w:rsid w:val="00485974"/>
    <w:rsid w:val="004918F2"/>
    <w:rsid w:val="004977CD"/>
    <w:rsid w:val="004A595F"/>
    <w:rsid w:val="004A5FB1"/>
    <w:rsid w:val="004B148A"/>
    <w:rsid w:val="004C3BDC"/>
    <w:rsid w:val="004D3C0C"/>
    <w:rsid w:val="004D5D2F"/>
    <w:rsid w:val="004E3A8D"/>
    <w:rsid w:val="00500150"/>
    <w:rsid w:val="00507689"/>
    <w:rsid w:val="00507C57"/>
    <w:rsid w:val="005165C6"/>
    <w:rsid w:val="00522C21"/>
    <w:rsid w:val="00522FCF"/>
    <w:rsid w:val="00572350"/>
    <w:rsid w:val="00575EB9"/>
    <w:rsid w:val="00576211"/>
    <w:rsid w:val="0058121C"/>
    <w:rsid w:val="00581E7C"/>
    <w:rsid w:val="00586D6A"/>
    <w:rsid w:val="005871FD"/>
    <w:rsid w:val="00594BFC"/>
    <w:rsid w:val="005A1830"/>
    <w:rsid w:val="005A39A7"/>
    <w:rsid w:val="005B75D9"/>
    <w:rsid w:val="005D7F36"/>
    <w:rsid w:val="005E2021"/>
    <w:rsid w:val="005E5F4D"/>
    <w:rsid w:val="006001BF"/>
    <w:rsid w:val="00611422"/>
    <w:rsid w:val="0061472C"/>
    <w:rsid w:val="006275EA"/>
    <w:rsid w:val="006301F6"/>
    <w:rsid w:val="00650654"/>
    <w:rsid w:val="006522DE"/>
    <w:rsid w:val="00657DB2"/>
    <w:rsid w:val="00672209"/>
    <w:rsid w:val="00682C13"/>
    <w:rsid w:val="00686F13"/>
    <w:rsid w:val="006A2518"/>
    <w:rsid w:val="006B3024"/>
    <w:rsid w:val="006B57FF"/>
    <w:rsid w:val="006B73EE"/>
    <w:rsid w:val="006D33AF"/>
    <w:rsid w:val="006D5BE1"/>
    <w:rsid w:val="006F1744"/>
    <w:rsid w:val="0070454B"/>
    <w:rsid w:val="00704671"/>
    <w:rsid w:val="00712467"/>
    <w:rsid w:val="007219DD"/>
    <w:rsid w:val="007253CA"/>
    <w:rsid w:val="007301CA"/>
    <w:rsid w:val="007419FF"/>
    <w:rsid w:val="00754030"/>
    <w:rsid w:val="0079766B"/>
    <w:rsid w:val="007B3FB2"/>
    <w:rsid w:val="007C602E"/>
    <w:rsid w:val="007E29F3"/>
    <w:rsid w:val="008043F7"/>
    <w:rsid w:val="00812347"/>
    <w:rsid w:val="0081657B"/>
    <w:rsid w:val="00826A66"/>
    <w:rsid w:val="00826E76"/>
    <w:rsid w:val="00833CA5"/>
    <w:rsid w:val="00843633"/>
    <w:rsid w:val="008473C5"/>
    <w:rsid w:val="00854EE1"/>
    <w:rsid w:val="00857B74"/>
    <w:rsid w:val="008675B3"/>
    <w:rsid w:val="00883E41"/>
    <w:rsid w:val="00886D7F"/>
    <w:rsid w:val="00887AE2"/>
    <w:rsid w:val="008A17F3"/>
    <w:rsid w:val="008A250A"/>
    <w:rsid w:val="008B136F"/>
    <w:rsid w:val="008C38CD"/>
    <w:rsid w:val="008D6A87"/>
    <w:rsid w:val="008D7BD4"/>
    <w:rsid w:val="008E5BC9"/>
    <w:rsid w:val="008F07B9"/>
    <w:rsid w:val="008F1415"/>
    <w:rsid w:val="008F4398"/>
    <w:rsid w:val="008F743A"/>
    <w:rsid w:val="00911640"/>
    <w:rsid w:val="00917FA4"/>
    <w:rsid w:val="009212E6"/>
    <w:rsid w:val="00921E63"/>
    <w:rsid w:val="009235C8"/>
    <w:rsid w:val="00923D81"/>
    <w:rsid w:val="00926231"/>
    <w:rsid w:val="00927878"/>
    <w:rsid w:val="00945046"/>
    <w:rsid w:val="009471D0"/>
    <w:rsid w:val="009627BB"/>
    <w:rsid w:val="00964E30"/>
    <w:rsid w:val="00965216"/>
    <w:rsid w:val="0098594D"/>
    <w:rsid w:val="009875DE"/>
    <w:rsid w:val="00994495"/>
    <w:rsid w:val="009A476F"/>
    <w:rsid w:val="009B4807"/>
    <w:rsid w:val="00A035F3"/>
    <w:rsid w:val="00A22F43"/>
    <w:rsid w:val="00A31727"/>
    <w:rsid w:val="00A36111"/>
    <w:rsid w:val="00A416F0"/>
    <w:rsid w:val="00A45006"/>
    <w:rsid w:val="00A5400B"/>
    <w:rsid w:val="00A702CA"/>
    <w:rsid w:val="00A71B27"/>
    <w:rsid w:val="00A807E5"/>
    <w:rsid w:val="00A83710"/>
    <w:rsid w:val="00A8485B"/>
    <w:rsid w:val="00A93D67"/>
    <w:rsid w:val="00A943B4"/>
    <w:rsid w:val="00A959FE"/>
    <w:rsid w:val="00A96443"/>
    <w:rsid w:val="00AB2676"/>
    <w:rsid w:val="00AB41F2"/>
    <w:rsid w:val="00AB693F"/>
    <w:rsid w:val="00AC7DC3"/>
    <w:rsid w:val="00AD2FE2"/>
    <w:rsid w:val="00AD397B"/>
    <w:rsid w:val="00AE1F02"/>
    <w:rsid w:val="00AF0CB8"/>
    <w:rsid w:val="00B02708"/>
    <w:rsid w:val="00B1022A"/>
    <w:rsid w:val="00B4445F"/>
    <w:rsid w:val="00B63063"/>
    <w:rsid w:val="00B70FC3"/>
    <w:rsid w:val="00B72090"/>
    <w:rsid w:val="00B841DF"/>
    <w:rsid w:val="00B937A5"/>
    <w:rsid w:val="00BA2E10"/>
    <w:rsid w:val="00BA4FB5"/>
    <w:rsid w:val="00BB61F9"/>
    <w:rsid w:val="00BB7475"/>
    <w:rsid w:val="00BC38C1"/>
    <w:rsid w:val="00BE4B86"/>
    <w:rsid w:val="00BF03D0"/>
    <w:rsid w:val="00BF173E"/>
    <w:rsid w:val="00BF2878"/>
    <w:rsid w:val="00BF46B5"/>
    <w:rsid w:val="00C03FBE"/>
    <w:rsid w:val="00C15DAD"/>
    <w:rsid w:val="00C33C49"/>
    <w:rsid w:val="00C4793C"/>
    <w:rsid w:val="00C5413E"/>
    <w:rsid w:val="00C7590F"/>
    <w:rsid w:val="00C77CA3"/>
    <w:rsid w:val="00CA5D80"/>
    <w:rsid w:val="00CB4185"/>
    <w:rsid w:val="00CB73FF"/>
    <w:rsid w:val="00CC648C"/>
    <w:rsid w:val="00CD2842"/>
    <w:rsid w:val="00CD315D"/>
    <w:rsid w:val="00CE4F42"/>
    <w:rsid w:val="00CE74FF"/>
    <w:rsid w:val="00D01BD7"/>
    <w:rsid w:val="00D116FD"/>
    <w:rsid w:val="00D14FCC"/>
    <w:rsid w:val="00D17836"/>
    <w:rsid w:val="00D21193"/>
    <w:rsid w:val="00D23A83"/>
    <w:rsid w:val="00D357FD"/>
    <w:rsid w:val="00D476F5"/>
    <w:rsid w:val="00D57F0C"/>
    <w:rsid w:val="00DB3CA0"/>
    <w:rsid w:val="00DF289D"/>
    <w:rsid w:val="00DF37D2"/>
    <w:rsid w:val="00E07132"/>
    <w:rsid w:val="00E11464"/>
    <w:rsid w:val="00E20EAC"/>
    <w:rsid w:val="00E34DED"/>
    <w:rsid w:val="00E35D9A"/>
    <w:rsid w:val="00E36215"/>
    <w:rsid w:val="00E4507C"/>
    <w:rsid w:val="00E46A74"/>
    <w:rsid w:val="00E84CD5"/>
    <w:rsid w:val="00E872A7"/>
    <w:rsid w:val="00E873E2"/>
    <w:rsid w:val="00E92F65"/>
    <w:rsid w:val="00EA3F50"/>
    <w:rsid w:val="00EB5E59"/>
    <w:rsid w:val="00EC1A47"/>
    <w:rsid w:val="00ED28ED"/>
    <w:rsid w:val="00ED56DC"/>
    <w:rsid w:val="00F00903"/>
    <w:rsid w:val="00F13AF0"/>
    <w:rsid w:val="00F17CA9"/>
    <w:rsid w:val="00F22C00"/>
    <w:rsid w:val="00F2352C"/>
    <w:rsid w:val="00F261A0"/>
    <w:rsid w:val="00F2748D"/>
    <w:rsid w:val="00F32C02"/>
    <w:rsid w:val="00F46B55"/>
    <w:rsid w:val="00F73846"/>
    <w:rsid w:val="00F815BA"/>
    <w:rsid w:val="00F967AF"/>
    <w:rsid w:val="00FA2C71"/>
    <w:rsid w:val="00FC3CF7"/>
    <w:rsid w:val="00FC6986"/>
    <w:rsid w:val="00FD181A"/>
    <w:rsid w:val="00FF390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paragraph" w:styleId="Heading1">
    <w:name w:val="heading 1"/>
    <w:basedOn w:val="Normal"/>
    <w:next w:val="Normal"/>
    <w:link w:val="Heading1Char"/>
    <w:qFormat/>
    <w:rsid w:val="001A5CD9"/>
    <w:pPr>
      <w:keepNext/>
      <w:spacing w:after="0" w:line="240" w:lineRule="auto"/>
      <w:outlineLvl w:val="0"/>
    </w:pPr>
    <w:rPr>
      <w:rFonts w:ascii="Arial" w:eastAsia="Times New Roman" w:hAnsi="Arial" w:cs="Arial"/>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Heading1Char">
    <w:name w:val="Heading 1 Char"/>
    <w:basedOn w:val="DefaultParagraphFont"/>
    <w:link w:val="Heading1"/>
    <w:rsid w:val="001A5CD9"/>
    <w:rPr>
      <w:rFonts w:ascii="Arial" w:eastAsia="Times New Roman" w:hAnsi="Arial" w:cs="Arial"/>
      <w:b/>
      <w:bCs/>
      <w:sz w:val="24"/>
      <w:szCs w:val="24"/>
      <w:lang w:eastAsia="hr-HR"/>
    </w:rPr>
  </w:style>
  <w:style w:type="paragraph" w:styleId="Title">
    <w:name w:val="Title"/>
    <w:basedOn w:val="Normal"/>
    <w:link w:val="TitleChar"/>
    <w:qFormat/>
    <w:rsid w:val="001A5CD9"/>
    <w:pPr>
      <w:spacing w:after="0" w:line="240" w:lineRule="auto"/>
      <w:jc w:val="center"/>
    </w:pPr>
    <w:rPr>
      <w:rFonts w:ascii="Arial" w:eastAsia="Times New Roman" w:hAnsi="Arial" w:cs="Arial"/>
      <w:b/>
      <w:bCs/>
      <w:sz w:val="24"/>
      <w:szCs w:val="24"/>
      <w:lang w:eastAsia="hr-HR"/>
    </w:rPr>
  </w:style>
  <w:style w:type="character" w:customStyle="1" w:styleId="TitleChar">
    <w:name w:val="Title Char"/>
    <w:basedOn w:val="DefaultParagraphFont"/>
    <w:link w:val="Title"/>
    <w:rsid w:val="001A5CD9"/>
    <w:rPr>
      <w:rFonts w:ascii="Arial" w:eastAsia="Times New Roman" w:hAnsi="Arial" w:cs="Arial"/>
      <w:b/>
      <w:bCs/>
      <w:sz w:val="24"/>
      <w:szCs w:val="24"/>
      <w:lang w:eastAsia="hr-HR"/>
    </w:rPr>
  </w:style>
  <w:style w:type="paragraph" w:styleId="BodyText2">
    <w:name w:val="Body Text 2"/>
    <w:basedOn w:val="Normal"/>
    <w:link w:val="BodyText2Char"/>
    <w:uiPriority w:val="99"/>
    <w:unhideWhenUsed/>
    <w:rsid w:val="00E872A7"/>
    <w:pPr>
      <w:spacing w:after="120" w:line="480" w:lineRule="auto"/>
    </w:pPr>
  </w:style>
  <w:style w:type="character" w:customStyle="1" w:styleId="BodyText2Char">
    <w:name w:val="Body Text 2 Char"/>
    <w:basedOn w:val="DefaultParagraphFont"/>
    <w:link w:val="BodyText2"/>
    <w:uiPriority w:val="99"/>
    <w:rsid w:val="00E872A7"/>
  </w:style>
</w:styles>
</file>

<file path=word/webSettings.xml><?xml version="1.0" encoding="utf-8"?>
<w:webSettings xmlns:r="http://schemas.openxmlformats.org/officeDocument/2006/relationships" xmlns:w="http://schemas.openxmlformats.org/wordprocessingml/2006/main">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242109387">
      <w:bodyDiv w:val="1"/>
      <w:marLeft w:val="0"/>
      <w:marRight w:val="0"/>
      <w:marTop w:val="0"/>
      <w:marBottom w:val="0"/>
      <w:divBdr>
        <w:top w:val="none" w:sz="0" w:space="0" w:color="auto"/>
        <w:left w:val="none" w:sz="0" w:space="0" w:color="auto"/>
        <w:bottom w:val="none" w:sz="0" w:space="0" w:color="auto"/>
        <w:right w:val="none" w:sz="0" w:space="0" w:color="auto"/>
      </w:divBdr>
    </w:div>
    <w:div w:id="286397577">
      <w:bodyDiv w:val="1"/>
      <w:marLeft w:val="0"/>
      <w:marRight w:val="0"/>
      <w:marTop w:val="0"/>
      <w:marBottom w:val="0"/>
      <w:divBdr>
        <w:top w:val="none" w:sz="0" w:space="0" w:color="auto"/>
        <w:left w:val="none" w:sz="0" w:space="0" w:color="auto"/>
        <w:bottom w:val="none" w:sz="0" w:space="0" w:color="auto"/>
        <w:right w:val="none" w:sz="0" w:space="0" w:color="auto"/>
      </w:divBdr>
    </w:div>
    <w:div w:id="391076542">
      <w:bodyDiv w:val="1"/>
      <w:marLeft w:val="0"/>
      <w:marRight w:val="0"/>
      <w:marTop w:val="0"/>
      <w:marBottom w:val="0"/>
      <w:divBdr>
        <w:top w:val="none" w:sz="0" w:space="0" w:color="auto"/>
        <w:left w:val="none" w:sz="0" w:space="0" w:color="auto"/>
        <w:bottom w:val="none" w:sz="0" w:space="0" w:color="auto"/>
        <w:right w:val="none" w:sz="0" w:space="0" w:color="auto"/>
      </w:divBdr>
    </w:div>
    <w:div w:id="704791747">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74820313">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48983002">
      <w:bodyDiv w:val="1"/>
      <w:marLeft w:val="0"/>
      <w:marRight w:val="0"/>
      <w:marTop w:val="0"/>
      <w:marBottom w:val="0"/>
      <w:divBdr>
        <w:top w:val="none" w:sz="0" w:space="0" w:color="auto"/>
        <w:left w:val="none" w:sz="0" w:space="0" w:color="auto"/>
        <w:bottom w:val="none" w:sz="0" w:space="0" w:color="auto"/>
        <w:right w:val="none" w:sz="0" w:space="0" w:color="auto"/>
      </w:divBdr>
    </w:div>
    <w:div w:id="1197885440">
      <w:bodyDiv w:val="1"/>
      <w:marLeft w:val="0"/>
      <w:marRight w:val="0"/>
      <w:marTop w:val="0"/>
      <w:marBottom w:val="0"/>
      <w:divBdr>
        <w:top w:val="none" w:sz="0" w:space="0" w:color="auto"/>
        <w:left w:val="none" w:sz="0" w:space="0" w:color="auto"/>
        <w:bottom w:val="none" w:sz="0" w:space="0" w:color="auto"/>
        <w:right w:val="none" w:sz="0" w:space="0" w:color="auto"/>
      </w:divBdr>
    </w:div>
    <w:div w:id="158472771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764255511">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ko.masina@bolnica-zadar.h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38969-6EA3-4092-8C2D-E716FC8D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4700</TotalTime>
  <Pages>12</Pages>
  <Words>4475</Words>
  <Characters>25508</Characters>
  <Application>Microsoft Office Word</Application>
  <DocSecurity>0</DocSecurity>
  <Lines>212</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nfuncic</cp:lastModifiedBy>
  <cp:revision>10</cp:revision>
  <cp:lastPrinted>2021-02-04T11:32:00Z</cp:lastPrinted>
  <dcterms:created xsi:type="dcterms:W3CDTF">2022-04-22T07:48:00Z</dcterms:created>
  <dcterms:modified xsi:type="dcterms:W3CDTF">2022-05-02T13:04:00Z</dcterms:modified>
</cp:coreProperties>
</file>