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14094E" w:rsidP="008B7108">
      <w:pPr>
        <w:tabs>
          <w:tab w:val="right" w:pos="3261"/>
          <w:tab w:val="left" w:pos="5529"/>
        </w:tabs>
        <w:rPr>
          <w:rFonts w:ascii="Times New Roman" w:hAnsi="Times New Roman"/>
          <w:sz w:val="22"/>
        </w:rPr>
      </w:pPr>
      <w:r w:rsidRPr="0014094E">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14094E">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095032">
        <w:rPr>
          <w:rFonts w:ascii="Times New Roman" w:hAnsi="Times New Roman"/>
          <w:b/>
          <w:szCs w:val="24"/>
        </w:rPr>
        <w:t xml:space="preserve">Zadar, </w:t>
      </w:r>
      <w:r w:rsidR="00095032" w:rsidRPr="00095032">
        <w:rPr>
          <w:rFonts w:ascii="Times New Roman" w:hAnsi="Times New Roman"/>
          <w:b/>
          <w:szCs w:val="24"/>
        </w:rPr>
        <w:t>06.11</w:t>
      </w:r>
      <w:r w:rsidR="00EB42D1" w:rsidRPr="00095032">
        <w:rPr>
          <w:rFonts w:ascii="Times New Roman" w:hAnsi="Times New Roman"/>
          <w:b/>
          <w:szCs w:val="24"/>
        </w:rPr>
        <w:t>.201</w:t>
      </w:r>
      <w:r w:rsidR="002E51C4" w:rsidRPr="00095032">
        <w:rPr>
          <w:rFonts w:ascii="Times New Roman" w:hAnsi="Times New Roman"/>
          <w:b/>
          <w:szCs w:val="24"/>
        </w:rPr>
        <w:t>8</w:t>
      </w:r>
      <w:r w:rsidR="002427CC" w:rsidRPr="00095032">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A56BB1" w:rsidRPr="00A56BB1">
        <w:rPr>
          <w:b/>
          <w:bCs/>
        </w:rPr>
        <w:t>04-10733/18-2/18</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Default="00390331" w:rsidP="008B7108">
      <w:pPr>
        <w:tabs>
          <w:tab w:val="left" w:pos="1260"/>
        </w:tabs>
        <w:rPr>
          <w:rFonts w:ascii="Times New Roman" w:hAnsi="Times New Roman"/>
          <w:sz w:val="22"/>
          <w:szCs w:val="22"/>
        </w:rPr>
      </w:pPr>
    </w:p>
    <w:p w:rsidR="0000595F" w:rsidRPr="00086843" w:rsidRDefault="0000595F" w:rsidP="008B7108">
      <w:pPr>
        <w:tabs>
          <w:tab w:val="left" w:pos="1260"/>
        </w:tabs>
        <w:rPr>
          <w:rFonts w:ascii="Times New Roman" w:hAnsi="Times New Roman"/>
          <w:sz w:val="22"/>
          <w:szCs w:val="22"/>
        </w:rPr>
      </w:pPr>
    </w:p>
    <w:p w:rsidR="00987E5B" w:rsidRDefault="00095032" w:rsidP="000948A0">
      <w:pPr>
        <w:jc w:val="center"/>
        <w:rPr>
          <w:rFonts w:ascii="Times New Roman" w:hAnsi="Times New Roman"/>
          <w:b/>
          <w:bCs/>
          <w:sz w:val="32"/>
          <w:szCs w:val="32"/>
        </w:rPr>
      </w:pPr>
      <w:r w:rsidRPr="00095032">
        <w:rPr>
          <w:rFonts w:ascii="Times New Roman" w:hAnsi="Times New Roman"/>
          <w:b/>
          <w:bCs/>
          <w:sz w:val="32"/>
          <w:szCs w:val="32"/>
        </w:rPr>
        <w:t>Elektri</w:t>
      </w:r>
      <w:r w:rsidRPr="00095032">
        <w:rPr>
          <w:rFonts w:ascii="Times New Roman" w:hAnsi="Times New Roman" w:hint="eastAsia"/>
          <w:b/>
          <w:bCs/>
          <w:sz w:val="32"/>
          <w:szCs w:val="32"/>
        </w:rPr>
        <w:t>č</w:t>
      </w:r>
      <w:r w:rsidRPr="00095032">
        <w:rPr>
          <w:rFonts w:ascii="Times New Roman" w:hAnsi="Times New Roman"/>
          <w:b/>
          <w:bCs/>
          <w:sz w:val="32"/>
          <w:szCs w:val="32"/>
        </w:rPr>
        <w:t>ni zavariva</w:t>
      </w:r>
      <w:r w:rsidRPr="00095032">
        <w:rPr>
          <w:rFonts w:ascii="Times New Roman" w:hAnsi="Times New Roman" w:hint="eastAsia"/>
          <w:b/>
          <w:bCs/>
          <w:sz w:val="32"/>
          <w:szCs w:val="32"/>
        </w:rPr>
        <w:t>č</w:t>
      </w:r>
      <w:r w:rsidRPr="00095032">
        <w:rPr>
          <w:rFonts w:ascii="Times New Roman" w:hAnsi="Times New Roman"/>
          <w:b/>
          <w:bCs/>
          <w:sz w:val="32"/>
          <w:szCs w:val="32"/>
        </w:rPr>
        <w:t xml:space="preserve"> plasti</w:t>
      </w:r>
      <w:r w:rsidRPr="00095032">
        <w:rPr>
          <w:rFonts w:ascii="Times New Roman" w:hAnsi="Times New Roman" w:hint="eastAsia"/>
          <w:b/>
          <w:bCs/>
          <w:sz w:val="32"/>
          <w:szCs w:val="32"/>
        </w:rPr>
        <w:t>č</w:t>
      </w:r>
      <w:r w:rsidRPr="00095032">
        <w:rPr>
          <w:rFonts w:ascii="Times New Roman" w:hAnsi="Times New Roman"/>
          <w:b/>
          <w:bCs/>
          <w:sz w:val="32"/>
          <w:szCs w:val="32"/>
        </w:rPr>
        <w:t>nih sistema - 2 kom</w:t>
      </w:r>
    </w:p>
    <w:p w:rsidR="00024E69" w:rsidRDefault="00024E69" w:rsidP="000948A0">
      <w:pPr>
        <w:jc w:val="center"/>
        <w:rPr>
          <w:rFonts w:ascii="Times New Roman" w:hAnsi="Times New Roman"/>
          <w:b/>
          <w:sz w:val="32"/>
          <w:szCs w:val="32"/>
        </w:rPr>
      </w:pPr>
    </w:p>
    <w:p w:rsidR="0000595F" w:rsidRDefault="0000595F"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7A6339">
        <w:rPr>
          <w:rFonts w:ascii="Times New Roman" w:hAnsi="Times New Roman"/>
          <w:b/>
          <w:sz w:val="22"/>
          <w:szCs w:val="22"/>
          <w:u w:val="single"/>
        </w:rPr>
        <w:t>1</w:t>
      </w:r>
      <w:r w:rsidR="00643735">
        <w:rPr>
          <w:rFonts w:ascii="Times New Roman" w:hAnsi="Times New Roman"/>
          <w:b/>
          <w:sz w:val="22"/>
          <w:szCs w:val="22"/>
          <w:u w:val="single"/>
        </w:rPr>
        <w:t>4</w:t>
      </w:r>
      <w:r w:rsidR="007A6339">
        <w:rPr>
          <w:rFonts w:ascii="Times New Roman" w:hAnsi="Times New Roman"/>
          <w:b/>
          <w:sz w:val="22"/>
          <w:szCs w:val="22"/>
          <w:u w:val="single"/>
        </w:rPr>
        <w:t>.11</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7A6339">
        <w:rPr>
          <w:rFonts w:ascii="Times New Roman" w:hAnsi="Times New Roman"/>
          <w:b/>
          <w:sz w:val="22"/>
          <w:szCs w:val="22"/>
        </w:rPr>
        <w:t>2</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95032" w:rsidRDefault="00095032" w:rsidP="00343461">
      <w:pPr>
        <w:jc w:val="center"/>
        <w:rPr>
          <w:rFonts w:ascii="Times New Roman" w:hAnsi="Times New Roman"/>
          <w:b/>
          <w:bCs/>
          <w:sz w:val="32"/>
          <w:szCs w:val="32"/>
        </w:rPr>
      </w:pPr>
    </w:p>
    <w:p w:rsidR="00024E69" w:rsidRDefault="00095032" w:rsidP="00343461">
      <w:pPr>
        <w:jc w:val="center"/>
        <w:rPr>
          <w:rFonts w:ascii="Times New Roman" w:hAnsi="Times New Roman"/>
          <w:b/>
          <w:bCs/>
          <w:sz w:val="32"/>
          <w:szCs w:val="32"/>
        </w:rPr>
      </w:pPr>
      <w:r w:rsidRPr="00095032">
        <w:rPr>
          <w:rFonts w:ascii="Times New Roman" w:hAnsi="Times New Roman"/>
          <w:b/>
          <w:bCs/>
          <w:sz w:val="32"/>
          <w:szCs w:val="32"/>
        </w:rPr>
        <w:t>Elektri</w:t>
      </w:r>
      <w:r w:rsidRPr="00095032">
        <w:rPr>
          <w:rFonts w:ascii="Times New Roman" w:hAnsi="Times New Roman" w:hint="eastAsia"/>
          <w:b/>
          <w:bCs/>
          <w:sz w:val="32"/>
          <w:szCs w:val="32"/>
        </w:rPr>
        <w:t>č</w:t>
      </w:r>
      <w:r w:rsidRPr="00095032">
        <w:rPr>
          <w:rFonts w:ascii="Times New Roman" w:hAnsi="Times New Roman"/>
          <w:b/>
          <w:bCs/>
          <w:sz w:val="32"/>
          <w:szCs w:val="32"/>
        </w:rPr>
        <w:t>ni zavariva</w:t>
      </w:r>
      <w:r w:rsidRPr="00095032">
        <w:rPr>
          <w:rFonts w:ascii="Times New Roman" w:hAnsi="Times New Roman" w:hint="eastAsia"/>
          <w:b/>
          <w:bCs/>
          <w:sz w:val="32"/>
          <w:szCs w:val="32"/>
        </w:rPr>
        <w:t>č</w:t>
      </w:r>
      <w:r w:rsidRPr="00095032">
        <w:rPr>
          <w:rFonts w:ascii="Times New Roman" w:hAnsi="Times New Roman"/>
          <w:b/>
          <w:bCs/>
          <w:sz w:val="32"/>
          <w:szCs w:val="32"/>
        </w:rPr>
        <w:t xml:space="preserve"> plasti</w:t>
      </w:r>
      <w:r w:rsidRPr="00095032">
        <w:rPr>
          <w:rFonts w:ascii="Times New Roman" w:hAnsi="Times New Roman" w:hint="eastAsia"/>
          <w:b/>
          <w:bCs/>
          <w:sz w:val="32"/>
          <w:szCs w:val="32"/>
        </w:rPr>
        <w:t>č</w:t>
      </w:r>
      <w:r w:rsidRPr="00095032">
        <w:rPr>
          <w:rFonts w:ascii="Times New Roman" w:hAnsi="Times New Roman"/>
          <w:b/>
          <w:bCs/>
          <w:sz w:val="32"/>
          <w:szCs w:val="32"/>
        </w:rPr>
        <w:t>nih sistema - 2 kom</w:t>
      </w:r>
    </w:p>
    <w:p w:rsidR="00095032" w:rsidRDefault="00095032" w:rsidP="00343461">
      <w:pPr>
        <w:jc w:val="center"/>
        <w:rPr>
          <w:rFonts w:ascii="Times New Roman" w:hAnsi="Times New Roman"/>
          <w:b/>
          <w:bCs/>
          <w:sz w:val="32"/>
          <w:szCs w:val="32"/>
        </w:rPr>
      </w:pP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095032">
        <w:trPr>
          <w:trHeight w:val="1846"/>
        </w:trPr>
        <w:tc>
          <w:tcPr>
            <w:tcW w:w="824" w:type="dxa"/>
            <w:shd w:val="clear" w:color="auto" w:fill="BFBFBF" w:themeFill="background1" w:themeFillShade="BF"/>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BFBFBF" w:themeFill="background1" w:themeFillShade="BF"/>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BFBFBF" w:themeFill="background1" w:themeFillShade="BF"/>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483EB8" w:rsidRPr="00056A56" w:rsidTr="00483EB8">
        <w:trPr>
          <w:trHeight w:val="735"/>
        </w:trPr>
        <w:tc>
          <w:tcPr>
            <w:tcW w:w="824" w:type="dxa"/>
            <w:shd w:val="clear" w:color="auto" w:fill="auto"/>
            <w:vAlign w:val="center"/>
          </w:tcPr>
          <w:p w:rsidR="00483EB8" w:rsidRPr="00B23F44" w:rsidRDefault="00483EB8" w:rsidP="00B23F44">
            <w:pPr>
              <w:jc w:val="center"/>
              <w:rPr>
                <w:rFonts w:ascii="Times New Roman" w:hAnsi="Times New Roman"/>
                <w:b/>
                <w:bCs/>
                <w:sz w:val="28"/>
                <w:szCs w:val="28"/>
              </w:rPr>
            </w:pPr>
          </w:p>
        </w:tc>
        <w:tc>
          <w:tcPr>
            <w:tcW w:w="10065" w:type="dxa"/>
            <w:gridSpan w:val="2"/>
            <w:shd w:val="clear" w:color="auto" w:fill="auto"/>
            <w:vAlign w:val="center"/>
          </w:tcPr>
          <w:p w:rsidR="00483EB8" w:rsidRPr="00950448" w:rsidRDefault="00643735" w:rsidP="0000595F">
            <w:pPr>
              <w:rPr>
                <w:rFonts w:ascii="Times New Roman" w:hAnsi="Times New Roman"/>
                <w:b/>
                <w:bCs/>
                <w:sz w:val="22"/>
                <w:szCs w:val="22"/>
                <w:highlight w:val="yellow"/>
              </w:rPr>
            </w:pPr>
            <w:r w:rsidRPr="0000595F">
              <w:rPr>
                <w:rFonts w:ascii="Times New Roman" w:hAnsi="Times New Roman"/>
                <w:b/>
                <w:bCs/>
                <w:sz w:val="22"/>
                <w:szCs w:val="22"/>
              </w:rPr>
              <w:t>STOLNI ELEKTRI</w:t>
            </w:r>
            <w:r w:rsidRPr="0000595F">
              <w:rPr>
                <w:rFonts w:ascii="Times New Roman" w:hAnsi="Times New Roman" w:hint="eastAsia"/>
                <w:b/>
                <w:bCs/>
                <w:sz w:val="22"/>
                <w:szCs w:val="22"/>
              </w:rPr>
              <w:t>Č</w:t>
            </w:r>
            <w:r w:rsidRPr="0000595F">
              <w:rPr>
                <w:rFonts w:ascii="Times New Roman" w:hAnsi="Times New Roman"/>
                <w:b/>
                <w:bCs/>
                <w:sz w:val="22"/>
                <w:szCs w:val="22"/>
              </w:rPr>
              <w:t>NI ZAVARIVA</w:t>
            </w:r>
            <w:r w:rsidRPr="0000595F">
              <w:rPr>
                <w:rFonts w:ascii="Times New Roman" w:hAnsi="Times New Roman" w:hint="eastAsia"/>
                <w:b/>
                <w:bCs/>
                <w:sz w:val="22"/>
                <w:szCs w:val="22"/>
              </w:rPr>
              <w:t>Č</w:t>
            </w:r>
            <w:r w:rsidRPr="0000595F">
              <w:rPr>
                <w:rFonts w:ascii="Times New Roman" w:hAnsi="Times New Roman"/>
                <w:b/>
                <w:bCs/>
                <w:sz w:val="22"/>
                <w:szCs w:val="22"/>
              </w:rPr>
              <w:t xml:space="preserve"> PLASTI</w:t>
            </w:r>
            <w:r w:rsidRPr="0000595F">
              <w:rPr>
                <w:rFonts w:ascii="Times New Roman" w:hAnsi="Times New Roman" w:hint="eastAsia"/>
                <w:b/>
                <w:bCs/>
                <w:sz w:val="22"/>
                <w:szCs w:val="22"/>
              </w:rPr>
              <w:t>Č</w:t>
            </w:r>
            <w:r w:rsidRPr="0000595F">
              <w:rPr>
                <w:rFonts w:ascii="Times New Roman" w:hAnsi="Times New Roman"/>
                <w:b/>
                <w:bCs/>
                <w:sz w:val="22"/>
                <w:szCs w:val="22"/>
              </w:rPr>
              <w:t xml:space="preserve">NIH SISTEMA </w:t>
            </w:r>
            <w:r w:rsidR="0000595F" w:rsidRPr="0000595F">
              <w:rPr>
                <w:rFonts w:ascii="Times New Roman" w:hAnsi="Times New Roman"/>
                <w:b/>
                <w:bCs/>
                <w:sz w:val="22"/>
                <w:szCs w:val="22"/>
              </w:rPr>
              <w:t>Mobile</w:t>
            </w:r>
          </w:p>
        </w:tc>
      </w:tr>
      <w:tr w:rsidR="0000595F" w:rsidRPr="00056A56" w:rsidTr="0000595F">
        <w:tblPrEx>
          <w:tblLook w:val="0000"/>
        </w:tblPrEx>
        <w:trPr>
          <w:trHeight w:val="680"/>
        </w:trPr>
        <w:tc>
          <w:tcPr>
            <w:tcW w:w="824" w:type="dxa"/>
            <w:vAlign w:val="center"/>
          </w:tcPr>
          <w:p w:rsidR="0000595F" w:rsidRPr="00B23F44" w:rsidRDefault="0000595F"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u</w:t>
            </w:r>
            <w:r w:rsidRPr="0000595F">
              <w:rPr>
                <w:rFonts w:ascii="Times New Roman" w:hAnsi="Times New Roman"/>
                <w:color w:val="000000"/>
                <w:sz w:val="22"/>
                <w:szCs w:val="22"/>
              </w:rPr>
              <w:t>ređaj za spajanje (zavarivanje) PVC i EVA tuba do 6,2 mm vanjskog promjera</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737"/>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v</w:t>
            </w:r>
            <w:r w:rsidRPr="0000595F">
              <w:rPr>
                <w:rFonts w:ascii="Times New Roman" w:hAnsi="Times New Roman"/>
                <w:color w:val="000000"/>
                <w:sz w:val="22"/>
                <w:szCs w:val="22"/>
              </w:rPr>
              <w:t>rijeme zavarivanja</w:t>
            </w:r>
            <w:r>
              <w:rPr>
                <w:rFonts w:ascii="Times New Roman" w:hAnsi="Times New Roman"/>
                <w:color w:val="000000"/>
                <w:sz w:val="22"/>
                <w:szCs w:val="22"/>
              </w:rPr>
              <w:t>:</w:t>
            </w:r>
            <w:r w:rsidRPr="0000595F">
              <w:rPr>
                <w:rFonts w:ascii="Times New Roman" w:hAnsi="Times New Roman"/>
                <w:color w:val="000000"/>
                <w:sz w:val="22"/>
                <w:szCs w:val="22"/>
              </w:rPr>
              <w:t xml:space="preserve"> 0,4 do 3 sekunde</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680"/>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t</w:t>
            </w:r>
            <w:r w:rsidRPr="0000595F">
              <w:rPr>
                <w:rFonts w:ascii="Times New Roman" w:hAnsi="Times New Roman"/>
                <w:color w:val="000000"/>
                <w:sz w:val="22"/>
                <w:szCs w:val="22"/>
              </w:rPr>
              <w:t>ežina baterije</w:t>
            </w:r>
            <w:r>
              <w:rPr>
                <w:rFonts w:ascii="Times New Roman" w:hAnsi="Times New Roman"/>
                <w:color w:val="000000"/>
                <w:sz w:val="22"/>
                <w:szCs w:val="22"/>
              </w:rPr>
              <w:t xml:space="preserve"> </w:t>
            </w:r>
            <w:r w:rsidRPr="0000595F">
              <w:rPr>
                <w:rFonts w:ascii="Times New Roman" w:hAnsi="Times New Roman"/>
                <w:color w:val="000000"/>
                <w:sz w:val="22"/>
                <w:szCs w:val="22"/>
              </w:rPr>
              <w:t>-</w:t>
            </w:r>
            <w:r>
              <w:rPr>
                <w:rFonts w:ascii="Times New Roman" w:hAnsi="Times New Roman"/>
                <w:color w:val="000000"/>
                <w:sz w:val="22"/>
                <w:szCs w:val="22"/>
              </w:rPr>
              <w:t xml:space="preserve"> </w:t>
            </w:r>
            <w:r w:rsidRPr="0000595F">
              <w:rPr>
                <w:rFonts w:ascii="Times New Roman" w:hAnsi="Times New Roman"/>
                <w:color w:val="000000"/>
                <w:sz w:val="22"/>
                <w:szCs w:val="22"/>
              </w:rPr>
              <w:t>maksimalno 680 g</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680"/>
        </w:trPr>
        <w:tc>
          <w:tcPr>
            <w:tcW w:w="824" w:type="dxa"/>
            <w:vAlign w:val="center"/>
          </w:tcPr>
          <w:p w:rsidR="0000595F" w:rsidRPr="00B23F44" w:rsidRDefault="0000595F" w:rsidP="0007764E">
            <w:pPr>
              <w:jc w:val="center"/>
              <w:rPr>
                <w:rFonts w:ascii="Times New Roman" w:hAnsi="Times New Roman"/>
                <w:sz w:val="20"/>
              </w:rPr>
            </w:pPr>
            <w:r>
              <w:rPr>
                <w:rFonts w:ascii="Times New Roman" w:hAnsi="Times New Roman"/>
                <w:sz w:val="20"/>
              </w:rPr>
              <w:t>4.</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m</w:t>
            </w:r>
            <w:r w:rsidRPr="0000595F">
              <w:rPr>
                <w:rFonts w:ascii="Times New Roman" w:hAnsi="Times New Roman"/>
                <w:color w:val="000000"/>
                <w:sz w:val="22"/>
                <w:szCs w:val="22"/>
              </w:rPr>
              <w:t>ogućnost zavarivanja PVC i EVA  sistema</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737"/>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b</w:t>
            </w:r>
            <w:r w:rsidRPr="0000595F">
              <w:rPr>
                <w:rFonts w:ascii="Times New Roman" w:hAnsi="Times New Roman"/>
                <w:color w:val="000000"/>
                <w:sz w:val="22"/>
                <w:szCs w:val="22"/>
              </w:rPr>
              <w:t>roj mogućih zavara po jednom punjenju baterije- cca 1500</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680"/>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l</w:t>
            </w:r>
            <w:r w:rsidRPr="0000595F">
              <w:rPr>
                <w:rFonts w:ascii="Times New Roman" w:hAnsi="Times New Roman"/>
                <w:color w:val="000000"/>
                <w:sz w:val="22"/>
                <w:szCs w:val="22"/>
              </w:rPr>
              <w:t>i-ion baterija</w:t>
            </w:r>
          </w:p>
        </w:tc>
        <w:tc>
          <w:tcPr>
            <w:tcW w:w="3261" w:type="dxa"/>
            <w:vAlign w:val="center"/>
          </w:tcPr>
          <w:p w:rsidR="0000595F" w:rsidRPr="00B23F44" w:rsidRDefault="0000595F" w:rsidP="00B23F44">
            <w:pPr>
              <w:rPr>
                <w:rFonts w:ascii="Times New Roman" w:hAnsi="Times New Roman"/>
                <w:i/>
                <w:iCs/>
              </w:rPr>
            </w:pPr>
          </w:p>
        </w:tc>
      </w:tr>
      <w:tr w:rsidR="0000595F" w:rsidRPr="00056A56" w:rsidTr="0000595F">
        <w:tblPrEx>
          <w:tblLook w:val="0000"/>
        </w:tblPrEx>
        <w:trPr>
          <w:trHeight w:val="737"/>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e</w:t>
            </w:r>
            <w:r w:rsidRPr="0000595F">
              <w:rPr>
                <w:rFonts w:ascii="Times New Roman" w:hAnsi="Times New Roman"/>
                <w:color w:val="000000"/>
                <w:sz w:val="22"/>
                <w:szCs w:val="22"/>
              </w:rPr>
              <w:t>rgonomski dizajn- oblik pištolja</w:t>
            </w:r>
          </w:p>
        </w:tc>
        <w:tc>
          <w:tcPr>
            <w:tcW w:w="3261" w:type="dxa"/>
            <w:vAlign w:val="center"/>
          </w:tcPr>
          <w:p w:rsidR="0000595F" w:rsidRPr="00B23F44" w:rsidRDefault="0000595F" w:rsidP="00B23F44">
            <w:pPr>
              <w:rPr>
                <w:rFonts w:ascii="Times New Roman" w:hAnsi="Times New Roman"/>
                <w:i/>
                <w:iCs/>
                <w:lang w:val="pl-PL"/>
              </w:rPr>
            </w:pPr>
          </w:p>
        </w:tc>
      </w:tr>
      <w:tr w:rsidR="0000595F" w:rsidRPr="00056A56" w:rsidTr="0000595F">
        <w:tblPrEx>
          <w:tblLook w:val="0000"/>
        </w:tblPrEx>
        <w:trPr>
          <w:trHeight w:val="680"/>
        </w:trPr>
        <w:tc>
          <w:tcPr>
            <w:tcW w:w="824" w:type="dxa"/>
            <w:vAlign w:val="center"/>
          </w:tcPr>
          <w:p w:rsidR="0000595F" w:rsidRPr="00B23F44" w:rsidRDefault="0000595F" w:rsidP="007A71B8">
            <w:pPr>
              <w:jc w:val="center"/>
              <w:rPr>
                <w:rFonts w:ascii="Times New Roman" w:hAnsi="Times New Roman"/>
                <w:sz w:val="20"/>
              </w:rPr>
            </w:pPr>
            <w:r>
              <w:rPr>
                <w:rFonts w:ascii="Times New Roman" w:hAnsi="Times New Roman"/>
                <w:sz w:val="20"/>
              </w:rPr>
              <w:t>8.</w:t>
            </w:r>
          </w:p>
        </w:tc>
        <w:tc>
          <w:tcPr>
            <w:tcW w:w="6804" w:type="dxa"/>
            <w:vAlign w:val="center"/>
          </w:tcPr>
          <w:p w:rsidR="0000595F" w:rsidRPr="0000595F" w:rsidRDefault="0000595F" w:rsidP="0000595F">
            <w:pPr>
              <w:rPr>
                <w:rFonts w:ascii="Times New Roman" w:hAnsi="Times New Roman"/>
                <w:color w:val="000000"/>
                <w:sz w:val="22"/>
                <w:szCs w:val="22"/>
              </w:rPr>
            </w:pPr>
            <w:r>
              <w:rPr>
                <w:rFonts w:ascii="Times New Roman" w:hAnsi="Times New Roman"/>
                <w:color w:val="000000"/>
                <w:sz w:val="22"/>
                <w:szCs w:val="22"/>
              </w:rPr>
              <w:t>m</w:t>
            </w:r>
            <w:r w:rsidRPr="0000595F">
              <w:rPr>
                <w:rFonts w:ascii="Times New Roman" w:hAnsi="Times New Roman"/>
                <w:color w:val="000000"/>
                <w:sz w:val="22"/>
                <w:szCs w:val="22"/>
              </w:rPr>
              <w:t>ogućnost odvajanja glave zavarivača zbog lakšeg čišćenja</w:t>
            </w:r>
          </w:p>
        </w:tc>
        <w:tc>
          <w:tcPr>
            <w:tcW w:w="3261" w:type="dxa"/>
            <w:vAlign w:val="center"/>
          </w:tcPr>
          <w:p w:rsidR="0000595F" w:rsidRPr="00B23F44" w:rsidRDefault="0000595F" w:rsidP="00B23F44">
            <w:pPr>
              <w:rPr>
                <w:rFonts w:ascii="Times New Roman" w:hAnsi="Times New Roman"/>
                <w:i/>
                <w:iCs/>
                <w:lang w:val="pl-PL"/>
              </w:rPr>
            </w:pPr>
          </w:p>
        </w:tc>
      </w:tr>
      <w:tr w:rsidR="00643735" w:rsidRPr="00056A56" w:rsidTr="0000595F">
        <w:tblPrEx>
          <w:tblLook w:val="0000"/>
        </w:tblPrEx>
        <w:trPr>
          <w:trHeight w:val="680"/>
        </w:trPr>
        <w:tc>
          <w:tcPr>
            <w:tcW w:w="824" w:type="dxa"/>
            <w:vAlign w:val="center"/>
          </w:tcPr>
          <w:p w:rsidR="00643735" w:rsidRDefault="00643735" w:rsidP="007A71B8">
            <w:pPr>
              <w:jc w:val="center"/>
              <w:rPr>
                <w:rFonts w:ascii="Times New Roman" w:hAnsi="Times New Roman"/>
                <w:sz w:val="20"/>
              </w:rPr>
            </w:pPr>
            <w:r>
              <w:rPr>
                <w:rFonts w:ascii="Times New Roman" w:hAnsi="Times New Roman"/>
                <w:sz w:val="20"/>
              </w:rPr>
              <w:t>9.</w:t>
            </w:r>
          </w:p>
        </w:tc>
        <w:tc>
          <w:tcPr>
            <w:tcW w:w="6804" w:type="dxa"/>
            <w:vAlign w:val="center"/>
          </w:tcPr>
          <w:p w:rsidR="00643735" w:rsidRDefault="00643735" w:rsidP="0000595F">
            <w:pPr>
              <w:rPr>
                <w:rFonts w:ascii="Times New Roman" w:hAnsi="Times New Roman"/>
                <w:color w:val="000000"/>
                <w:sz w:val="22"/>
                <w:szCs w:val="22"/>
              </w:rPr>
            </w:pPr>
            <w:r w:rsidRPr="00643735">
              <w:rPr>
                <w:rFonts w:ascii="Times New Roman" w:hAnsi="Times New Roman"/>
                <w:color w:val="000000"/>
                <w:sz w:val="22"/>
                <w:szCs w:val="22"/>
              </w:rPr>
              <w:t>mogućnost spajanja na TOMEs sustav za prijenos informacija</w:t>
            </w:r>
          </w:p>
        </w:tc>
        <w:tc>
          <w:tcPr>
            <w:tcW w:w="3261" w:type="dxa"/>
            <w:vAlign w:val="center"/>
          </w:tcPr>
          <w:p w:rsidR="00643735" w:rsidRPr="00B23F44" w:rsidRDefault="00643735" w:rsidP="00B23F44">
            <w:pPr>
              <w:rPr>
                <w:rFonts w:ascii="Times New Roman" w:hAnsi="Times New Roman"/>
                <w:i/>
                <w:iCs/>
                <w:lang w:val="pl-PL"/>
              </w:rPr>
            </w:pPr>
          </w:p>
        </w:tc>
      </w:tr>
      <w:tr w:rsidR="00643735" w:rsidRPr="00056A56" w:rsidTr="00CB5D1E">
        <w:tblPrEx>
          <w:tblLook w:val="0000"/>
        </w:tblPrEx>
        <w:trPr>
          <w:trHeight w:val="680"/>
        </w:trPr>
        <w:tc>
          <w:tcPr>
            <w:tcW w:w="824" w:type="dxa"/>
            <w:vAlign w:val="center"/>
          </w:tcPr>
          <w:p w:rsidR="00643735" w:rsidRPr="00B23F44" w:rsidRDefault="00643735" w:rsidP="007A71B8">
            <w:pPr>
              <w:jc w:val="center"/>
              <w:rPr>
                <w:rFonts w:ascii="Times New Roman" w:hAnsi="Times New Roman"/>
                <w:sz w:val="20"/>
              </w:rPr>
            </w:pPr>
          </w:p>
        </w:tc>
        <w:tc>
          <w:tcPr>
            <w:tcW w:w="10065" w:type="dxa"/>
            <w:gridSpan w:val="2"/>
            <w:vAlign w:val="center"/>
          </w:tcPr>
          <w:p w:rsidR="00643735" w:rsidRPr="00B23F44" w:rsidRDefault="00643735" w:rsidP="00B23F44">
            <w:pPr>
              <w:rPr>
                <w:rFonts w:ascii="Times New Roman" w:hAnsi="Times New Roman"/>
                <w:i/>
                <w:iCs/>
                <w:lang w:val="pl-PL"/>
              </w:rPr>
            </w:pPr>
            <w:r w:rsidRPr="0000595F">
              <w:rPr>
                <w:rFonts w:ascii="Times New Roman" w:hAnsi="Times New Roman"/>
                <w:b/>
                <w:bCs/>
                <w:sz w:val="22"/>
                <w:szCs w:val="22"/>
              </w:rPr>
              <w:t>STOLNI ELEKTRI</w:t>
            </w:r>
            <w:r w:rsidRPr="0000595F">
              <w:rPr>
                <w:rFonts w:ascii="Times New Roman" w:hAnsi="Times New Roman" w:hint="eastAsia"/>
                <w:b/>
                <w:bCs/>
                <w:sz w:val="22"/>
                <w:szCs w:val="22"/>
              </w:rPr>
              <w:t>Č</w:t>
            </w:r>
            <w:r w:rsidRPr="0000595F">
              <w:rPr>
                <w:rFonts w:ascii="Times New Roman" w:hAnsi="Times New Roman"/>
                <w:b/>
                <w:bCs/>
                <w:sz w:val="22"/>
                <w:szCs w:val="22"/>
              </w:rPr>
              <w:t>NI ZAVARIVA</w:t>
            </w:r>
            <w:r w:rsidRPr="0000595F">
              <w:rPr>
                <w:rFonts w:ascii="Times New Roman" w:hAnsi="Times New Roman" w:hint="eastAsia"/>
                <w:b/>
                <w:bCs/>
                <w:sz w:val="22"/>
                <w:szCs w:val="22"/>
              </w:rPr>
              <w:t>Č</w:t>
            </w:r>
            <w:r w:rsidRPr="0000595F">
              <w:rPr>
                <w:rFonts w:ascii="Times New Roman" w:hAnsi="Times New Roman"/>
                <w:b/>
                <w:bCs/>
                <w:sz w:val="22"/>
                <w:szCs w:val="22"/>
              </w:rPr>
              <w:t xml:space="preserve"> PLASTI</w:t>
            </w:r>
            <w:r w:rsidRPr="0000595F">
              <w:rPr>
                <w:rFonts w:ascii="Times New Roman" w:hAnsi="Times New Roman" w:hint="eastAsia"/>
                <w:b/>
                <w:bCs/>
                <w:sz w:val="22"/>
                <w:szCs w:val="22"/>
              </w:rPr>
              <w:t>Č</w:t>
            </w:r>
            <w:r w:rsidRPr="0000595F">
              <w:rPr>
                <w:rFonts w:ascii="Times New Roman" w:hAnsi="Times New Roman"/>
                <w:b/>
                <w:bCs/>
                <w:sz w:val="22"/>
                <w:szCs w:val="22"/>
              </w:rPr>
              <w:t>NIH SISTEMA</w:t>
            </w:r>
            <w:r w:rsidRPr="0000595F">
              <w:rPr>
                <w:rFonts w:ascii="Times New Roman" w:hAnsi="Times New Roman"/>
                <w:b/>
                <w:sz w:val="22"/>
                <w:szCs w:val="22"/>
              </w:rPr>
              <w:t xml:space="preserve"> Fixed</w:t>
            </w:r>
          </w:p>
        </w:tc>
      </w:tr>
      <w:tr w:rsidR="007262AA" w:rsidRPr="00056A56" w:rsidTr="007262AA">
        <w:tblPrEx>
          <w:tblLook w:val="0000"/>
        </w:tblPrEx>
        <w:trPr>
          <w:trHeight w:val="737"/>
        </w:trPr>
        <w:tc>
          <w:tcPr>
            <w:tcW w:w="824" w:type="dxa"/>
            <w:vAlign w:val="center"/>
          </w:tcPr>
          <w:p w:rsidR="007262AA" w:rsidRPr="00B23F44" w:rsidRDefault="007262AA" w:rsidP="007A71B8">
            <w:pPr>
              <w:jc w:val="center"/>
              <w:rPr>
                <w:rFonts w:ascii="Times New Roman" w:hAnsi="Times New Roman"/>
                <w:sz w:val="20"/>
              </w:rPr>
            </w:pPr>
            <w:r>
              <w:rPr>
                <w:rFonts w:ascii="Times New Roman" w:hAnsi="Times New Roman"/>
                <w:sz w:val="20"/>
              </w:rPr>
              <w:t>1.</w:t>
            </w:r>
          </w:p>
        </w:tc>
        <w:tc>
          <w:tcPr>
            <w:tcW w:w="6804" w:type="dxa"/>
            <w:vAlign w:val="center"/>
          </w:tcPr>
          <w:p w:rsidR="007262AA" w:rsidRPr="007262AA" w:rsidRDefault="007E5D38" w:rsidP="007E5D38">
            <w:pPr>
              <w:jc w:val="both"/>
              <w:rPr>
                <w:rFonts w:ascii="Times New Roman" w:hAnsi="Times New Roman"/>
                <w:color w:val="000000"/>
                <w:sz w:val="22"/>
                <w:szCs w:val="22"/>
              </w:rPr>
            </w:pPr>
            <w:r>
              <w:rPr>
                <w:rFonts w:ascii="Times New Roman" w:hAnsi="Times New Roman"/>
                <w:color w:val="000000"/>
                <w:sz w:val="22"/>
                <w:szCs w:val="22"/>
              </w:rPr>
              <w:t>u</w:t>
            </w:r>
            <w:r w:rsidR="007262AA" w:rsidRPr="007262AA">
              <w:rPr>
                <w:rFonts w:ascii="Times New Roman" w:hAnsi="Times New Roman"/>
                <w:color w:val="000000"/>
                <w:sz w:val="22"/>
                <w:szCs w:val="22"/>
              </w:rPr>
              <w:t>ređaj za spajanje (zavarivanje) PVC i EVA tuba do 6,0 mm vanjskog promjera pomoću visokofrekventnog dielektričnog sustava grijanja sa glavom za spajanje s polugama za smanjenje napetosti koje sprečavaju nastajanje nepravilnih spojeva s pukotinama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2.</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s</w:t>
            </w:r>
            <w:r w:rsidR="007262AA" w:rsidRPr="007262AA">
              <w:rPr>
                <w:rFonts w:ascii="Times New Roman" w:hAnsi="Times New Roman"/>
                <w:color w:val="000000"/>
                <w:sz w:val="22"/>
                <w:szCs w:val="22"/>
              </w:rPr>
              <w:t>pajanje PVC cjevčica do 6,0 mm vanjskog promjera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3.</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v</w:t>
            </w:r>
            <w:r w:rsidR="007262AA" w:rsidRPr="007262AA">
              <w:rPr>
                <w:rFonts w:ascii="Times New Roman" w:hAnsi="Times New Roman"/>
                <w:color w:val="000000"/>
                <w:sz w:val="22"/>
                <w:szCs w:val="22"/>
              </w:rPr>
              <w:t>rijeme spajanja cjevčica od 0,5 do 3,0 sekunde;</w:t>
            </w:r>
            <w:r>
              <w:rPr>
                <w:rFonts w:ascii="Times New Roman" w:hAnsi="Times New Roman"/>
                <w:color w:val="000000"/>
                <w:sz w:val="22"/>
                <w:szCs w:val="22"/>
              </w:rPr>
              <w:t xml:space="preserve"> </w:t>
            </w:r>
            <w:r w:rsidR="007262AA" w:rsidRPr="007262AA">
              <w:rPr>
                <w:rFonts w:ascii="Times New Roman" w:hAnsi="Times New Roman"/>
                <w:color w:val="000000"/>
                <w:sz w:val="22"/>
                <w:szCs w:val="22"/>
              </w:rPr>
              <w:t>ovisno o cjevčicama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lastRenderedPageBreak/>
              <w:t>4.</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s</w:t>
            </w:r>
            <w:r w:rsidR="007262AA" w:rsidRPr="007262AA">
              <w:rPr>
                <w:rFonts w:ascii="Times New Roman" w:hAnsi="Times New Roman"/>
                <w:color w:val="000000"/>
                <w:sz w:val="22"/>
                <w:szCs w:val="22"/>
              </w:rPr>
              <w:t>enzor za optičku detekciju cjevčica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5.</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d</w:t>
            </w:r>
            <w:r w:rsidR="007262AA" w:rsidRPr="007262AA">
              <w:rPr>
                <w:rFonts w:ascii="Times New Roman" w:hAnsi="Times New Roman"/>
                <w:color w:val="000000"/>
                <w:sz w:val="22"/>
                <w:szCs w:val="22"/>
              </w:rPr>
              <w:t>izajn koji omogućuje pravilno smještanje cjevčice u utor unutar glave za spajanje</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6.</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t</w:t>
            </w:r>
            <w:r w:rsidR="007262AA" w:rsidRPr="007262AA">
              <w:rPr>
                <w:rFonts w:ascii="Times New Roman" w:hAnsi="Times New Roman"/>
                <w:color w:val="000000"/>
                <w:sz w:val="22"/>
                <w:szCs w:val="22"/>
              </w:rPr>
              <w:t>ežina do 4,0 kg</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7.</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l</w:t>
            </w:r>
            <w:r w:rsidR="007262AA" w:rsidRPr="007262AA">
              <w:rPr>
                <w:rFonts w:ascii="Times New Roman" w:hAnsi="Times New Roman"/>
                <w:color w:val="000000"/>
                <w:sz w:val="22"/>
                <w:szCs w:val="22"/>
              </w:rPr>
              <w:t>aka dostupnost za čišćenje</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8.</w:t>
            </w:r>
          </w:p>
        </w:tc>
        <w:tc>
          <w:tcPr>
            <w:tcW w:w="6804" w:type="dxa"/>
            <w:vAlign w:val="center"/>
          </w:tcPr>
          <w:p w:rsidR="007262AA" w:rsidRPr="007262AA" w:rsidRDefault="007262AA" w:rsidP="007262AA">
            <w:pPr>
              <w:rPr>
                <w:rFonts w:ascii="Times New Roman" w:hAnsi="Times New Roman"/>
                <w:color w:val="000000"/>
                <w:sz w:val="22"/>
                <w:szCs w:val="22"/>
              </w:rPr>
            </w:pPr>
            <w:r w:rsidRPr="007262AA">
              <w:rPr>
                <w:rFonts w:ascii="Times New Roman" w:hAnsi="Times New Roman"/>
                <w:color w:val="000000"/>
                <w:sz w:val="22"/>
                <w:szCs w:val="22"/>
              </w:rPr>
              <w:t>LED indikator pogreške i statusa spajanja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9.</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m</w:t>
            </w:r>
            <w:r w:rsidR="007262AA" w:rsidRPr="007262AA">
              <w:rPr>
                <w:rFonts w:ascii="Times New Roman" w:hAnsi="Times New Roman"/>
                <w:color w:val="000000"/>
                <w:sz w:val="22"/>
                <w:szCs w:val="22"/>
              </w:rPr>
              <w:t>ogućnost kaskadnog povezivanja više uređaja za spajanje cjevčica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10.</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m</w:t>
            </w:r>
            <w:r w:rsidR="007262AA" w:rsidRPr="007262AA">
              <w:rPr>
                <w:rFonts w:ascii="Times New Roman" w:hAnsi="Times New Roman"/>
                <w:color w:val="000000"/>
                <w:sz w:val="22"/>
                <w:szCs w:val="22"/>
              </w:rPr>
              <w:t>ogućnost spajanja ručnog zavarivača</w:t>
            </w:r>
          </w:p>
        </w:tc>
        <w:tc>
          <w:tcPr>
            <w:tcW w:w="3261" w:type="dxa"/>
            <w:vAlign w:val="center"/>
          </w:tcPr>
          <w:p w:rsidR="007262AA" w:rsidRPr="00B23F44" w:rsidRDefault="007262AA" w:rsidP="00B23F44">
            <w:pPr>
              <w:rPr>
                <w:rFonts w:ascii="Times New Roman" w:hAnsi="Times New Roman"/>
                <w:i/>
                <w:iCs/>
                <w:lang w:val="pl-PL"/>
              </w:rPr>
            </w:pPr>
          </w:p>
        </w:tc>
      </w:tr>
      <w:tr w:rsidR="007262AA" w:rsidRPr="00056A56" w:rsidTr="007262AA">
        <w:tblPrEx>
          <w:tblLook w:val="0000"/>
        </w:tblPrEx>
        <w:trPr>
          <w:trHeight w:val="737"/>
        </w:trPr>
        <w:tc>
          <w:tcPr>
            <w:tcW w:w="824" w:type="dxa"/>
            <w:vAlign w:val="center"/>
          </w:tcPr>
          <w:p w:rsidR="007262AA" w:rsidRDefault="007262AA" w:rsidP="00C10FFF">
            <w:pPr>
              <w:jc w:val="center"/>
              <w:rPr>
                <w:rFonts w:ascii="Times New Roman" w:hAnsi="Times New Roman"/>
                <w:sz w:val="20"/>
              </w:rPr>
            </w:pPr>
            <w:r>
              <w:rPr>
                <w:rFonts w:ascii="Times New Roman" w:hAnsi="Times New Roman"/>
                <w:sz w:val="20"/>
              </w:rPr>
              <w:t>11.</w:t>
            </w:r>
          </w:p>
        </w:tc>
        <w:tc>
          <w:tcPr>
            <w:tcW w:w="6804" w:type="dxa"/>
            <w:vAlign w:val="center"/>
          </w:tcPr>
          <w:p w:rsidR="007262AA" w:rsidRPr="007262AA" w:rsidRDefault="007E5D38" w:rsidP="007262AA">
            <w:pPr>
              <w:rPr>
                <w:rFonts w:ascii="Times New Roman" w:hAnsi="Times New Roman"/>
                <w:color w:val="000000"/>
                <w:sz w:val="22"/>
                <w:szCs w:val="22"/>
              </w:rPr>
            </w:pPr>
            <w:r>
              <w:rPr>
                <w:rFonts w:ascii="Times New Roman" w:hAnsi="Times New Roman"/>
                <w:color w:val="000000"/>
                <w:sz w:val="22"/>
                <w:szCs w:val="22"/>
              </w:rPr>
              <w:t>n</w:t>
            </w:r>
            <w:r w:rsidR="007262AA" w:rsidRPr="007262AA">
              <w:rPr>
                <w:rFonts w:ascii="Times New Roman" w:hAnsi="Times New Roman"/>
                <w:color w:val="000000"/>
                <w:sz w:val="22"/>
                <w:szCs w:val="22"/>
              </w:rPr>
              <w:t>iska potrošnja energije</w:t>
            </w:r>
          </w:p>
        </w:tc>
        <w:tc>
          <w:tcPr>
            <w:tcW w:w="3261" w:type="dxa"/>
            <w:vAlign w:val="center"/>
          </w:tcPr>
          <w:p w:rsidR="007262AA" w:rsidRPr="00B23F44" w:rsidRDefault="007262AA" w:rsidP="00B23F44">
            <w:pPr>
              <w:rPr>
                <w:rFonts w:ascii="Times New Roman" w:hAnsi="Times New Roman"/>
                <w:i/>
                <w:iCs/>
                <w:lang w:val="pl-PL"/>
              </w:rPr>
            </w:pPr>
          </w:p>
        </w:tc>
      </w:tr>
      <w:tr w:rsidR="00643735" w:rsidRPr="00056A56" w:rsidTr="007262AA">
        <w:tblPrEx>
          <w:tblLook w:val="0000"/>
        </w:tblPrEx>
        <w:trPr>
          <w:trHeight w:val="737"/>
        </w:trPr>
        <w:tc>
          <w:tcPr>
            <w:tcW w:w="824" w:type="dxa"/>
            <w:vAlign w:val="center"/>
          </w:tcPr>
          <w:p w:rsidR="00643735" w:rsidRDefault="00643735" w:rsidP="00C10FFF">
            <w:pPr>
              <w:jc w:val="center"/>
              <w:rPr>
                <w:rFonts w:ascii="Times New Roman" w:hAnsi="Times New Roman"/>
                <w:sz w:val="20"/>
              </w:rPr>
            </w:pPr>
            <w:r>
              <w:rPr>
                <w:rFonts w:ascii="Times New Roman" w:hAnsi="Times New Roman"/>
                <w:sz w:val="20"/>
              </w:rPr>
              <w:t>12.</w:t>
            </w:r>
          </w:p>
        </w:tc>
        <w:tc>
          <w:tcPr>
            <w:tcW w:w="6804" w:type="dxa"/>
            <w:vAlign w:val="center"/>
          </w:tcPr>
          <w:p w:rsidR="00643735" w:rsidRDefault="00643735" w:rsidP="007262AA">
            <w:pPr>
              <w:rPr>
                <w:rFonts w:ascii="Times New Roman" w:hAnsi="Times New Roman"/>
                <w:color w:val="000000"/>
                <w:sz w:val="22"/>
                <w:szCs w:val="22"/>
              </w:rPr>
            </w:pPr>
            <w:r w:rsidRPr="00643735">
              <w:rPr>
                <w:rFonts w:ascii="Times New Roman" w:hAnsi="Times New Roman"/>
                <w:color w:val="000000"/>
                <w:sz w:val="22"/>
                <w:szCs w:val="22"/>
              </w:rPr>
              <w:t>mogu</w:t>
            </w:r>
            <w:r w:rsidRPr="00643735">
              <w:rPr>
                <w:rFonts w:ascii="Times New Roman" w:hAnsi="Times New Roman" w:hint="eastAsia"/>
                <w:color w:val="000000"/>
                <w:sz w:val="22"/>
                <w:szCs w:val="22"/>
              </w:rPr>
              <w:t>ć</w:t>
            </w:r>
            <w:r w:rsidRPr="00643735">
              <w:rPr>
                <w:rFonts w:ascii="Times New Roman" w:hAnsi="Times New Roman"/>
                <w:color w:val="000000"/>
                <w:sz w:val="22"/>
                <w:szCs w:val="22"/>
              </w:rPr>
              <w:t>nost spajanja na TOMEs sustav za prijenos informacija</w:t>
            </w:r>
          </w:p>
        </w:tc>
        <w:tc>
          <w:tcPr>
            <w:tcW w:w="3261" w:type="dxa"/>
            <w:vAlign w:val="center"/>
          </w:tcPr>
          <w:p w:rsidR="00643735" w:rsidRPr="00B23F44" w:rsidRDefault="00643735" w:rsidP="00B23F44">
            <w:pPr>
              <w:rPr>
                <w:rFonts w:ascii="Times New Roman" w:hAnsi="Times New Roman"/>
                <w:i/>
                <w:iCs/>
                <w:lang w:val="pl-PL"/>
              </w:rPr>
            </w:pPr>
          </w:p>
        </w:tc>
      </w:tr>
      <w:tr w:rsidR="008A0575" w:rsidRPr="00056A56" w:rsidTr="00095032">
        <w:tblPrEx>
          <w:tblLook w:val="0000"/>
        </w:tblPrEx>
        <w:trPr>
          <w:trHeight w:val="680"/>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r w:rsidR="008A0575" w:rsidRPr="00056A56" w:rsidTr="00095032">
        <w:tblPrEx>
          <w:tblLook w:val="0000"/>
        </w:tblPrEx>
        <w:trPr>
          <w:trHeight w:val="680"/>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r w:rsidR="008A0575" w:rsidRPr="00056A56" w:rsidTr="00095032">
        <w:tblPrEx>
          <w:tblLook w:val="0000"/>
        </w:tblPrEx>
        <w:trPr>
          <w:trHeight w:val="680"/>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r w:rsidR="006B3BBD" w:rsidRPr="00056A56" w:rsidTr="00C33FA8">
        <w:tblPrEx>
          <w:tblLook w:val="0000"/>
        </w:tblPrEx>
        <w:trPr>
          <w:trHeight w:val="680"/>
        </w:trPr>
        <w:tc>
          <w:tcPr>
            <w:tcW w:w="10889" w:type="dxa"/>
            <w:gridSpan w:val="3"/>
            <w:shd w:val="clear" w:color="auto" w:fill="BFBFBF" w:themeFill="background1" w:themeFillShade="BF"/>
            <w:vAlign w:val="center"/>
          </w:tcPr>
          <w:p w:rsidR="006B3BBD" w:rsidRPr="00B23F44" w:rsidRDefault="006B3BBD" w:rsidP="00B23F44">
            <w:pPr>
              <w:rPr>
                <w:rFonts w:ascii="Times New Roman" w:hAnsi="Times New Roman"/>
                <w:i/>
                <w:iCs/>
                <w:sz w:val="20"/>
              </w:rPr>
            </w:pPr>
            <w:r>
              <w:rPr>
                <w:rFonts w:ascii="Times New Roman" w:hAnsi="Times New Roman"/>
                <w:b/>
                <w:bCs/>
                <w:iCs/>
                <w:sz w:val="22"/>
                <w:szCs w:val="24"/>
              </w:rPr>
              <w:t>UKUPNO S PDV-om slovima:</w:t>
            </w:r>
          </w:p>
        </w:tc>
      </w:tr>
    </w:tbl>
    <w:p w:rsidR="00D87D51" w:rsidRDefault="00D87D51"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9A3BC9">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6D45A1" w:rsidRDefault="006D45A1"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95032" w:rsidRDefault="00095032" w:rsidP="008B7108">
      <w:pPr>
        <w:rPr>
          <w:rFonts w:ascii="Times New Roman" w:hAnsi="Times New Roman"/>
          <w:sz w:val="20"/>
        </w:rPr>
      </w:pPr>
    </w:p>
    <w:p w:rsidR="00095032" w:rsidRPr="00086843" w:rsidRDefault="00095032" w:rsidP="008B7108">
      <w:pPr>
        <w:rPr>
          <w:rFonts w:ascii="Times New Roman" w:hAnsi="Times New Roman"/>
          <w:sz w:val="20"/>
        </w:rPr>
      </w:pPr>
    </w:p>
    <w:p w:rsidR="00095032" w:rsidRDefault="00095032" w:rsidP="00095032">
      <w:pPr>
        <w:jc w:val="center"/>
        <w:rPr>
          <w:rFonts w:ascii="Times New Roman" w:hAnsi="Times New Roman"/>
          <w:b/>
          <w:bCs/>
          <w:sz w:val="32"/>
          <w:szCs w:val="32"/>
        </w:rPr>
      </w:pPr>
      <w:r w:rsidRPr="00095032">
        <w:rPr>
          <w:rFonts w:ascii="Times New Roman" w:hAnsi="Times New Roman"/>
          <w:b/>
          <w:bCs/>
          <w:sz w:val="32"/>
          <w:szCs w:val="32"/>
        </w:rPr>
        <w:t>Elektri</w:t>
      </w:r>
      <w:r w:rsidRPr="00095032">
        <w:rPr>
          <w:rFonts w:ascii="Times New Roman" w:hAnsi="Times New Roman" w:hint="eastAsia"/>
          <w:b/>
          <w:bCs/>
          <w:sz w:val="32"/>
          <w:szCs w:val="32"/>
        </w:rPr>
        <w:t>č</w:t>
      </w:r>
      <w:r w:rsidRPr="00095032">
        <w:rPr>
          <w:rFonts w:ascii="Times New Roman" w:hAnsi="Times New Roman"/>
          <w:b/>
          <w:bCs/>
          <w:sz w:val="32"/>
          <w:szCs w:val="32"/>
        </w:rPr>
        <w:t>ni zavariva</w:t>
      </w:r>
      <w:r w:rsidRPr="00095032">
        <w:rPr>
          <w:rFonts w:ascii="Times New Roman" w:hAnsi="Times New Roman" w:hint="eastAsia"/>
          <w:b/>
          <w:bCs/>
          <w:sz w:val="32"/>
          <w:szCs w:val="32"/>
        </w:rPr>
        <w:t>č</w:t>
      </w:r>
      <w:r w:rsidRPr="00095032">
        <w:rPr>
          <w:rFonts w:ascii="Times New Roman" w:hAnsi="Times New Roman"/>
          <w:b/>
          <w:bCs/>
          <w:sz w:val="32"/>
          <w:szCs w:val="32"/>
        </w:rPr>
        <w:t xml:space="preserve"> plasti</w:t>
      </w:r>
      <w:r w:rsidRPr="00095032">
        <w:rPr>
          <w:rFonts w:ascii="Times New Roman" w:hAnsi="Times New Roman" w:hint="eastAsia"/>
          <w:b/>
          <w:bCs/>
          <w:sz w:val="32"/>
          <w:szCs w:val="32"/>
        </w:rPr>
        <w:t>č</w:t>
      </w:r>
      <w:r w:rsidRPr="00095032">
        <w:rPr>
          <w:rFonts w:ascii="Times New Roman" w:hAnsi="Times New Roman"/>
          <w:b/>
          <w:bCs/>
          <w:sz w:val="32"/>
          <w:szCs w:val="32"/>
        </w:rPr>
        <w:t>nih sistema - 2 kom</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095032">
        <w:trPr>
          <w:trHeight w:val="20"/>
        </w:trPr>
        <w:tc>
          <w:tcPr>
            <w:tcW w:w="9900" w:type="dxa"/>
            <w:gridSpan w:val="2"/>
            <w:shd w:val="clear" w:color="auto" w:fill="BFBFBF" w:themeFill="background1" w:themeFillShade="BF"/>
            <w:vAlign w:val="center"/>
          </w:tcPr>
          <w:p w:rsidR="00BB63AB" w:rsidRPr="00086843" w:rsidRDefault="00BB63AB" w:rsidP="00012FE4">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095032">
        <w:trPr>
          <w:trHeight w:val="20"/>
        </w:trPr>
        <w:tc>
          <w:tcPr>
            <w:tcW w:w="9900" w:type="dxa"/>
            <w:gridSpan w:val="2"/>
            <w:shd w:val="clear" w:color="auto" w:fill="BFBFBF" w:themeFill="background1" w:themeFillShade="BF"/>
            <w:vAlign w:val="center"/>
          </w:tcPr>
          <w:p w:rsidR="00BB63AB" w:rsidRPr="00086843" w:rsidRDefault="00BB63AB" w:rsidP="00012FE4">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A05BB3">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643735" w:rsidRDefault="00336A96" w:rsidP="00336A96">
      <w:pPr>
        <w:jc w:val="both"/>
        <w:rPr>
          <w:rFonts w:ascii="Times New Roman" w:hAnsi="Times New Roman"/>
          <w:sz w:val="20"/>
        </w:rPr>
      </w:pPr>
      <w:r w:rsidRPr="00643735">
        <w:rPr>
          <w:rFonts w:ascii="Times New Roman" w:hAnsi="Times New Roman"/>
          <w:bCs/>
          <w:sz w:val="20"/>
        </w:rPr>
        <w:t>Odredbe točke 1. odnose se i</w:t>
      </w:r>
      <w:r w:rsidR="00725FD5" w:rsidRPr="00643735">
        <w:rPr>
          <w:rFonts w:ascii="Times New Roman" w:hAnsi="Times New Roman"/>
          <w:bCs/>
          <w:sz w:val="20"/>
        </w:rPr>
        <w:t xml:space="preserve"> na podugovaratelje. Ako Naruč</w:t>
      </w:r>
      <w:r w:rsidRPr="00643735">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643735" w:rsidRDefault="00336A96" w:rsidP="00336A96">
      <w:pPr>
        <w:jc w:val="both"/>
        <w:rPr>
          <w:rFonts w:ascii="Times New Roman" w:hAnsi="Times New Roman"/>
          <w:sz w:val="20"/>
        </w:rPr>
      </w:pPr>
    </w:p>
    <w:p w:rsidR="00336A96" w:rsidRPr="00643735" w:rsidRDefault="00336A96" w:rsidP="00336A96">
      <w:pPr>
        <w:jc w:val="both"/>
        <w:rPr>
          <w:rFonts w:ascii="Times New Roman" w:hAnsi="Times New Roman"/>
          <w:sz w:val="20"/>
        </w:rPr>
      </w:pPr>
      <w:r w:rsidRPr="00643735">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643735" w:rsidRDefault="00336A96" w:rsidP="00336A96">
      <w:pPr>
        <w:jc w:val="both"/>
        <w:rPr>
          <w:rFonts w:ascii="Times New Roman" w:hAnsi="Times New Roman"/>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643735">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643735">
        <w:rPr>
          <w:rFonts w:ascii="Times New Roman" w:hAnsi="Times New Roman"/>
          <w:b/>
          <w:bCs/>
          <w:sz w:val="20"/>
        </w:rPr>
        <w:t xml:space="preserve">Rješenje Agencije za lijekove i medicinske proizvode o upisu u očevidnik veleprodaja medicinskih proizvoda </w:t>
      </w:r>
      <w:r w:rsidRPr="00A037B6">
        <w:rPr>
          <w:rFonts w:ascii="Times New Roman" w:hAnsi="Times New Roman"/>
          <w:bCs/>
          <w:sz w:val="20"/>
        </w:rPr>
        <w:t xml:space="preserve">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643735">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771EAE">
        <w:rPr>
          <w:rFonts w:ascii="Times New Roman" w:hAnsi="Times New Roman"/>
          <w:bCs/>
          <w:sz w:val="20"/>
        </w:rPr>
        <w:t xml:space="preserve">Opisi </w:t>
      </w:r>
      <w:r w:rsidR="00336A96" w:rsidRPr="00771EAE">
        <w:rPr>
          <w:rFonts w:ascii="Times New Roman" w:hAnsi="Times New Roman"/>
          <w:bCs/>
          <w:sz w:val="20"/>
        </w:rPr>
        <w:t xml:space="preserve">i/ili fotografije, </w:t>
      </w:r>
      <w:r w:rsidR="00336A96" w:rsidRPr="00643735">
        <w:rPr>
          <w:rFonts w:ascii="Times New Roman" w:hAnsi="Times New Roman"/>
          <w:b/>
          <w:bCs/>
          <w:sz w:val="20"/>
        </w:rPr>
        <w:t>katalozi,</w:t>
      </w:r>
      <w:r w:rsidR="00336A96" w:rsidRPr="00771EAE">
        <w:rPr>
          <w:rFonts w:ascii="Times New Roman" w:hAnsi="Times New Roman"/>
          <w:bCs/>
          <w:sz w:val="20"/>
        </w:rPr>
        <w:t xml:space="preserve">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w:t>
      </w:r>
      <w:r w:rsidR="00336A96" w:rsidRPr="00643735">
        <w:rPr>
          <w:rFonts w:ascii="Times New Roman" w:hAnsi="Times New Roman"/>
          <w:b/>
          <w:bCs/>
          <w:sz w:val="20"/>
        </w:rPr>
        <w:t>Izjavu iz koje je vidljivo da roba ima točno određene karakteristike koje su tražene</w:t>
      </w:r>
      <w:r w:rsidR="00336A96" w:rsidRPr="00771EAE">
        <w:rPr>
          <w:rFonts w:ascii="Times New Roman" w:hAnsi="Times New Roman"/>
          <w:bCs/>
          <w:sz w:val="20"/>
        </w:rPr>
        <w:t xml:space="preserv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A05BB3">
      <w:pPr>
        <w:autoSpaceDE w:val="0"/>
        <w:autoSpaceDN w:val="0"/>
        <w:adjustRightInd w:val="0"/>
        <w:spacing w:before="10" w:line="278" w:lineRule="exact"/>
        <w:ind w:right="1829"/>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EB4C1C" w:rsidRDefault="00EB4C1C" w:rsidP="00C75154">
      <w:pPr>
        <w:jc w:val="center"/>
        <w:rPr>
          <w:rFonts w:ascii="Times New Roman" w:hAnsi="Times New Roman"/>
          <w:b/>
          <w:sz w:val="36"/>
          <w:szCs w:val="36"/>
        </w:rPr>
      </w:pPr>
    </w:p>
    <w:p w:rsidR="00A05BB3" w:rsidRPr="00F56AC1" w:rsidRDefault="00A05BB3" w:rsidP="00C75154">
      <w:pPr>
        <w:jc w:val="center"/>
        <w:rPr>
          <w:rFonts w:ascii="Times New Roman" w:hAnsi="Times New Roman"/>
          <w:b/>
          <w:sz w:val="36"/>
          <w:szCs w:val="36"/>
        </w:rPr>
      </w:pPr>
    </w:p>
    <w:p w:rsidR="00C75154" w:rsidRPr="00A05BB3" w:rsidRDefault="00C75154" w:rsidP="00C75154">
      <w:pPr>
        <w:jc w:val="center"/>
        <w:rPr>
          <w:rFonts w:ascii="Times New Roman" w:hAnsi="Times New Roman"/>
          <w:b/>
          <w:sz w:val="40"/>
          <w:szCs w:val="36"/>
        </w:rPr>
      </w:pPr>
      <w:r w:rsidRPr="00A05BB3">
        <w:rPr>
          <w:rFonts w:ascii="Times New Roman" w:hAnsi="Times New Roman"/>
          <w:b/>
          <w:sz w:val="40"/>
          <w:szCs w:val="36"/>
        </w:rPr>
        <w:t>UGOVOR (prijedlog)</w:t>
      </w:r>
    </w:p>
    <w:p w:rsidR="00C75154" w:rsidRDefault="00C75154" w:rsidP="00C75154">
      <w:pPr>
        <w:rPr>
          <w:rFonts w:ascii="Times New Roman" w:hAnsi="Times New Roman"/>
          <w:sz w:val="28"/>
          <w:szCs w:val="28"/>
        </w:rPr>
      </w:pPr>
    </w:p>
    <w:p w:rsidR="00A05BB3" w:rsidRPr="00F56AC1" w:rsidRDefault="00A05BB3" w:rsidP="00C75154">
      <w:pPr>
        <w:rPr>
          <w:rFonts w:ascii="Times New Roman" w:hAnsi="Times New Roman"/>
          <w:sz w:val="28"/>
          <w:szCs w:val="28"/>
        </w:rPr>
      </w:pPr>
    </w:p>
    <w:p w:rsidR="00C75154" w:rsidRPr="00A05BB3" w:rsidRDefault="00C75154" w:rsidP="00C75154">
      <w:pPr>
        <w:jc w:val="center"/>
        <w:rPr>
          <w:rFonts w:ascii="Times New Roman" w:hAnsi="Times New Roman"/>
          <w:b/>
          <w:sz w:val="22"/>
          <w:szCs w:val="22"/>
        </w:rPr>
      </w:pPr>
      <w:r w:rsidRPr="00A05BB3">
        <w:rPr>
          <w:rFonts w:ascii="Times New Roman" w:hAnsi="Times New Roman"/>
          <w:b/>
          <w:sz w:val="22"/>
          <w:szCs w:val="22"/>
        </w:rPr>
        <w:t>Članak 1.</w:t>
      </w:r>
    </w:p>
    <w:p w:rsidR="00C75154" w:rsidRPr="00A05BB3" w:rsidRDefault="00C75154" w:rsidP="00A05BB3">
      <w:pPr>
        <w:jc w:val="both"/>
        <w:rPr>
          <w:rFonts w:ascii="Times New Roman" w:hAnsi="Times New Roman"/>
          <w:b/>
          <w:bCs/>
          <w:sz w:val="22"/>
          <w:szCs w:val="22"/>
        </w:rPr>
      </w:pPr>
      <w:r w:rsidRPr="00F56AC1">
        <w:rPr>
          <w:rFonts w:ascii="Times New Roman" w:hAnsi="Times New Roman"/>
          <w:bCs/>
          <w:sz w:val="22"/>
          <w:szCs w:val="22"/>
        </w:rPr>
        <w:t>Ugovorne strane suglasno utvrđuju da je sklapanju ovog ugovora prethodio poziv na dostavu ponuda br.</w:t>
      </w:r>
      <w:r w:rsidR="00A56BB1">
        <w:rPr>
          <w:rFonts w:ascii="Times New Roman" w:hAnsi="Times New Roman"/>
          <w:bCs/>
          <w:sz w:val="22"/>
          <w:szCs w:val="22"/>
        </w:rPr>
        <w:t xml:space="preserve"> </w:t>
      </w:r>
      <w:r w:rsidR="00A56BB1" w:rsidRPr="00A56BB1">
        <w:rPr>
          <w:rFonts w:ascii="Times New Roman" w:hAnsi="Times New Roman"/>
          <w:bCs/>
          <w:sz w:val="22"/>
          <w:szCs w:val="22"/>
        </w:rPr>
        <w:t>04-10733/18-2/18</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w:t>
      </w:r>
      <w:r w:rsidR="00A56BB1" w:rsidRPr="00A56BB1">
        <w:rPr>
          <w:rFonts w:ascii="Times New Roman" w:hAnsi="Times New Roman"/>
          <w:b/>
          <w:bCs/>
          <w:sz w:val="22"/>
          <w:szCs w:val="22"/>
        </w:rPr>
        <w:t>06.11.</w:t>
      </w:r>
      <w:r w:rsidRPr="00A56BB1">
        <w:rPr>
          <w:rFonts w:ascii="Times New Roman" w:hAnsi="Times New Roman"/>
          <w:b/>
          <w:bCs/>
          <w:sz w:val="22"/>
          <w:szCs w:val="22"/>
        </w:rPr>
        <w:t xml:space="preserve"> 201</w:t>
      </w:r>
      <w:r w:rsidR="002E51C4" w:rsidRPr="00A56BB1">
        <w:rPr>
          <w:rFonts w:ascii="Times New Roman" w:hAnsi="Times New Roman"/>
          <w:b/>
          <w:bCs/>
          <w:sz w:val="22"/>
          <w:szCs w:val="22"/>
        </w:rPr>
        <w:t>8</w:t>
      </w:r>
      <w:r w:rsidRPr="00A56BB1">
        <w:rPr>
          <w:rFonts w:ascii="Times New Roman" w:hAnsi="Times New Roman"/>
          <w:b/>
          <w:bCs/>
          <w:sz w:val="22"/>
          <w:szCs w:val="22"/>
        </w:rPr>
        <w:t>. god</w:t>
      </w:r>
      <w:r w:rsidR="00A56BB1">
        <w:rPr>
          <w:rFonts w:ascii="Times New Roman" w:hAnsi="Times New Roman"/>
          <w:b/>
          <w:bCs/>
          <w:sz w:val="22"/>
          <w:szCs w:val="22"/>
        </w:rPr>
        <w:t>ine</w:t>
      </w:r>
      <w:r w:rsidRPr="00F56AC1">
        <w:rPr>
          <w:rFonts w:ascii="Times New Roman" w:hAnsi="Times New Roman"/>
          <w:bCs/>
          <w:sz w:val="22"/>
          <w:szCs w:val="22"/>
        </w:rPr>
        <w:t>.</w:t>
      </w:r>
      <w:r w:rsidR="00A05BB3">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A05BB3" w:rsidRPr="00A05BB3">
        <w:rPr>
          <w:rFonts w:ascii="Times New Roman" w:hAnsi="Times New Roman"/>
          <w:b/>
          <w:sz w:val="22"/>
          <w:szCs w:val="22"/>
        </w:rPr>
        <w:t>Elektri</w:t>
      </w:r>
      <w:r w:rsidR="00A05BB3" w:rsidRPr="00A05BB3">
        <w:rPr>
          <w:rFonts w:ascii="Times New Roman" w:hAnsi="Times New Roman" w:hint="eastAsia"/>
          <w:b/>
          <w:sz w:val="22"/>
          <w:szCs w:val="22"/>
        </w:rPr>
        <w:t>č</w:t>
      </w:r>
      <w:r w:rsidR="00A05BB3" w:rsidRPr="00A05BB3">
        <w:rPr>
          <w:rFonts w:ascii="Times New Roman" w:hAnsi="Times New Roman"/>
          <w:b/>
          <w:sz w:val="22"/>
          <w:szCs w:val="22"/>
        </w:rPr>
        <w:t>ni zavariva</w:t>
      </w:r>
      <w:r w:rsidR="00A05BB3" w:rsidRPr="00A05BB3">
        <w:rPr>
          <w:rFonts w:ascii="Times New Roman" w:hAnsi="Times New Roman" w:hint="eastAsia"/>
          <w:b/>
          <w:sz w:val="22"/>
          <w:szCs w:val="22"/>
        </w:rPr>
        <w:t>č</w:t>
      </w:r>
      <w:r w:rsidR="00A05BB3" w:rsidRPr="00A05BB3">
        <w:rPr>
          <w:rFonts w:ascii="Times New Roman" w:hAnsi="Times New Roman"/>
          <w:b/>
          <w:sz w:val="22"/>
          <w:szCs w:val="22"/>
        </w:rPr>
        <w:t xml:space="preserve"> plasti</w:t>
      </w:r>
      <w:r w:rsidR="00A05BB3" w:rsidRPr="00A05BB3">
        <w:rPr>
          <w:rFonts w:ascii="Times New Roman" w:hAnsi="Times New Roman" w:hint="eastAsia"/>
          <w:b/>
          <w:sz w:val="22"/>
          <w:szCs w:val="22"/>
        </w:rPr>
        <w:t>č</w:t>
      </w:r>
      <w:r w:rsidR="00A05BB3" w:rsidRPr="00A05BB3">
        <w:rPr>
          <w:rFonts w:ascii="Times New Roman" w:hAnsi="Times New Roman"/>
          <w:b/>
          <w:sz w:val="22"/>
          <w:szCs w:val="22"/>
        </w:rPr>
        <w:t>nih sistema - 2 kom</w:t>
      </w:r>
      <w:r w:rsidRPr="00F56AC1">
        <w:rPr>
          <w:rFonts w:ascii="Times New Roman" w:hAnsi="Times New Roman"/>
          <w:sz w:val="22"/>
          <w:szCs w:val="22"/>
        </w:rPr>
        <w:t>,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jc w:val="center"/>
        <w:rPr>
          <w:rFonts w:ascii="Times New Roman" w:hAnsi="Times New Roman"/>
          <w:sz w:val="22"/>
          <w:szCs w:val="22"/>
        </w:rPr>
      </w:pPr>
    </w:p>
    <w:p w:rsidR="009A6E47" w:rsidRPr="00A05BB3" w:rsidRDefault="009A6E47" w:rsidP="009A6E47">
      <w:pPr>
        <w:pStyle w:val="Default"/>
        <w:jc w:val="center"/>
        <w:rPr>
          <w:rFonts w:ascii="Times New Roman" w:hAnsi="Times New Roman" w:cs="Times New Roman"/>
          <w:b/>
          <w:sz w:val="22"/>
          <w:szCs w:val="22"/>
        </w:rPr>
      </w:pPr>
      <w:r w:rsidRPr="00A05BB3">
        <w:rPr>
          <w:rFonts w:ascii="Times New Roman" w:hAnsi="Times New Roman" w:cs="Times New Roman"/>
          <w:b/>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w:t>
      </w:r>
      <w:r w:rsidR="00A05BB3">
        <w:rPr>
          <w:rFonts w:ascii="Times New Roman" w:hAnsi="Times New Roman"/>
          <w:sz w:val="22"/>
          <w:szCs w:val="22"/>
        </w:rPr>
        <w:t xml:space="preserve"> </w:t>
      </w:r>
      <w:r w:rsidR="00A05BB3" w:rsidRPr="00A56BB1">
        <w:rPr>
          <w:rFonts w:ascii="Times New Roman" w:hAnsi="Times New Roman"/>
          <w:b/>
          <w:sz w:val="22"/>
          <w:szCs w:val="22"/>
        </w:rPr>
        <w:t>Elektri</w:t>
      </w:r>
      <w:r w:rsidR="00A05BB3" w:rsidRPr="00A56BB1">
        <w:rPr>
          <w:rFonts w:ascii="Times New Roman" w:hAnsi="Times New Roman" w:hint="eastAsia"/>
          <w:b/>
          <w:sz w:val="22"/>
          <w:szCs w:val="22"/>
        </w:rPr>
        <w:t>č</w:t>
      </w:r>
      <w:r w:rsidR="00A05BB3" w:rsidRPr="00A56BB1">
        <w:rPr>
          <w:rFonts w:ascii="Times New Roman" w:hAnsi="Times New Roman"/>
          <w:b/>
          <w:sz w:val="22"/>
          <w:szCs w:val="22"/>
        </w:rPr>
        <w:t>ni zavariva</w:t>
      </w:r>
      <w:r w:rsidR="00A05BB3" w:rsidRPr="00A56BB1">
        <w:rPr>
          <w:rFonts w:ascii="Times New Roman" w:hAnsi="Times New Roman" w:hint="eastAsia"/>
          <w:b/>
          <w:sz w:val="22"/>
          <w:szCs w:val="22"/>
        </w:rPr>
        <w:t>č</w:t>
      </w:r>
      <w:r w:rsidR="00A05BB3" w:rsidRPr="00A56BB1">
        <w:rPr>
          <w:rFonts w:ascii="Times New Roman" w:hAnsi="Times New Roman"/>
          <w:b/>
          <w:sz w:val="22"/>
          <w:szCs w:val="22"/>
        </w:rPr>
        <w:t xml:space="preserve"> plasti</w:t>
      </w:r>
      <w:r w:rsidR="00A05BB3" w:rsidRPr="00A56BB1">
        <w:rPr>
          <w:rFonts w:ascii="Times New Roman" w:hAnsi="Times New Roman" w:hint="eastAsia"/>
          <w:b/>
          <w:sz w:val="22"/>
          <w:szCs w:val="22"/>
        </w:rPr>
        <w:t>č</w:t>
      </w:r>
      <w:r w:rsidR="00A05BB3" w:rsidRPr="00A56BB1">
        <w:rPr>
          <w:rFonts w:ascii="Times New Roman" w:hAnsi="Times New Roman"/>
          <w:b/>
          <w:sz w:val="22"/>
          <w:szCs w:val="22"/>
        </w:rPr>
        <w:t>nih sistema - 2 kom</w:t>
      </w:r>
      <w:r w:rsidRPr="00086843">
        <w:rPr>
          <w:rFonts w:ascii="Times New Roman" w:hAnsi="Times New Roman"/>
          <w:sz w:val="22"/>
          <w:szCs w:val="22"/>
        </w:rPr>
        <w:t>,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r w:rsidR="00A05BB3">
        <w:rPr>
          <w:rFonts w:ascii="Times New Roman" w:hAnsi="Times New Roman"/>
          <w:sz w:val="22"/>
          <w:szCs w:val="22"/>
        </w:rPr>
        <w:tab/>
        <w:t>_________________________</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r w:rsidR="00A05BB3">
        <w:rPr>
          <w:rFonts w:ascii="Times New Roman" w:hAnsi="Times New Roman"/>
          <w:sz w:val="22"/>
          <w:szCs w:val="22"/>
        </w:rPr>
        <w:tab/>
      </w:r>
      <w:r w:rsidR="00A05BB3">
        <w:rPr>
          <w:rFonts w:ascii="Times New Roman" w:hAnsi="Times New Roman"/>
          <w:sz w:val="22"/>
          <w:szCs w:val="22"/>
        </w:rPr>
        <w:tab/>
      </w:r>
      <w:r w:rsidR="00A05BB3">
        <w:rPr>
          <w:rFonts w:ascii="Times New Roman" w:hAnsi="Times New Roman"/>
          <w:sz w:val="22"/>
          <w:szCs w:val="22"/>
        </w:rPr>
        <w:tab/>
        <w:t>_________________________</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r w:rsidR="00A05BB3">
        <w:rPr>
          <w:rFonts w:ascii="Times New Roman" w:hAnsi="Times New Roman"/>
          <w:sz w:val="22"/>
          <w:szCs w:val="22"/>
        </w:rPr>
        <w:tab/>
        <w:t>_________________________</w:t>
      </w:r>
    </w:p>
    <w:p w:rsidR="00A05BB3" w:rsidRDefault="00A05BB3"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A05BB3" w:rsidRDefault="00A05BB3"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A05BB3" w:rsidRDefault="009A6E47" w:rsidP="009A6E47">
      <w:pPr>
        <w:tabs>
          <w:tab w:val="left" w:pos="3969"/>
          <w:tab w:val="left" w:pos="4111"/>
        </w:tabs>
        <w:jc w:val="center"/>
        <w:rPr>
          <w:rFonts w:ascii="Times New Roman" w:hAnsi="Times New Roman"/>
          <w:b/>
          <w:sz w:val="22"/>
          <w:szCs w:val="22"/>
        </w:rPr>
      </w:pPr>
      <w:r w:rsidRPr="00A05BB3">
        <w:rPr>
          <w:rFonts w:ascii="Times New Roman" w:hAnsi="Times New Roman"/>
          <w:b/>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A05BB3">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A05BB3" w:rsidRDefault="009A6E47" w:rsidP="009A6E47">
      <w:pPr>
        <w:jc w:val="center"/>
        <w:rPr>
          <w:rFonts w:ascii="Times New Roman" w:hAnsi="Times New Roman"/>
          <w:b/>
          <w:sz w:val="22"/>
          <w:szCs w:val="22"/>
        </w:rPr>
      </w:pPr>
      <w:r w:rsidRPr="00A05BB3">
        <w:rPr>
          <w:rFonts w:ascii="Times New Roman" w:hAnsi="Times New Roman"/>
          <w:b/>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w:t>
      </w:r>
      <w:r w:rsidR="00A05BB3" w:rsidRPr="00643735">
        <w:rPr>
          <w:rFonts w:ascii="Times New Roman" w:hAnsi="Times New Roman"/>
          <w:b/>
          <w:sz w:val="22"/>
          <w:szCs w:val="22"/>
        </w:rPr>
        <w:t>12 mjeseci</w:t>
      </w:r>
      <w:r w:rsidR="009A6E47" w:rsidRPr="00086843">
        <w:rPr>
          <w:rFonts w:ascii="Times New Roman" w:hAnsi="Times New Roman"/>
          <w:sz w:val="22"/>
          <w:szCs w:val="22"/>
        </w:rPr>
        <w:t xml:space="preserve">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A05BB3" w:rsidRDefault="009A6E47" w:rsidP="009A6E47">
      <w:pPr>
        <w:jc w:val="center"/>
        <w:rPr>
          <w:rFonts w:ascii="Times New Roman" w:hAnsi="Times New Roman"/>
          <w:b/>
          <w:sz w:val="22"/>
          <w:szCs w:val="22"/>
        </w:rPr>
      </w:pPr>
      <w:r w:rsidRPr="00A05BB3">
        <w:rPr>
          <w:rFonts w:ascii="Times New Roman" w:hAnsi="Times New Roman"/>
          <w:b/>
          <w:sz w:val="22"/>
          <w:szCs w:val="22"/>
        </w:rPr>
        <w:t>Članak 5.</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A05BB3" w:rsidRDefault="009A6E47" w:rsidP="009A6E47">
      <w:pPr>
        <w:jc w:val="center"/>
        <w:rPr>
          <w:rFonts w:ascii="Times New Roman" w:hAnsi="Times New Roman"/>
          <w:b/>
          <w:sz w:val="22"/>
          <w:szCs w:val="22"/>
        </w:rPr>
      </w:pPr>
      <w:r w:rsidRPr="00A05BB3">
        <w:rPr>
          <w:rFonts w:ascii="Times New Roman" w:hAnsi="Times New Roman"/>
          <w:b/>
          <w:sz w:val="22"/>
          <w:szCs w:val="22"/>
        </w:rPr>
        <w:t>Članak 6.</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A05BB3" w:rsidRDefault="006D4283" w:rsidP="006D4283">
      <w:pPr>
        <w:jc w:val="center"/>
        <w:rPr>
          <w:rStyle w:val="FontStyle35"/>
          <w:b/>
          <w:color w:val="auto"/>
        </w:rPr>
      </w:pPr>
      <w:r w:rsidRPr="00A05BB3">
        <w:rPr>
          <w:rFonts w:ascii="Times New Roman" w:hAnsi="Times New Roman"/>
          <w:b/>
          <w:sz w:val="22"/>
          <w:szCs w:val="22"/>
        </w:rPr>
        <w:t>Članak 7.</w:t>
      </w:r>
    </w:p>
    <w:p w:rsidR="00426978" w:rsidRDefault="006D4283" w:rsidP="006D4283">
      <w:pPr>
        <w:jc w:val="both"/>
        <w:rPr>
          <w:rFonts w:ascii="Times New Roman" w:hAnsi="Times New Roman"/>
          <w:szCs w:val="24"/>
        </w:rPr>
      </w:pPr>
      <w:r w:rsidRPr="001B3D17">
        <w:rPr>
          <w:rFonts w:ascii="Times New Roman" w:hAnsi="Times New Roman"/>
          <w:szCs w:val="24"/>
        </w:rPr>
        <w:t>Prodavatelj je dužan prigodom povrata potpisanog i ovjerenog ugovora</w:t>
      </w:r>
      <w:r w:rsidRPr="006D4283">
        <w:rPr>
          <w:rFonts w:ascii="Times New Roman" w:hAnsi="Times New Roman"/>
          <w:szCs w:val="24"/>
        </w:rPr>
        <w:t>,</w:t>
      </w:r>
      <w:r w:rsidRPr="006D4283">
        <w:rPr>
          <w:rFonts w:ascii="Times New Roman" w:hAnsi="Times New Roman"/>
          <w:sz w:val="22"/>
          <w:szCs w:val="22"/>
        </w:rPr>
        <w:t xml:space="preserve"> kao sredstvo osiguranja </w:t>
      </w:r>
      <w:r w:rsidR="002B5AF2">
        <w:rPr>
          <w:rFonts w:ascii="Times New Roman" w:hAnsi="Times New Roman"/>
          <w:sz w:val="22"/>
          <w:szCs w:val="22"/>
        </w:rPr>
        <w:t>za uredno ispunjenje</w:t>
      </w:r>
      <w:r w:rsidRPr="006D4283">
        <w:rPr>
          <w:rFonts w:ascii="Times New Roman" w:hAnsi="Times New Roman"/>
          <w:sz w:val="22"/>
          <w:szCs w:val="22"/>
        </w:rPr>
        <w:t xml:space="preserve"> ugovora,</w:t>
      </w:r>
      <w:r w:rsidRPr="006D4283">
        <w:rPr>
          <w:rFonts w:ascii="Times New Roman" w:hAnsi="Times New Roman"/>
          <w:szCs w:val="24"/>
        </w:rPr>
        <w:t xml:space="preserve"> naručitelju dostaviti </w:t>
      </w:r>
      <w:r w:rsidR="002B5AF2">
        <w:rPr>
          <w:rFonts w:ascii="Times New Roman" w:hAnsi="Times New Roman"/>
          <w:sz w:val="22"/>
          <w:szCs w:val="22"/>
        </w:rPr>
        <w:t>bjanko zadužnicu</w:t>
      </w:r>
      <w:r>
        <w:rPr>
          <w:rFonts w:ascii="Times New Roman" w:hAnsi="Times New Roman"/>
          <w:sz w:val="22"/>
          <w:szCs w:val="22"/>
        </w:rPr>
        <w:t xml:space="preserve"> u iznosu </w:t>
      </w:r>
      <w:r w:rsidRPr="00725FD5">
        <w:rPr>
          <w:rFonts w:ascii="Times New Roman" w:hAnsi="Times New Roman"/>
          <w:sz w:val="22"/>
          <w:szCs w:val="22"/>
        </w:rPr>
        <w:t xml:space="preserve">od </w:t>
      </w:r>
      <w:r w:rsidRPr="00725FD5">
        <w:rPr>
          <w:rFonts w:ascii="Times New Roman" w:hAnsi="Times New Roman"/>
          <w:szCs w:val="24"/>
        </w:rPr>
        <w:t>10 % (deset posto) od ugovorene vrijednosti (bez PDV-a)</w:t>
      </w:r>
      <w:r w:rsidRPr="00725FD5">
        <w:rPr>
          <w:rFonts w:ascii="Times New Roman" w:hAnsi="Times New Roman"/>
          <w:sz w:val="22"/>
          <w:szCs w:val="22"/>
        </w:rPr>
        <w:t xml:space="preserve">. </w:t>
      </w:r>
      <w:r w:rsidR="00426978" w:rsidRPr="001B3D17">
        <w:rPr>
          <w:rFonts w:ascii="Times New Roman" w:hAnsi="Times New Roman"/>
          <w:szCs w:val="24"/>
        </w:rPr>
        <w:t xml:space="preserve">U slučaju da ponuditelj ne dostavi </w:t>
      </w:r>
      <w:r>
        <w:rPr>
          <w:rFonts w:ascii="Times New Roman" w:hAnsi="Times New Roman"/>
          <w:szCs w:val="24"/>
        </w:rPr>
        <w:t>bjanko zadužnicu zajedno</w:t>
      </w:r>
      <w:r w:rsidR="00426978" w:rsidRPr="001B3D17">
        <w:rPr>
          <w:rFonts w:ascii="Times New Roman" w:hAnsi="Times New Roman"/>
          <w:szCs w:val="24"/>
        </w:rPr>
        <w:t xml:space="preserve"> s potpisan</w:t>
      </w:r>
      <w:r w:rsidR="00426978">
        <w:rPr>
          <w:rFonts w:ascii="Times New Roman" w:hAnsi="Times New Roman"/>
          <w:szCs w:val="24"/>
        </w:rPr>
        <w:t>i</w:t>
      </w:r>
      <w:r w:rsidR="00426978" w:rsidRPr="001B3D17">
        <w:rPr>
          <w:rFonts w:ascii="Times New Roman" w:hAnsi="Times New Roman"/>
          <w:szCs w:val="24"/>
        </w:rPr>
        <w:t>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A05BB3" w:rsidRDefault="006D4283" w:rsidP="00C75154">
      <w:pPr>
        <w:jc w:val="center"/>
        <w:rPr>
          <w:rFonts w:ascii="Times New Roman" w:hAnsi="Times New Roman"/>
          <w:b/>
          <w:sz w:val="22"/>
          <w:szCs w:val="22"/>
        </w:rPr>
      </w:pPr>
      <w:r w:rsidRPr="00A05BB3">
        <w:rPr>
          <w:rFonts w:ascii="Times New Roman" w:hAnsi="Times New Roman"/>
          <w:b/>
          <w:sz w:val="22"/>
          <w:szCs w:val="22"/>
        </w:rPr>
        <w:t>Članak 8</w:t>
      </w:r>
      <w:r w:rsidR="00C75154" w:rsidRPr="00A05BB3">
        <w:rPr>
          <w:rFonts w:ascii="Times New Roman" w:hAnsi="Times New Roman"/>
          <w:b/>
          <w:sz w:val="22"/>
          <w:szCs w:val="22"/>
        </w:rPr>
        <w:t>.</w:t>
      </w:r>
    </w:p>
    <w:p w:rsidR="00C75154" w:rsidRPr="0023700A" w:rsidRDefault="00C75154" w:rsidP="00C75154">
      <w:pPr>
        <w:jc w:val="both"/>
        <w:rPr>
          <w:rFonts w:ascii="Times New Roman" w:hAnsi="Times New Roman"/>
          <w:szCs w:val="22"/>
        </w:rPr>
      </w:pPr>
      <w:r w:rsidRPr="0023700A">
        <w:rPr>
          <w:rFonts w:ascii="Times New Roman" w:hAnsi="Times New Roman"/>
          <w:szCs w:val="22"/>
        </w:rPr>
        <w:t>Ugovorne strane su suglasne da svaka ugovorna strana može raskinuti Ugovor bez otkaznog roka, u slučaju da druga ugovorna strana ne ispunjava ugovorne obveze. Obavijest o raskidu ugovora mora biti u pismenom obliku.</w:t>
      </w:r>
    </w:p>
    <w:p w:rsidR="00A05BB3" w:rsidRDefault="00A05BB3" w:rsidP="009A6E47">
      <w:pPr>
        <w:jc w:val="center"/>
        <w:rPr>
          <w:rFonts w:ascii="Times New Roman" w:hAnsi="Times New Roman"/>
          <w:b/>
          <w:szCs w:val="22"/>
        </w:rPr>
      </w:pPr>
    </w:p>
    <w:p w:rsidR="009A6E47" w:rsidRPr="00A05BB3" w:rsidRDefault="009A6E47" w:rsidP="009A6E47">
      <w:pPr>
        <w:jc w:val="center"/>
        <w:rPr>
          <w:rFonts w:ascii="Times New Roman" w:hAnsi="Times New Roman"/>
          <w:b/>
          <w:szCs w:val="22"/>
        </w:rPr>
      </w:pPr>
      <w:r w:rsidRPr="00A05BB3">
        <w:rPr>
          <w:rFonts w:ascii="Times New Roman" w:hAnsi="Times New Roman"/>
          <w:b/>
          <w:szCs w:val="22"/>
        </w:rPr>
        <w:t xml:space="preserve">Članak </w:t>
      </w:r>
      <w:r w:rsidR="006D4283" w:rsidRPr="00A05BB3">
        <w:rPr>
          <w:rFonts w:ascii="Times New Roman" w:hAnsi="Times New Roman"/>
          <w:b/>
          <w:szCs w:val="22"/>
        </w:rPr>
        <w:t>9</w:t>
      </w:r>
      <w:r w:rsidRPr="00A05BB3">
        <w:rPr>
          <w:rFonts w:ascii="Times New Roman" w:hAnsi="Times New Roman"/>
          <w:b/>
          <w:szCs w:val="22"/>
        </w:rPr>
        <w:t>.</w:t>
      </w:r>
    </w:p>
    <w:p w:rsidR="009A6E47" w:rsidRPr="0023700A" w:rsidRDefault="009A6E47" w:rsidP="009A6E47">
      <w:pPr>
        <w:jc w:val="both"/>
        <w:rPr>
          <w:rFonts w:ascii="Times New Roman" w:hAnsi="Times New Roman"/>
          <w:szCs w:val="22"/>
        </w:rPr>
      </w:pPr>
      <w:r w:rsidRPr="0023700A">
        <w:rPr>
          <w:rFonts w:ascii="Times New Roman" w:hAnsi="Times New Roman"/>
          <w:szCs w:val="22"/>
        </w:rPr>
        <w:t>Naručitelj nema nikakve obveze ni odgovornosti ukoliko se pojave zahtjevi prema prodavatelju, nezavisno kojeg karaktera, od strane trećih osoba.</w:t>
      </w:r>
    </w:p>
    <w:p w:rsidR="002B5AF2" w:rsidRPr="0023700A" w:rsidRDefault="002B5AF2" w:rsidP="00C75154">
      <w:pPr>
        <w:rPr>
          <w:rFonts w:ascii="Times New Roman" w:hAnsi="Times New Roman"/>
          <w:szCs w:val="22"/>
        </w:rPr>
      </w:pPr>
    </w:p>
    <w:p w:rsidR="009A6E47" w:rsidRPr="00A05BB3" w:rsidRDefault="0023700A" w:rsidP="0023700A">
      <w:pPr>
        <w:tabs>
          <w:tab w:val="left" w:pos="4248"/>
          <w:tab w:val="center" w:pos="4848"/>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009A6E47" w:rsidRPr="00A05BB3">
        <w:rPr>
          <w:rFonts w:ascii="Times New Roman" w:hAnsi="Times New Roman"/>
          <w:b/>
          <w:bCs/>
          <w:sz w:val="22"/>
          <w:szCs w:val="22"/>
        </w:rPr>
        <w:t xml:space="preserve">Članak </w:t>
      </w:r>
      <w:r w:rsidR="006D4283" w:rsidRPr="00A05BB3">
        <w:rPr>
          <w:rFonts w:ascii="Times New Roman" w:hAnsi="Times New Roman"/>
          <w:b/>
          <w:bCs/>
          <w:sz w:val="22"/>
          <w:szCs w:val="22"/>
        </w:rPr>
        <w:t>10</w:t>
      </w:r>
      <w:r w:rsidR="009A6E47" w:rsidRPr="00A05BB3">
        <w:rPr>
          <w:rFonts w:ascii="Times New Roman" w:hAnsi="Times New Roman"/>
          <w:b/>
          <w:bCs/>
          <w:sz w:val="22"/>
          <w:szCs w:val="22"/>
        </w:rPr>
        <w:t>.</w:t>
      </w:r>
    </w:p>
    <w:p w:rsidR="009A6E47" w:rsidRPr="00A05BB3" w:rsidRDefault="009A6E47" w:rsidP="00A05BB3">
      <w:pPr>
        <w:pStyle w:val="BodyText"/>
        <w:ind w:right="0"/>
        <w:jc w:val="both"/>
        <w:rPr>
          <w:rFonts w:ascii="Times New Roman" w:hAnsi="Times New Roman"/>
          <w:bCs/>
          <w:szCs w:val="22"/>
        </w:rPr>
      </w:pPr>
      <w:r w:rsidRPr="0023700A">
        <w:rPr>
          <w:rFonts w:ascii="Times New Roman" w:hAnsi="Times New Roman"/>
          <w:bCs/>
          <w:szCs w:val="22"/>
        </w:rPr>
        <w:t>Za sve što nije regulirano ovim Ugovorom primjenjivat će se odredbe Zakona o obveznim odnosima.</w:t>
      </w:r>
      <w:r w:rsidR="00A05BB3">
        <w:rPr>
          <w:rFonts w:ascii="Times New Roman" w:hAnsi="Times New Roman"/>
          <w:bCs/>
          <w:szCs w:val="22"/>
        </w:rPr>
        <w:t xml:space="preserve"> </w:t>
      </w:r>
      <w:r w:rsidRPr="0023700A">
        <w:rPr>
          <w:rFonts w:ascii="Times New Roman" w:hAnsi="Times New Roman"/>
          <w:bCs/>
          <w:szCs w:val="22"/>
        </w:rPr>
        <w:t>Sva sporna pitanja nastala primjenom ovog Ugovora, ugovorne strane nastojat će riješiti sporazumno, a u suprotnom ugovaraju nadležnost suda prema sjedištu naručitelja</w:t>
      </w:r>
      <w:r w:rsidRPr="00086843">
        <w:rPr>
          <w:rFonts w:ascii="Times New Roman" w:hAnsi="Times New Roman"/>
          <w:bCs/>
          <w:sz w:val="22"/>
          <w:szCs w:val="22"/>
        </w:rPr>
        <w:t>.</w:t>
      </w:r>
    </w:p>
    <w:p w:rsidR="002F6860" w:rsidRDefault="002F6860" w:rsidP="009A6E47">
      <w:pPr>
        <w:jc w:val="both"/>
        <w:rPr>
          <w:rFonts w:ascii="Times New Roman" w:hAnsi="Times New Roman"/>
          <w:b/>
          <w:bCs/>
          <w:sz w:val="22"/>
          <w:szCs w:val="22"/>
        </w:rPr>
      </w:pPr>
    </w:p>
    <w:p w:rsidR="00A05BB3" w:rsidRDefault="00A05BB3" w:rsidP="009A6E47">
      <w:pPr>
        <w:jc w:val="both"/>
        <w:rPr>
          <w:rFonts w:ascii="Times New Roman" w:hAnsi="Times New Roman"/>
          <w:b/>
          <w:bCs/>
          <w:sz w:val="22"/>
          <w:szCs w:val="22"/>
        </w:rPr>
      </w:pPr>
    </w:p>
    <w:p w:rsidR="009A6E47" w:rsidRPr="00A05BB3" w:rsidRDefault="009A6E47" w:rsidP="009A6E47">
      <w:pPr>
        <w:jc w:val="center"/>
        <w:rPr>
          <w:rFonts w:ascii="Times New Roman" w:hAnsi="Times New Roman"/>
          <w:b/>
          <w:bCs/>
          <w:sz w:val="22"/>
          <w:szCs w:val="22"/>
        </w:rPr>
      </w:pPr>
      <w:r w:rsidRPr="00A05BB3">
        <w:rPr>
          <w:rFonts w:ascii="Times New Roman" w:hAnsi="Times New Roman"/>
          <w:b/>
          <w:bCs/>
          <w:sz w:val="22"/>
          <w:szCs w:val="22"/>
        </w:rPr>
        <w:lastRenderedPageBreak/>
        <w:t>Članak 1</w:t>
      </w:r>
      <w:r w:rsidR="006D4283" w:rsidRPr="00A05BB3">
        <w:rPr>
          <w:rFonts w:ascii="Times New Roman" w:hAnsi="Times New Roman"/>
          <w:b/>
          <w:bCs/>
          <w:sz w:val="22"/>
          <w:szCs w:val="22"/>
        </w:rPr>
        <w:t>1</w:t>
      </w:r>
      <w:r w:rsidRPr="00A05BB3">
        <w:rPr>
          <w:rFonts w:ascii="Times New Roman" w:hAnsi="Times New Roman"/>
          <w:b/>
          <w:bCs/>
          <w:sz w:val="22"/>
          <w:szCs w:val="22"/>
        </w:rPr>
        <w:t>.</w:t>
      </w:r>
    </w:p>
    <w:p w:rsidR="009A6E47" w:rsidRPr="0023700A" w:rsidRDefault="009A6E47" w:rsidP="009A6E47">
      <w:pPr>
        <w:jc w:val="both"/>
        <w:rPr>
          <w:rFonts w:ascii="Times New Roman" w:hAnsi="Times New Roman"/>
          <w:bCs/>
          <w:szCs w:val="22"/>
        </w:rPr>
      </w:pPr>
      <w:r w:rsidRPr="0023700A">
        <w:rPr>
          <w:rFonts w:ascii="Times New Roman" w:hAnsi="Times New Roman"/>
          <w:bCs/>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23700A" w:rsidRDefault="00C75154" w:rsidP="00C75154">
      <w:pPr>
        <w:rPr>
          <w:rFonts w:ascii="Times New Roman" w:hAnsi="Times New Roman"/>
          <w:szCs w:val="22"/>
        </w:rPr>
      </w:pPr>
      <w:r w:rsidRPr="0023700A">
        <w:rPr>
          <w:rFonts w:ascii="Times New Roman" w:hAnsi="Times New Roman"/>
          <w:szCs w:val="22"/>
        </w:rPr>
        <w:t>U Zadru, ________201</w:t>
      </w:r>
      <w:r w:rsidR="000948DA" w:rsidRPr="0023700A">
        <w:rPr>
          <w:rFonts w:ascii="Times New Roman" w:hAnsi="Times New Roman"/>
          <w:szCs w:val="22"/>
        </w:rPr>
        <w:t>8</w:t>
      </w:r>
      <w:r w:rsidR="0099135A" w:rsidRPr="0023700A">
        <w:rPr>
          <w:rFonts w:ascii="Times New Roman" w:hAnsi="Times New Roman"/>
          <w:szCs w:val="22"/>
        </w:rPr>
        <w:t xml:space="preserve">. </w:t>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t xml:space="preserve"> Ur. b</w:t>
      </w:r>
      <w:r w:rsidRPr="0023700A">
        <w:rPr>
          <w:rFonts w:ascii="Times New Roman" w:hAnsi="Times New Roman"/>
          <w:szCs w:val="22"/>
        </w:rPr>
        <w:t>r.: __________</w:t>
      </w:r>
    </w:p>
    <w:p w:rsidR="00C75154" w:rsidRPr="0023700A" w:rsidRDefault="007A71B8" w:rsidP="00C75154">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Ref</w:t>
      </w:r>
      <w:r w:rsidR="0099135A" w:rsidRPr="0023700A">
        <w:rPr>
          <w:rFonts w:ascii="Times New Roman" w:hAnsi="Times New Roman"/>
          <w:szCs w:val="22"/>
        </w:rPr>
        <w:t>. br.</w:t>
      </w:r>
      <w:r w:rsidRPr="0023700A">
        <w:rPr>
          <w:rFonts w:ascii="Times New Roman" w:hAnsi="Times New Roman"/>
          <w:szCs w:val="22"/>
        </w:rPr>
        <w:t>:</w:t>
      </w:r>
      <w:r w:rsidR="0099135A" w:rsidRPr="0023700A">
        <w:rPr>
          <w:rFonts w:ascii="Times New Roman" w:hAnsi="Times New Roman"/>
          <w:szCs w:val="22"/>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BC3" w:rsidRDefault="00146BC3" w:rsidP="008B7108">
      <w:r>
        <w:separator/>
      </w:r>
    </w:p>
  </w:endnote>
  <w:endnote w:type="continuationSeparator" w:id="0">
    <w:p w:rsidR="00146BC3" w:rsidRDefault="00146BC3"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14094E">
    <w:pPr>
      <w:pStyle w:val="Footer"/>
      <w:jc w:val="right"/>
    </w:pPr>
    <w:fldSimple w:instr=" PAGE   \* MERGEFORMAT ">
      <w:r w:rsidR="00643735">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BC3" w:rsidRDefault="00146BC3" w:rsidP="008B7108">
      <w:r>
        <w:separator/>
      </w:r>
    </w:p>
  </w:footnote>
  <w:footnote w:type="continuationSeparator" w:id="0">
    <w:p w:rsidR="00146BC3" w:rsidRDefault="00146BC3"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8658"/>
  </w:hdrShapeDefaults>
  <w:footnotePr>
    <w:footnote w:id="-1"/>
    <w:footnote w:id="0"/>
  </w:footnotePr>
  <w:endnotePr>
    <w:endnote w:id="-1"/>
    <w:endnote w:id="0"/>
  </w:endnotePr>
  <w:compat/>
  <w:rsids>
    <w:rsidRoot w:val="00066C4D"/>
    <w:rsid w:val="00002BBA"/>
    <w:rsid w:val="00004A5F"/>
    <w:rsid w:val="0000595F"/>
    <w:rsid w:val="00012FE4"/>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95032"/>
    <w:rsid w:val="000A1013"/>
    <w:rsid w:val="000A16B8"/>
    <w:rsid w:val="000A2D6A"/>
    <w:rsid w:val="000A50E8"/>
    <w:rsid w:val="000A549E"/>
    <w:rsid w:val="000A567F"/>
    <w:rsid w:val="000B3FE6"/>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094E"/>
    <w:rsid w:val="00144BC1"/>
    <w:rsid w:val="00146BC3"/>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5D7E"/>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9B0"/>
    <w:rsid w:val="00616FB0"/>
    <w:rsid w:val="0062417D"/>
    <w:rsid w:val="00624BFC"/>
    <w:rsid w:val="006277B0"/>
    <w:rsid w:val="006277B4"/>
    <w:rsid w:val="00630306"/>
    <w:rsid w:val="00630658"/>
    <w:rsid w:val="006332A6"/>
    <w:rsid w:val="00634B61"/>
    <w:rsid w:val="0063533D"/>
    <w:rsid w:val="006353AF"/>
    <w:rsid w:val="00637291"/>
    <w:rsid w:val="00643735"/>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B3BBD"/>
    <w:rsid w:val="006C5689"/>
    <w:rsid w:val="006C5F30"/>
    <w:rsid w:val="006C6317"/>
    <w:rsid w:val="006C6E85"/>
    <w:rsid w:val="006C7418"/>
    <w:rsid w:val="006D1E1C"/>
    <w:rsid w:val="006D217E"/>
    <w:rsid w:val="006D2A7C"/>
    <w:rsid w:val="006D4283"/>
    <w:rsid w:val="006D45A1"/>
    <w:rsid w:val="006D6488"/>
    <w:rsid w:val="006E137C"/>
    <w:rsid w:val="006F090B"/>
    <w:rsid w:val="006F21A9"/>
    <w:rsid w:val="006F264F"/>
    <w:rsid w:val="006F4067"/>
    <w:rsid w:val="006F56AD"/>
    <w:rsid w:val="00700BE9"/>
    <w:rsid w:val="00700F0B"/>
    <w:rsid w:val="00701E7F"/>
    <w:rsid w:val="00704A7A"/>
    <w:rsid w:val="00711EA1"/>
    <w:rsid w:val="00712235"/>
    <w:rsid w:val="007156AC"/>
    <w:rsid w:val="00717A16"/>
    <w:rsid w:val="0072467E"/>
    <w:rsid w:val="00725FD5"/>
    <w:rsid w:val="007262AA"/>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6339"/>
    <w:rsid w:val="007A71B8"/>
    <w:rsid w:val="007A7229"/>
    <w:rsid w:val="007A7B54"/>
    <w:rsid w:val="007B4AF9"/>
    <w:rsid w:val="007C1E4C"/>
    <w:rsid w:val="007C1F2D"/>
    <w:rsid w:val="007C5446"/>
    <w:rsid w:val="007D4C4C"/>
    <w:rsid w:val="007D50BC"/>
    <w:rsid w:val="007D656C"/>
    <w:rsid w:val="007D6AA7"/>
    <w:rsid w:val="007E598C"/>
    <w:rsid w:val="007E5D38"/>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0AE4"/>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0448"/>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BC9"/>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5BB3"/>
    <w:rsid w:val="00A0626E"/>
    <w:rsid w:val="00A20B59"/>
    <w:rsid w:val="00A220E7"/>
    <w:rsid w:val="00A262C2"/>
    <w:rsid w:val="00A31B87"/>
    <w:rsid w:val="00A31FDF"/>
    <w:rsid w:val="00A41B35"/>
    <w:rsid w:val="00A42834"/>
    <w:rsid w:val="00A50496"/>
    <w:rsid w:val="00A536C7"/>
    <w:rsid w:val="00A56BB1"/>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C43"/>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DA8BF-B718-4379-88E5-8C01461C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4650</Words>
  <Characters>26511</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31099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2018-11-07T12:56:00Z</dcterms:modified>
</cp:coreProperties>
</file>