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275EA" w:rsidRDefault="0016454C" w:rsidP="00E35D9A">
      <w:pPr>
        <w:rPr>
          <w:rFonts w:ascii="Times New Roman" w:hAnsi="Times New Roman" w:cs="Times New Roman"/>
          <w:b/>
          <w:szCs w:val="24"/>
        </w:rPr>
      </w:pPr>
      <w:r>
        <w:rPr>
          <w:rFonts w:ascii="Times New Roman" w:hAnsi="Times New Roman" w:cs="Times New Roman"/>
          <w:b/>
          <w:szCs w:val="24"/>
        </w:rPr>
        <w:t xml:space="preserve"> </w:t>
      </w:r>
      <w:r w:rsidR="00E35D9A" w:rsidRPr="00ED3ECA">
        <w:rPr>
          <w:rFonts w:ascii="Times New Roman" w:hAnsi="Times New Roman" w:cs="Times New Roman"/>
          <w:szCs w:val="24"/>
        </w:rPr>
        <w:t>Zadar</w:t>
      </w:r>
      <w:r w:rsidR="00E35D9A" w:rsidRPr="006275EA">
        <w:rPr>
          <w:rFonts w:ascii="Times New Roman" w:hAnsi="Times New Roman" w:cs="Times New Roman"/>
          <w:b/>
          <w:szCs w:val="24"/>
        </w:rPr>
        <w:t xml:space="preserve">, </w:t>
      </w:r>
      <w:r w:rsidR="00ED3ECA" w:rsidRPr="00ED3ECA">
        <w:rPr>
          <w:rFonts w:ascii="Times New Roman" w:hAnsi="Times New Roman" w:cs="Times New Roman"/>
          <w:b/>
          <w:szCs w:val="24"/>
        </w:rPr>
        <w:t>03</w:t>
      </w:r>
      <w:r w:rsidR="008121AC" w:rsidRPr="00ED3ECA">
        <w:rPr>
          <w:rFonts w:ascii="Times New Roman" w:hAnsi="Times New Roman" w:cs="Times New Roman"/>
          <w:b/>
          <w:szCs w:val="24"/>
        </w:rPr>
        <w:t>.10</w:t>
      </w:r>
      <w:r w:rsidR="00E35D9A" w:rsidRPr="00ED3ECA">
        <w:rPr>
          <w:rFonts w:ascii="Times New Roman" w:hAnsi="Times New Roman" w:cs="Times New Roman"/>
          <w:b/>
          <w:szCs w:val="24"/>
        </w:rPr>
        <w:t>.2018.</w:t>
      </w:r>
    </w:p>
    <w:p w:rsidR="00E35D9A" w:rsidRPr="006275EA" w:rsidRDefault="00E35D9A" w:rsidP="00E35D9A">
      <w:pPr>
        <w:tabs>
          <w:tab w:val="left" w:pos="5954"/>
        </w:tabs>
        <w:rPr>
          <w:rFonts w:ascii="Times New Roman" w:hAnsi="Times New Roman" w:cs="Times New Roman"/>
          <w:b/>
          <w:szCs w:val="24"/>
        </w:rPr>
      </w:pPr>
      <w:r w:rsidRPr="00ED3ECA">
        <w:rPr>
          <w:rFonts w:ascii="Times New Roman" w:hAnsi="Times New Roman" w:cs="Times New Roman"/>
          <w:szCs w:val="24"/>
        </w:rPr>
        <w:t>Ur. br.:</w:t>
      </w:r>
      <w:r w:rsidRPr="006275EA">
        <w:rPr>
          <w:rFonts w:ascii="Times New Roman" w:hAnsi="Times New Roman" w:cs="Times New Roman"/>
          <w:b/>
          <w:szCs w:val="24"/>
        </w:rPr>
        <w:t xml:space="preserve"> </w:t>
      </w:r>
      <w:r w:rsidR="00ED3ECA" w:rsidRPr="00ED3ECA">
        <w:rPr>
          <w:rFonts w:ascii="Times New Roman" w:hAnsi="Times New Roman" w:cs="Times New Roman"/>
          <w:b/>
          <w:szCs w:val="24"/>
        </w:rPr>
        <w:t>04-9471/18-2/18</w:t>
      </w:r>
      <w:r w:rsidR="00ED3ECA">
        <w:rPr>
          <w:rFonts w:ascii="Times New Roman" w:hAnsi="Times New Roman" w:cs="Times New Roman"/>
          <w:b/>
          <w:szCs w:val="24"/>
        </w:rPr>
        <w:t xml:space="preserve"> </w:t>
      </w:r>
    </w:p>
    <w:p w:rsidR="00E35D9A" w:rsidRPr="006275EA" w:rsidRDefault="00E35D9A" w:rsidP="00E35D9A">
      <w:pPr>
        <w:tabs>
          <w:tab w:val="left" w:pos="5954"/>
        </w:tabs>
        <w:rPr>
          <w:rFonts w:ascii="Times New Roman" w:hAnsi="Times New Roman" w:cs="Times New Roman"/>
          <w:b/>
          <w:szCs w:val="24"/>
        </w:rPr>
      </w:pPr>
    </w:p>
    <w:p w:rsidR="00E35D9A" w:rsidRPr="006275EA" w:rsidRDefault="00E35D9A" w:rsidP="00E35D9A">
      <w:pPr>
        <w:autoSpaceDE w:val="0"/>
        <w:autoSpaceDN w:val="0"/>
        <w:adjustRightInd w:val="0"/>
        <w:jc w:val="right"/>
        <w:rPr>
          <w:rFonts w:ascii="Times New Roman" w:hAnsi="Times New Roman" w:cs="Times New Roman"/>
          <w:b/>
          <w:bCs/>
          <w:szCs w:val="24"/>
        </w:rPr>
      </w:pPr>
      <w:r w:rsidRPr="006275EA">
        <w:rPr>
          <w:rFonts w:ascii="Times New Roman" w:hAnsi="Times New Roman" w:cs="Times New Roman"/>
          <w:b/>
          <w:bCs/>
          <w:szCs w:val="24"/>
        </w:rPr>
        <w:t>- SVIM ZAINTERESIRANIM PONUDITELJIMA-</w:t>
      </w:r>
    </w:p>
    <w:p w:rsidR="00E35D9A" w:rsidRPr="006275EA" w:rsidRDefault="00E35D9A" w:rsidP="00E35D9A">
      <w:pPr>
        <w:autoSpaceDE w:val="0"/>
        <w:autoSpaceDN w:val="0"/>
        <w:adjustRightInd w:val="0"/>
        <w:rPr>
          <w:rFonts w:ascii="Times New Roman" w:hAnsi="Times New Roman" w:cs="Times New Roman"/>
          <w:b/>
        </w:rPr>
      </w:pPr>
    </w:p>
    <w:p w:rsidR="00E35D9A" w:rsidRPr="006275EA" w:rsidRDefault="00E35D9A" w:rsidP="00E35D9A">
      <w:pPr>
        <w:tabs>
          <w:tab w:val="left" w:pos="1260"/>
        </w:tabs>
        <w:rPr>
          <w:rFonts w:ascii="Times New Roman" w:hAnsi="Times New Roman" w:cs="Times New Roman"/>
        </w:rPr>
      </w:pPr>
      <w:r w:rsidRPr="006275EA">
        <w:rPr>
          <w:rFonts w:ascii="Times New Roman" w:hAnsi="Times New Roman" w:cs="Times New Roman"/>
          <w:b/>
        </w:rPr>
        <w:t>PREDMET:</w:t>
      </w:r>
      <w:r w:rsidRPr="006275EA">
        <w:rPr>
          <w:rFonts w:ascii="Times New Roman" w:hAnsi="Times New Roman" w:cs="Times New Roman"/>
        </w:rPr>
        <w:t xml:space="preserve"> Poziv za dostavu Ponude</w:t>
      </w:r>
      <w:r w:rsidRPr="006275EA">
        <w:rPr>
          <w:rFonts w:ascii="Times New Roman" w:hAnsi="Times New Roman" w:cs="Times New Roman"/>
          <w:b/>
        </w:rPr>
        <w:t xml:space="preserve"> </w:t>
      </w:r>
      <w:r w:rsidRPr="006275EA">
        <w:rPr>
          <w:rFonts w:ascii="Times New Roman" w:hAnsi="Times New Roman" w:cs="Times New Roman"/>
        </w:rPr>
        <w:t>za nabavu:</w:t>
      </w:r>
    </w:p>
    <w:p w:rsidR="00E35D9A" w:rsidRPr="006275EA" w:rsidRDefault="00E35D9A" w:rsidP="00E35D9A">
      <w:pPr>
        <w:tabs>
          <w:tab w:val="left" w:pos="1260"/>
        </w:tabs>
        <w:rPr>
          <w:rFonts w:ascii="Times New Roman" w:hAnsi="Times New Roman" w:cs="Times New Roman"/>
        </w:rPr>
      </w:pPr>
    </w:p>
    <w:p w:rsidR="00E35D9A" w:rsidRDefault="00ED3ECA" w:rsidP="00E35D9A">
      <w:pPr>
        <w:jc w:val="center"/>
        <w:rPr>
          <w:rFonts w:ascii="Times New Roman" w:hAnsi="Times New Roman" w:cs="Times New Roman"/>
          <w:b/>
          <w:bCs/>
          <w:sz w:val="32"/>
          <w:szCs w:val="32"/>
        </w:rPr>
      </w:pPr>
      <w:r>
        <w:rPr>
          <w:rFonts w:ascii="Times New Roman" w:hAnsi="Times New Roman" w:cs="Times New Roman"/>
          <w:b/>
          <w:bCs/>
          <w:sz w:val="32"/>
          <w:szCs w:val="32"/>
        </w:rPr>
        <w:t>Visus table (8</w:t>
      </w:r>
      <w:r w:rsidR="007004DD" w:rsidRPr="007004DD">
        <w:rPr>
          <w:rFonts w:ascii="Times New Roman" w:hAnsi="Times New Roman" w:cs="Times New Roman"/>
          <w:b/>
          <w:bCs/>
          <w:sz w:val="32"/>
          <w:szCs w:val="32"/>
        </w:rPr>
        <w:t xml:space="preserve"> kom) </w:t>
      </w:r>
    </w:p>
    <w:p w:rsidR="00E35D9A" w:rsidRPr="006275EA" w:rsidRDefault="00E35D9A" w:rsidP="00E35D9A">
      <w:pPr>
        <w:rPr>
          <w:rFonts w:ascii="Times New Roman" w:hAnsi="Times New Roman" w:cs="Times New Roman"/>
        </w:rPr>
      </w:pPr>
      <w:r w:rsidRPr="006275EA">
        <w:rPr>
          <w:rFonts w:ascii="Times New Roman" w:hAnsi="Times New Roman" w:cs="Times New Roman"/>
        </w:rPr>
        <w:t>Poštovani,</w:t>
      </w:r>
    </w:p>
    <w:p w:rsidR="002A5D86" w:rsidRPr="006275EA" w:rsidRDefault="002A5D86" w:rsidP="002A5D86">
      <w:pPr>
        <w:spacing w:after="0"/>
        <w:jc w:val="center"/>
        <w:rPr>
          <w:rFonts w:ascii="Times New Roman" w:hAnsi="Times New Roman" w:cs="Times New Roman"/>
          <w:noProof/>
          <w:szCs w:val="24"/>
        </w:rPr>
      </w:pPr>
    </w:p>
    <w:p w:rsidR="00006E8F" w:rsidRPr="006275EA" w:rsidRDefault="00006E8F" w:rsidP="00006E8F">
      <w:pPr>
        <w:jc w:val="both"/>
        <w:rPr>
          <w:rFonts w:ascii="Times New Roman" w:hAnsi="Times New Roman" w:cs="Times New Roman"/>
        </w:rPr>
      </w:pPr>
      <w:r w:rsidRPr="006275EA">
        <w:rPr>
          <w:rFonts w:ascii="Times New Roman" w:hAnsi="Times New Roman" w:cs="Times New Roman"/>
          <w:b/>
        </w:rPr>
        <w:t xml:space="preserve">OPĆA BOLNICA </w:t>
      </w:r>
      <w:r w:rsidR="00414A61">
        <w:rPr>
          <w:rFonts w:ascii="Times New Roman" w:hAnsi="Times New Roman" w:cs="Times New Roman"/>
          <w:b/>
        </w:rPr>
        <w:t>ZADAR, Bože Peričića 5</w:t>
      </w:r>
      <w:r w:rsidRPr="006275EA">
        <w:rPr>
          <w:rFonts w:ascii="Times New Roman" w:hAnsi="Times New Roman" w:cs="Times New Roman"/>
          <w:b/>
        </w:rPr>
        <w:t>, 23000 Zadar</w:t>
      </w:r>
      <w:r w:rsidRPr="006275EA">
        <w:rPr>
          <w:rFonts w:ascii="Times New Roman" w:hAnsi="Times New Roman" w:cs="Times New Roman"/>
        </w:rPr>
        <w:t xml:space="preserve"> kao Naručitelj ovim putem poziva Vas dostaviti ponudu za nabavu gornjeg predmeta nabave.</w:t>
      </w:r>
    </w:p>
    <w:p w:rsidR="00006E8F" w:rsidRPr="00F141BF" w:rsidRDefault="00006E8F" w:rsidP="00006E8F">
      <w:pPr>
        <w:jc w:val="both"/>
        <w:rPr>
          <w:rFonts w:ascii="Times New Roman" w:hAnsi="Times New Roman" w:cs="Times New Roman"/>
        </w:rPr>
      </w:pPr>
      <w:r w:rsidRPr="006275EA">
        <w:rPr>
          <w:rFonts w:ascii="Times New Roman" w:hAnsi="Times New Roman" w:cs="Times New Roman"/>
        </w:rPr>
        <w:t xml:space="preserve">U privitku ovog pismena dostavljamo Vam Opis predmeta nabave i Popis dokumenata koje trebate dostaviti u svojoj ponudi kako biste dokazali da ne postoje razlozi za obvezno isključenje Vas kao ponuditelja i kojima dokazujete pravnu i poslovnu </w:t>
      </w:r>
      <w:r w:rsidRPr="00F141BF">
        <w:rPr>
          <w:rFonts w:ascii="Times New Roman" w:hAnsi="Times New Roman" w:cs="Times New Roman"/>
        </w:rPr>
        <w:t>sposobnost, po potrebi financijsku sposobnost, tehničku i stručnu sposobnost.</w:t>
      </w:r>
    </w:p>
    <w:p w:rsidR="00006E8F" w:rsidRPr="006275EA" w:rsidRDefault="00006E8F" w:rsidP="00006E8F">
      <w:pPr>
        <w:pStyle w:val="Footer"/>
        <w:jc w:val="both"/>
        <w:outlineLvl w:val="0"/>
        <w:rPr>
          <w:rFonts w:ascii="Times New Roman" w:hAnsi="Times New Roman" w:cs="Times New Roman"/>
          <w:color w:val="000000"/>
        </w:rPr>
      </w:pPr>
      <w:r w:rsidRPr="00F141BF">
        <w:rPr>
          <w:rFonts w:ascii="Times New Roman" w:hAnsi="Times New Roman" w:cs="Times New Roman"/>
        </w:rPr>
        <w:t xml:space="preserve">Vašu ponudu molimo dostaviti najkasnije do </w:t>
      </w:r>
      <w:r w:rsidR="00ED3ECA" w:rsidRPr="00F141BF">
        <w:rPr>
          <w:rFonts w:ascii="Times New Roman" w:hAnsi="Times New Roman" w:cs="Times New Roman"/>
          <w:b/>
          <w:u w:val="single"/>
        </w:rPr>
        <w:t>0</w:t>
      </w:r>
      <w:r w:rsidR="00F141BF" w:rsidRPr="00F141BF">
        <w:rPr>
          <w:rFonts w:ascii="Times New Roman" w:hAnsi="Times New Roman" w:cs="Times New Roman"/>
          <w:b/>
          <w:u w:val="single"/>
        </w:rPr>
        <w:t>5</w:t>
      </w:r>
      <w:r w:rsidR="00ED3ECA" w:rsidRPr="00F141BF">
        <w:rPr>
          <w:rFonts w:ascii="Times New Roman" w:hAnsi="Times New Roman" w:cs="Times New Roman"/>
          <w:b/>
          <w:u w:val="single"/>
        </w:rPr>
        <w:t>.10</w:t>
      </w:r>
      <w:r w:rsidRPr="00F141BF">
        <w:rPr>
          <w:rFonts w:ascii="Times New Roman" w:hAnsi="Times New Roman" w:cs="Times New Roman"/>
          <w:b/>
          <w:u w:val="single"/>
        </w:rPr>
        <w:t>.2018.</w:t>
      </w:r>
      <w:r w:rsidRPr="00F141BF">
        <w:rPr>
          <w:rFonts w:ascii="Times New Roman" w:hAnsi="Times New Roman" w:cs="Times New Roman"/>
        </w:rPr>
        <w:t xml:space="preserve"> godine do </w:t>
      </w:r>
      <w:r w:rsidRPr="00F141BF">
        <w:rPr>
          <w:rFonts w:ascii="Times New Roman" w:hAnsi="Times New Roman" w:cs="Times New Roman"/>
          <w:b/>
        </w:rPr>
        <w:t>1</w:t>
      </w:r>
      <w:r w:rsidR="00F141BF" w:rsidRPr="00F141BF">
        <w:rPr>
          <w:rFonts w:ascii="Times New Roman" w:hAnsi="Times New Roman" w:cs="Times New Roman"/>
          <w:b/>
        </w:rPr>
        <w:t>5</w:t>
      </w:r>
      <w:r w:rsidRPr="00F141BF">
        <w:rPr>
          <w:rFonts w:ascii="Times New Roman" w:hAnsi="Times New Roman" w:cs="Times New Roman"/>
          <w:b/>
        </w:rPr>
        <w:t>:00</w:t>
      </w:r>
      <w:r w:rsidRPr="00F141BF">
        <w:rPr>
          <w:rFonts w:ascii="Times New Roman" w:hAnsi="Times New Roman" w:cs="Times New Roman"/>
        </w:rPr>
        <w:t xml:space="preserve"> sati na adresu:</w:t>
      </w:r>
      <w:r w:rsidRPr="006275EA">
        <w:rPr>
          <w:rFonts w:ascii="Times New Roman" w:hAnsi="Times New Roman" w:cs="Times New Roman"/>
          <w:color w:val="000000"/>
        </w:rPr>
        <w:t xml:space="preserve"> </w:t>
      </w:r>
    </w:p>
    <w:p w:rsidR="00006E8F" w:rsidRPr="006275EA" w:rsidRDefault="00006E8F" w:rsidP="00006E8F">
      <w:pPr>
        <w:pStyle w:val="Footer"/>
        <w:jc w:val="both"/>
        <w:outlineLvl w:val="0"/>
        <w:rPr>
          <w:rFonts w:ascii="Times New Roman" w:hAnsi="Times New Roman" w:cs="Times New Roman"/>
          <w:color w:val="000000"/>
        </w:rPr>
      </w:pPr>
    </w:p>
    <w:p w:rsidR="00006E8F" w:rsidRPr="006275EA" w:rsidRDefault="00006E8F" w:rsidP="00006E8F">
      <w:pPr>
        <w:pStyle w:val="Footer"/>
        <w:jc w:val="both"/>
        <w:outlineLvl w:val="0"/>
        <w:rPr>
          <w:rFonts w:ascii="Times New Roman" w:hAnsi="Times New Roman" w:cs="Times New Roman"/>
          <w:color w:val="000000"/>
        </w:rPr>
      </w:pPr>
      <w:r w:rsidRPr="006275EA">
        <w:rPr>
          <w:rFonts w:ascii="Times New Roman" w:hAnsi="Times New Roman" w:cs="Times New Roman"/>
          <w:color w:val="000000"/>
        </w:rPr>
        <w:t xml:space="preserve">OPĆA BOLNICA ZADAR, Bože Peričića 5, 23000 Zadar, </w:t>
      </w:r>
    </w:p>
    <w:p w:rsidR="00006E8F" w:rsidRPr="006275EA" w:rsidRDefault="00006E8F" w:rsidP="00006E8F">
      <w:pPr>
        <w:pStyle w:val="Footer"/>
        <w:jc w:val="both"/>
        <w:outlineLvl w:val="0"/>
        <w:rPr>
          <w:rFonts w:ascii="Times New Roman" w:hAnsi="Times New Roman" w:cs="Times New Roman"/>
          <w:color w:val="000000"/>
        </w:rPr>
      </w:pPr>
      <w:r w:rsidRPr="006275EA">
        <w:rPr>
          <w:rFonts w:ascii="Times New Roman" w:hAnsi="Times New Roman" w:cs="Times New Roman"/>
          <w:color w:val="000000"/>
        </w:rPr>
        <w:t>preporučenom poštom ili osobnom dostavom.</w:t>
      </w:r>
    </w:p>
    <w:p w:rsidR="00006E8F" w:rsidRPr="006275EA" w:rsidRDefault="00006E8F" w:rsidP="00006E8F">
      <w:pPr>
        <w:pBdr>
          <w:bar w:val="single" w:sz="4" w:color="auto"/>
        </w:pBdr>
        <w:tabs>
          <w:tab w:val="left" w:pos="357"/>
        </w:tabs>
        <w:jc w:val="both"/>
        <w:rPr>
          <w:rFonts w:ascii="Times New Roman" w:hAnsi="Times New Roman" w:cs="Times New Roman"/>
          <w:color w:val="000000"/>
        </w:rPr>
      </w:pPr>
      <w:r w:rsidRPr="006275EA">
        <w:rPr>
          <w:rFonts w:ascii="Times New Roman" w:hAnsi="Times New Roman" w:cs="Times New Roman"/>
          <w:color w:val="000000"/>
        </w:rPr>
        <w:t>Ponuda se dostavlja  u zatvorenoj omotnici na kojoj mora biti naznačeno:</w:t>
      </w:r>
    </w:p>
    <w:p w:rsidR="00006E8F" w:rsidRPr="006275EA" w:rsidRDefault="00006E8F" w:rsidP="00006E8F">
      <w:pPr>
        <w:numPr>
          <w:ilvl w:val="0"/>
          <w:numId w:val="3"/>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6275EA">
        <w:rPr>
          <w:rFonts w:ascii="Times New Roman" w:hAnsi="Times New Roman" w:cs="Times New Roman"/>
          <w:color w:val="000000"/>
        </w:rPr>
        <w:t>naziv i adresa naručitelja,</w:t>
      </w:r>
    </w:p>
    <w:p w:rsidR="00006E8F" w:rsidRPr="006275EA" w:rsidRDefault="00006E8F" w:rsidP="00006E8F">
      <w:pPr>
        <w:numPr>
          <w:ilvl w:val="0"/>
          <w:numId w:val="3"/>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6275EA">
        <w:rPr>
          <w:rFonts w:ascii="Times New Roman" w:hAnsi="Times New Roman" w:cs="Times New Roman"/>
          <w:color w:val="000000"/>
        </w:rPr>
        <w:t>naziv i adresa ponuditelja,</w:t>
      </w:r>
    </w:p>
    <w:p w:rsidR="00006E8F" w:rsidRPr="006275EA" w:rsidRDefault="00006E8F" w:rsidP="00006E8F">
      <w:pPr>
        <w:numPr>
          <w:ilvl w:val="0"/>
          <w:numId w:val="3"/>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6275EA">
        <w:rPr>
          <w:rFonts w:ascii="Times New Roman" w:hAnsi="Times New Roman" w:cs="Times New Roman"/>
          <w:color w:val="000000"/>
        </w:rPr>
        <w:t>naziv predmeta nabave na koji se ponuda odnosi,</w:t>
      </w:r>
    </w:p>
    <w:p w:rsidR="00006E8F" w:rsidRPr="006275EA" w:rsidRDefault="00006E8F" w:rsidP="00006E8F">
      <w:pPr>
        <w:numPr>
          <w:ilvl w:val="0"/>
          <w:numId w:val="3"/>
        </w:numPr>
        <w:pBdr>
          <w:bar w:val="single" w:sz="4" w:color="auto"/>
        </w:pBdr>
        <w:tabs>
          <w:tab w:val="left" w:pos="357"/>
        </w:tabs>
        <w:spacing w:after="0" w:line="240" w:lineRule="auto"/>
        <w:ind w:left="0" w:firstLine="0"/>
        <w:jc w:val="both"/>
        <w:rPr>
          <w:rFonts w:ascii="Times New Roman" w:hAnsi="Times New Roman" w:cs="Times New Roman"/>
        </w:rPr>
      </w:pPr>
      <w:r w:rsidRPr="006275EA">
        <w:rPr>
          <w:rFonts w:ascii="Times New Roman" w:hAnsi="Times New Roman" w:cs="Times New Roman"/>
          <w:color w:val="000000"/>
        </w:rPr>
        <w:t>naznaka „ne otvaraj“.</w:t>
      </w:r>
    </w:p>
    <w:p w:rsidR="00006E8F" w:rsidRPr="006275EA" w:rsidRDefault="00006E8F" w:rsidP="00006E8F">
      <w:pPr>
        <w:pBdr>
          <w:bar w:val="single" w:sz="4" w:color="auto"/>
        </w:pBdr>
        <w:tabs>
          <w:tab w:val="left" w:pos="357"/>
        </w:tabs>
        <w:jc w:val="both"/>
        <w:rPr>
          <w:rFonts w:ascii="Times New Roman" w:hAnsi="Times New Roman" w:cs="Times New Roman"/>
        </w:rPr>
      </w:pPr>
    </w:p>
    <w:p w:rsidR="00006E8F" w:rsidRPr="006275EA" w:rsidRDefault="00006E8F" w:rsidP="00006E8F">
      <w:pPr>
        <w:pBdr>
          <w:bar w:val="single" w:sz="4" w:color="auto"/>
        </w:pBdr>
        <w:tabs>
          <w:tab w:val="left" w:pos="357"/>
        </w:tabs>
        <w:jc w:val="both"/>
        <w:rPr>
          <w:rFonts w:ascii="Times New Roman" w:hAnsi="Times New Roman" w:cs="Times New Roman"/>
        </w:rPr>
      </w:pPr>
      <w:r w:rsidRPr="006275EA">
        <w:rPr>
          <w:rFonts w:ascii="Times New Roman" w:hAnsi="Times New Roman" w:cs="Times New Roman"/>
        </w:rPr>
        <w:t xml:space="preserve">Ponudu otvaraju osobe koje provode nabavu.  </w:t>
      </w:r>
    </w:p>
    <w:p w:rsidR="00006E8F" w:rsidRDefault="00006E8F" w:rsidP="00006E8F">
      <w:pPr>
        <w:pStyle w:val="PlainText"/>
        <w:jc w:val="both"/>
        <w:rPr>
          <w:rFonts w:ascii="Times New Roman" w:hAnsi="Times New Roman"/>
          <w:sz w:val="22"/>
          <w:szCs w:val="22"/>
        </w:rPr>
      </w:pPr>
    </w:p>
    <w:p w:rsidR="007004DD" w:rsidRDefault="007004DD" w:rsidP="00006E8F">
      <w:pPr>
        <w:pStyle w:val="PlainText"/>
        <w:jc w:val="both"/>
        <w:rPr>
          <w:rFonts w:ascii="Times New Roman" w:hAnsi="Times New Roman"/>
          <w:sz w:val="22"/>
          <w:szCs w:val="22"/>
        </w:rPr>
      </w:pPr>
    </w:p>
    <w:p w:rsidR="007004DD" w:rsidRDefault="007004DD" w:rsidP="00006E8F">
      <w:pPr>
        <w:pStyle w:val="PlainText"/>
        <w:jc w:val="both"/>
        <w:rPr>
          <w:rFonts w:ascii="Times New Roman" w:hAnsi="Times New Roman"/>
          <w:sz w:val="22"/>
          <w:szCs w:val="22"/>
        </w:rPr>
      </w:pPr>
    </w:p>
    <w:p w:rsidR="007004DD" w:rsidRDefault="007004DD" w:rsidP="00006E8F">
      <w:pPr>
        <w:pStyle w:val="PlainText"/>
        <w:jc w:val="both"/>
        <w:rPr>
          <w:rFonts w:ascii="Times New Roman" w:hAnsi="Times New Roman"/>
          <w:sz w:val="22"/>
          <w:szCs w:val="22"/>
        </w:rPr>
      </w:pPr>
    </w:p>
    <w:p w:rsidR="00ED3ECA" w:rsidRDefault="00ED3ECA" w:rsidP="00006E8F">
      <w:pPr>
        <w:pStyle w:val="PlainText"/>
        <w:jc w:val="both"/>
        <w:rPr>
          <w:rFonts w:ascii="Times New Roman" w:hAnsi="Times New Roman"/>
          <w:sz w:val="22"/>
          <w:szCs w:val="22"/>
        </w:rPr>
      </w:pPr>
    </w:p>
    <w:p w:rsidR="00ED3ECA" w:rsidRDefault="00ED3ECA" w:rsidP="00006E8F">
      <w:pPr>
        <w:pStyle w:val="PlainText"/>
        <w:jc w:val="both"/>
        <w:rPr>
          <w:rFonts w:ascii="Times New Roman" w:hAnsi="Times New Roman"/>
          <w:sz w:val="22"/>
          <w:szCs w:val="22"/>
        </w:rPr>
      </w:pPr>
    </w:p>
    <w:p w:rsidR="007004DD" w:rsidRPr="006275EA" w:rsidRDefault="007004DD" w:rsidP="00006E8F">
      <w:pPr>
        <w:pStyle w:val="PlainText"/>
        <w:jc w:val="both"/>
        <w:rPr>
          <w:rFonts w:ascii="Times New Roman" w:hAnsi="Times New Roman"/>
          <w:sz w:val="22"/>
          <w:szCs w:val="22"/>
        </w:rPr>
      </w:pPr>
    </w:p>
    <w:p w:rsidR="00006E8F" w:rsidRPr="006275EA" w:rsidRDefault="00006E8F" w:rsidP="00006E8F">
      <w:pPr>
        <w:pStyle w:val="PlainText"/>
        <w:jc w:val="both"/>
        <w:rPr>
          <w:rFonts w:ascii="Times New Roman" w:hAnsi="Times New Roman"/>
          <w:sz w:val="22"/>
          <w:szCs w:val="22"/>
        </w:rPr>
      </w:pPr>
      <w:r w:rsidRPr="006275EA">
        <w:rPr>
          <w:rFonts w:ascii="Times New Roman" w:hAnsi="Times New Roman"/>
          <w:sz w:val="22"/>
          <w:szCs w:val="22"/>
        </w:rPr>
        <w:t>Privitak:</w:t>
      </w:r>
    </w:p>
    <w:p w:rsidR="00006E8F" w:rsidRPr="006275EA" w:rsidRDefault="00006E8F" w:rsidP="00006E8F">
      <w:pPr>
        <w:pStyle w:val="PlainText"/>
        <w:jc w:val="both"/>
        <w:rPr>
          <w:rFonts w:ascii="Times New Roman" w:hAnsi="Times New Roman"/>
          <w:sz w:val="22"/>
          <w:szCs w:val="22"/>
        </w:rPr>
      </w:pPr>
      <w:r w:rsidRPr="006275EA">
        <w:rPr>
          <w:rFonts w:ascii="Times New Roman" w:hAnsi="Times New Roman"/>
          <w:sz w:val="22"/>
          <w:szCs w:val="22"/>
        </w:rPr>
        <w:t xml:space="preserve">- Opis predmeta nabave </w:t>
      </w:r>
    </w:p>
    <w:p w:rsidR="00006E8F" w:rsidRPr="006275EA" w:rsidRDefault="00006E8F" w:rsidP="00006E8F">
      <w:pPr>
        <w:pStyle w:val="PlainText"/>
        <w:jc w:val="both"/>
        <w:rPr>
          <w:rFonts w:ascii="Times New Roman" w:hAnsi="Times New Roman"/>
          <w:b/>
          <w:sz w:val="24"/>
          <w:szCs w:val="24"/>
        </w:rPr>
      </w:pPr>
      <w:r w:rsidRPr="006275EA">
        <w:rPr>
          <w:rFonts w:ascii="Times New Roman" w:hAnsi="Times New Roman"/>
          <w:sz w:val="22"/>
          <w:szCs w:val="22"/>
        </w:rPr>
        <w:t xml:space="preserve">- Popis dokumenata kojima se dokazuje da ne postoje </w:t>
      </w:r>
      <w:r w:rsidRPr="006275EA">
        <w:rPr>
          <w:rFonts w:ascii="Times New Roman" w:hAnsi="Times New Roman"/>
          <w:bCs/>
          <w:sz w:val="22"/>
          <w:szCs w:val="22"/>
        </w:rPr>
        <w:t xml:space="preserve">OSNOVE ZA ISKLJUČENJE GOSPODARSKOG SUBJEKTA </w:t>
      </w:r>
      <w:r w:rsidRPr="006275EA">
        <w:rPr>
          <w:rFonts w:ascii="Times New Roman" w:hAnsi="Times New Roman"/>
          <w:sz w:val="22"/>
          <w:szCs w:val="22"/>
        </w:rPr>
        <w:t>i kojima se dokazuje sposobnost za obavljanje profesionalne djelatnosti, financijska sposobnost i tehnička i stručna sposobnost</w:t>
      </w:r>
      <w:r w:rsidRPr="006275EA">
        <w:rPr>
          <w:rFonts w:ascii="Times New Roman" w:hAnsi="Times New Roman"/>
          <w:b/>
          <w:sz w:val="24"/>
          <w:szCs w:val="24"/>
        </w:rPr>
        <w:t xml:space="preserve"> </w:t>
      </w:r>
    </w:p>
    <w:p w:rsidR="007301CA" w:rsidRPr="006275EA" w:rsidRDefault="007301CA" w:rsidP="007301CA">
      <w:pPr>
        <w:tabs>
          <w:tab w:val="center" w:pos="8222"/>
        </w:tabs>
        <w:spacing w:after="0"/>
        <w:rPr>
          <w:rFonts w:ascii="Times New Roman" w:hAnsi="Times New Roman" w:cs="Times New Roman"/>
          <w:i/>
          <w:sz w:val="18"/>
          <w:szCs w:val="18"/>
        </w:rPr>
      </w:pPr>
    </w:p>
    <w:p w:rsidR="00006E8F" w:rsidRPr="006275EA" w:rsidRDefault="00006E8F" w:rsidP="00006E8F">
      <w:pPr>
        <w:pStyle w:val="PlainText"/>
        <w:tabs>
          <w:tab w:val="left" w:pos="284"/>
          <w:tab w:val="left" w:pos="709"/>
        </w:tabs>
        <w:rPr>
          <w:rFonts w:ascii="Times New Roman" w:hAnsi="Times New Roman"/>
          <w:b/>
          <w:sz w:val="24"/>
          <w:szCs w:val="24"/>
        </w:rPr>
      </w:pPr>
      <w:r w:rsidRPr="006275EA">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6275EA">
        <w:rPr>
          <w:rFonts w:ascii="Times New Roman" w:hAnsi="Times New Roman"/>
          <w:b/>
          <w:sz w:val="24"/>
          <w:szCs w:val="24"/>
        </w:rPr>
        <w:t>OPIS PREDMETA NABAVE</w:t>
      </w:r>
    </w:p>
    <w:p w:rsidR="00006E8F" w:rsidRPr="006275EA" w:rsidRDefault="00006E8F" w:rsidP="00006E8F">
      <w:pPr>
        <w:pStyle w:val="PlainText"/>
        <w:rPr>
          <w:rFonts w:ascii="Times New Roman" w:hAnsi="Times New Roman"/>
          <w:b/>
          <w:sz w:val="32"/>
          <w:szCs w:val="32"/>
        </w:rPr>
      </w:pPr>
      <w:r w:rsidRPr="006275EA">
        <w:rPr>
          <w:rFonts w:ascii="Times New Roman" w:hAnsi="Times New Roman"/>
          <w:b/>
          <w:sz w:val="32"/>
          <w:szCs w:val="32"/>
        </w:rPr>
        <w:t>TROŠKOVNIK</w:t>
      </w:r>
    </w:p>
    <w:p w:rsidR="00006E8F" w:rsidRPr="006275EA" w:rsidRDefault="00006E8F" w:rsidP="00006E8F">
      <w:pPr>
        <w:rPr>
          <w:rFonts w:ascii="Times New Roman" w:hAnsi="Times New Roman" w:cs="Times New Roman"/>
          <w:b/>
          <w:bCs/>
          <w:szCs w:val="28"/>
        </w:rPr>
      </w:pPr>
      <w:r w:rsidRPr="006275EA">
        <w:rPr>
          <w:rFonts w:ascii="Times New Roman" w:hAnsi="Times New Roman" w:cs="Times New Roman"/>
          <w:b/>
          <w:bCs/>
          <w:szCs w:val="28"/>
        </w:rPr>
        <w:t>OPĆA BOLNICA ZADAR</w:t>
      </w:r>
    </w:p>
    <w:p w:rsidR="00BF1BDC" w:rsidRPr="006275EA" w:rsidRDefault="00BF1BDC" w:rsidP="00006E8F">
      <w:pPr>
        <w:rPr>
          <w:rFonts w:ascii="Times New Roman" w:hAnsi="Times New Roman" w:cs="Times New Roman"/>
          <w:b/>
          <w:bCs/>
          <w:szCs w:val="28"/>
        </w:rPr>
      </w:pPr>
    </w:p>
    <w:p w:rsidR="00BF1BDC" w:rsidRPr="008C4826" w:rsidRDefault="00ED3ECA" w:rsidP="00ED3ECA">
      <w:pPr>
        <w:jc w:val="center"/>
        <w:rPr>
          <w:rFonts w:ascii="Times New Roman" w:hAnsi="Times New Roman" w:cs="Times New Roman"/>
          <w:b/>
          <w:bCs/>
          <w:sz w:val="32"/>
          <w:szCs w:val="32"/>
        </w:rPr>
      </w:pPr>
      <w:r>
        <w:rPr>
          <w:rFonts w:ascii="Times New Roman" w:hAnsi="Times New Roman" w:cs="Times New Roman"/>
          <w:b/>
          <w:bCs/>
          <w:sz w:val="32"/>
          <w:szCs w:val="32"/>
        </w:rPr>
        <w:t>Visus table (8</w:t>
      </w:r>
      <w:r w:rsidRPr="007004DD">
        <w:rPr>
          <w:rFonts w:ascii="Times New Roman" w:hAnsi="Times New Roman" w:cs="Times New Roman"/>
          <w:b/>
          <w:bCs/>
          <w:sz w:val="32"/>
          <w:szCs w:val="32"/>
        </w:rPr>
        <w:t xml:space="preserve"> kom) </w:t>
      </w:r>
    </w:p>
    <w:tbl>
      <w:tblPr>
        <w:tblW w:w="10180"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
        <w:gridCol w:w="6237"/>
        <w:gridCol w:w="2977"/>
      </w:tblGrid>
      <w:tr w:rsidR="001E3F09" w:rsidRPr="006275EA" w:rsidTr="00E86063">
        <w:trPr>
          <w:trHeight w:val="1324"/>
        </w:trPr>
        <w:tc>
          <w:tcPr>
            <w:tcW w:w="966" w:type="dxa"/>
            <w:shd w:val="clear" w:color="auto" w:fill="D0CECE" w:themeFill="background2" w:themeFillShade="E6"/>
            <w:vAlign w:val="center"/>
          </w:tcPr>
          <w:p w:rsidR="001E3F09" w:rsidRPr="006275EA" w:rsidRDefault="001E3F09" w:rsidP="009B52BE">
            <w:pPr>
              <w:jc w:val="center"/>
              <w:rPr>
                <w:rFonts w:ascii="Times New Roman" w:hAnsi="Times New Roman" w:cs="Times New Roman"/>
                <w:b/>
                <w:bCs/>
                <w:szCs w:val="24"/>
              </w:rPr>
            </w:pPr>
            <w:r w:rsidRPr="006275EA">
              <w:rPr>
                <w:rFonts w:ascii="Times New Roman" w:hAnsi="Times New Roman" w:cs="Times New Roman"/>
                <w:b/>
                <w:bCs/>
                <w:szCs w:val="24"/>
              </w:rPr>
              <w:t>Red. br.</w:t>
            </w:r>
          </w:p>
        </w:tc>
        <w:tc>
          <w:tcPr>
            <w:tcW w:w="6237" w:type="dxa"/>
            <w:shd w:val="clear" w:color="auto" w:fill="D0CECE" w:themeFill="background2" w:themeFillShade="E6"/>
            <w:vAlign w:val="center"/>
          </w:tcPr>
          <w:p w:rsidR="001E3F09" w:rsidRPr="006275EA" w:rsidRDefault="001E3F09" w:rsidP="009B52BE">
            <w:pPr>
              <w:jc w:val="center"/>
              <w:rPr>
                <w:rFonts w:ascii="Times New Roman" w:hAnsi="Times New Roman" w:cs="Times New Roman"/>
                <w:b/>
                <w:bCs/>
                <w:szCs w:val="24"/>
              </w:rPr>
            </w:pPr>
            <w:r w:rsidRPr="006275EA">
              <w:rPr>
                <w:rFonts w:ascii="Times New Roman" w:hAnsi="Times New Roman" w:cs="Times New Roman"/>
                <w:b/>
                <w:bCs/>
                <w:szCs w:val="24"/>
              </w:rPr>
              <w:t>Opis</w:t>
            </w:r>
          </w:p>
        </w:tc>
        <w:tc>
          <w:tcPr>
            <w:tcW w:w="2977" w:type="dxa"/>
            <w:shd w:val="clear" w:color="auto" w:fill="D0CECE" w:themeFill="background2" w:themeFillShade="E6"/>
            <w:vAlign w:val="center"/>
          </w:tcPr>
          <w:p w:rsidR="001E3F09" w:rsidRDefault="005B3882" w:rsidP="00BF1BDC">
            <w:pPr>
              <w:jc w:val="center"/>
              <w:rPr>
                <w:rFonts w:ascii="Times New Roman" w:hAnsi="Times New Roman" w:cs="Times New Roman"/>
                <w:b/>
                <w:sz w:val="20"/>
              </w:rPr>
            </w:pPr>
            <w:r w:rsidRPr="005B3882">
              <w:rPr>
                <w:rFonts w:ascii="Times New Roman" w:hAnsi="Times New Roman" w:cs="Times New Roman"/>
                <w:b/>
                <w:sz w:val="20"/>
              </w:rPr>
              <w:t>Potvrda tehničkog opisa (DA/NE), navesti br.  stranice ponude gdje se to dokazuje (u proizvođačkoj tehn. Specikaciji - unijeti točku troškovnika)</w:t>
            </w:r>
            <w:r>
              <w:rPr>
                <w:rFonts w:ascii="Times New Roman" w:hAnsi="Times New Roman" w:cs="Times New Roman"/>
                <w:b/>
                <w:sz w:val="20"/>
              </w:rPr>
              <w:t xml:space="preserve"> </w:t>
            </w:r>
          </w:p>
        </w:tc>
      </w:tr>
      <w:tr w:rsidR="001E3F09" w:rsidRPr="006275EA" w:rsidTr="00E86063">
        <w:tblPrEx>
          <w:tblLook w:val="0000"/>
        </w:tblPrEx>
        <w:trPr>
          <w:trHeight w:val="904"/>
        </w:trPr>
        <w:tc>
          <w:tcPr>
            <w:tcW w:w="966" w:type="dxa"/>
            <w:vAlign w:val="center"/>
          </w:tcPr>
          <w:p w:rsidR="001E3F09" w:rsidRPr="006275EA" w:rsidRDefault="001E3F09" w:rsidP="009B52BE">
            <w:pPr>
              <w:jc w:val="center"/>
              <w:rPr>
                <w:rFonts w:ascii="Times New Roman" w:hAnsi="Times New Roman" w:cs="Times New Roman"/>
                <w:sz w:val="20"/>
              </w:rPr>
            </w:pPr>
            <w:r w:rsidRPr="006275EA">
              <w:rPr>
                <w:rFonts w:ascii="Times New Roman" w:hAnsi="Times New Roman" w:cs="Times New Roman"/>
                <w:sz w:val="20"/>
              </w:rPr>
              <w:t>1.</w:t>
            </w:r>
          </w:p>
        </w:tc>
        <w:tc>
          <w:tcPr>
            <w:tcW w:w="6237" w:type="dxa"/>
            <w:vAlign w:val="center"/>
          </w:tcPr>
          <w:p w:rsidR="001E3F09" w:rsidRPr="00B83344" w:rsidRDefault="00B83344" w:rsidP="00F141BF">
            <w:pPr>
              <w:rPr>
                <w:rFonts w:ascii="Times New Roman" w:hAnsi="Times New Roman" w:cs="Times New Roman"/>
                <w:b/>
                <w:highlight w:val="yellow"/>
              </w:rPr>
            </w:pPr>
            <w:r w:rsidRPr="00B83344">
              <w:rPr>
                <w:rFonts w:ascii="Times New Roman" w:hAnsi="Times New Roman" w:cs="Times New Roman"/>
                <w:b/>
              </w:rPr>
              <w:t>Zidna ploča za ispitivanje oštrine vida, kompjuterizirani LCD ekran</w:t>
            </w:r>
            <w:r w:rsidR="00C13F94">
              <w:rPr>
                <w:rFonts w:ascii="Times New Roman" w:hAnsi="Times New Roman" w:cs="Times New Roman"/>
                <w:b/>
              </w:rPr>
              <w:t xml:space="preserve"> </w:t>
            </w:r>
            <w:r w:rsidR="00F141BF">
              <w:rPr>
                <w:rFonts w:ascii="Times New Roman" w:hAnsi="Times New Roman" w:cs="Times New Roman"/>
                <w:b/>
              </w:rPr>
              <w:t>(8</w:t>
            </w:r>
            <w:r w:rsidR="00C13F94">
              <w:rPr>
                <w:rFonts w:ascii="Times New Roman" w:hAnsi="Times New Roman" w:cs="Times New Roman"/>
                <w:b/>
              </w:rPr>
              <w:t xml:space="preserve"> kom</w:t>
            </w:r>
            <w:r w:rsidR="00F141BF">
              <w:rPr>
                <w:rFonts w:ascii="Times New Roman" w:hAnsi="Times New Roman" w:cs="Times New Roman"/>
                <w:b/>
              </w:rPr>
              <w:t>.)</w:t>
            </w:r>
            <w:r w:rsidR="00C13F94">
              <w:rPr>
                <w:rFonts w:ascii="Times New Roman" w:hAnsi="Times New Roman" w:cs="Times New Roman"/>
                <w:b/>
              </w:rPr>
              <w:t xml:space="preserve"> </w:t>
            </w:r>
          </w:p>
        </w:tc>
        <w:tc>
          <w:tcPr>
            <w:tcW w:w="2977" w:type="dxa"/>
            <w:vAlign w:val="center"/>
          </w:tcPr>
          <w:p w:rsidR="001E3F09" w:rsidRDefault="001E3F09" w:rsidP="00BF1BDC">
            <w:pPr>
              <w:jc w:val="center"/>
              <w:rPr>
                <w:rFonts w:ascii="Times New Roman" w:hAnsi="Times New Roman" w:cs="Times New Roman"/>
                <w:iCs/>
                <w:lang w:val="pl-PL"/>
              </w:rPr>
            </w:pPr>
          </w:p>
        </w:tc>
      </w:tr>
      <w:tr w:rsidR="00C10FD1" w:rsidRPr="006275EA" w:rsidTr="00F141BF">
        <w:tblPrEx>
          <w:tblLook w:val="0000"/>
        </w:tblPrEx>
        <w:trPr>
          <w:trHeight w:val="563"/>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Monitor LCD minimalne veličine dijagonle 24"</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57"/>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1.2.</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Dalj</w:t>
            </w:r>
            <w:r w:rsidR="00E86063">
              <w:rPr>
                <w:rFonts w:ascii="Times New Roman" w:hAnsi="Times New Roman" w:cs="Times New Roman"/>
                <w:szCs w:val="20"/>
              </w:rPr>
              <w:t>ina ispitivanja podesiva od 1,5</w:t>
            </w:r>
            <w:r w:rsidRPr="005B3882">
              <w:rPr>
                <w:rFonts w:ascii="Times New Roman" w:hAnsi="Times New Roman" w:cs="Times New Roman"/>
                <w:szCs w:val="20"/>
              </w:rPr>
              <w:t xml:space="preserve"> do 8 m</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51"/>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1.3.</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Podesivo vrijeme za Standby i gašenje</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701"/>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 xml:space="preserve">1.4. </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 xml:space="preserve">Kontrola nad optotipom IR daljinskim upravljačem i/ili putem sučeljea RS 232 </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55"/>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1.5.</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Razdvajanje slike: crveno-zelena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690"/>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1.6.</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4 tipa jedinica mjerenja vida: Metar (6/), Feet (20/), Decimalno, logMAR</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44"/>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1.7.</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Višejezično korisničko sučelje</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708"/>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1.8.</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 xml:space="preserve">Sučelja za povezivanje minimalno: x4 USB, x1 RS232, X1 Ethernet min. /1000 , bežično WiFi             </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48"/>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1.9.</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Korisničko učitavanje slika, filmova sa USB medija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56"/>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1.10.</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Maske: crno-bijela, crveno-zelena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64"/>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1.11.</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Neograničeni broj karti za ispitivanje vida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44"/>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1.12.</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Mogućnost programiranja slijeda testova na ekranu</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66"/>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 xml:space="preserve">1.13. </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Funkcija pojedinačnog izvještaja i ispitivanja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60"/>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 xml:space="preserve">1.14. </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Ugrađeno računalo sa softverom za ispitivanja oštrine vida s testovima</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699"/>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 xml:space="preserve">1.15. </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Procesor: ARM Cortex-A5 četvero jezgreni, minimalne brzine 1.5 MHz</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699"/>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lastRenderedPageBreak/>
              <w:t xml:space="preserve">1.16. </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Interna Flash memorija minimalno 8 Gb</w:t>
            </w:r>
          </w:p>
        </w:tc>
        <w:tc>
          <w:tcPr>
            <w:tcW w:w="2977" w:type="dxa"/>
            <w:vAlign w:val="center"/>
          </w:tcPr>
          <w:p w:rsidR="00C10FD1" w:rsidRDefault="00C10FD1" w:rsidP="00BF1BDC">
            <w:pPr>
              <w:jc w:val="center"/>
              <w:rPr>
                <w:rFonts w:ascii="Times New Roman" w:hAnsi="Times New Roman" w:cs="Times New Roman"/>
                <w:iCs/>
                <w:lang w:val="pl-PL"/>
              </w:rPr>
            </w:pPr>
          </w:p>
        </w:tc>
      </w:tr>
      <w:tr w:rsidR="00E86063" w:rsidRPr="006275EA" w:rsidTr="00F141BF">
        <w:tblPrEx>
          <w:tblLook w:val="0000"/>
        </w:tblPrEx>
        <w:trPr>
          <w:trHeight w:val="553"/>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1.17.</w:t>
            </w:r>
          </w:p>
        </w:tc>
        <w:tc>
          <w:tcPr>
            <w:tcW w:w="9214" w:type="dxa"/>
            <w:gridSpan w:val="2"/>
            <w:vAlign w:val="bottom"/>
          </w:tcPr>
          <w:p w:rsidR="00E86063" w:rsidRPr="00E86063" w:rsidRDefault="00E86063" w:rsidP="00E86063">
            <w:pPr>
              <w:rPr>
                <w:rFonts w:ascii="Times New Roman" w:hAnsi="Times New Roman" w:cs="Times New Roman"/>
                <w:b/>
                <w:iCs/>
                <w:lang w:val="pl-PL"/>
              </w:rPr>
            </w:pPr>
            <w:r w:rsidRPr="00E86063">
              <w:rPr>
                <w:rFonts w:ascii="Times New Roman" w:hAnsi="Times New Roman" w:cs="Times New Roman"/>
                <w:b/>
                <w:szCs w:val="20"/>
              </w:rPr>
              <w:t>Vrste optotipova:</w:t>
            </w:r>
          </w:p>
        </w:tc>
      </w:tr>
      <w:tr w:rsidR="00C10FD1" w:rsidRPr="006275EA" w:rsidTr="00F141BF">
        <w:tblPrEx>
          <w:tblLook w:val="0000"/>
        </w:tblPrEx>
        <w:trPr>
          <w:trHeight w:val="561"/>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1.17.1</w:t>
            </w:r>
            <w:r w:rsidR="00D95D31">
              <w:rPr>
                <w:rFonts w:ascii="Arial" w:hAnsi="Arial" w:cs="Arial"/>
                <w:sz w:val="20"/>
                <w:szCs w:val="20"/>
              </w:rPr>
              <w:t>.</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Oesterbeg,</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54"/>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1.17.2</w:t>
            </w:r>
            <w:r w:rsidR="00D95D31">
              <w:rPr>
                <w:rFonts w:ascii="Arial" w:hAnsi="Arial" w:cs="Arial"/>
                <w:sz w:val="20"/>
                <w:szCs w:val="20"/>
              </w:rPr>
              <w:t>.</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ETDRS,</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406"/>
        </w:trPr>
        <w:tc>
          <w:tcPr>
            <w:tcW w:w="966" w:type="dxa"/>
            <w:vAlign w:val="bottom"/>
          </w:tcPr>
          <w:p w:rsidR="00C10FD1" w:rsidRDefault="00C10FD1">
            <w:pPr>
              <w:jc w:val="center"/>
              <w:rPr>
                <w:rFonts w:ascii="Arial" w:hAnsi="Arial" w:cs="Arial"/>
                <w:sz w:val="20"/>
                <w:szCs w:val="20"/>
              </w:rPr>
            </w:pPr>
            <w:r>
              <w:rPr>
                <w:rFonts w:ascii="Arial" w:hAnsi="Arial" w:cs="Arial"/>
                <w:sz w:val="20"/>
                <w:szCs w:val="20"/>
              </w:rPr>
              <w:t>1.17.3</w:t>
            </w:r>
            <w:r w:rsidR="00D95D31">
              <w:rPr>
                <w:rFonts w:ascii="Arial" w:hAnsi="Arial" w:cs="Arial"/>
                <w:sz w:val="20"/>
                <w:szCs w:val="20"/>
              </w:rPr>
              <w:t>.</w:t>
            </w:r>
          </w:p>
        </w:tc>
        <w:tc>
          <w:tcPr>
            <w:tcW w:w="6237" w:type="dxa"/>
            <w:vAlign w:val="bottom"/>
          </w:tcPr>
          <w:p w:rsidR="00C10FD1" w:rsidRPr="005B3882" w:rsidRDefault="00C10FD1">
            <w:pPr>
              <w:rPr>
                <w:rFonts w:ascii="Times New Roman" w:hAnsi="Times New Roman" w:cs="Times New Roman"/>
                <w:szCs w:val="20"/>
              </w:rPr>
            </w:pPr>
            <w:r w:rsidRPr="005B3882">
              <w:rPr>
                <w:rFonts w:ascii="Times New Roman" w:hAnsi="Times New Roman" w:cs="Times New Roman"/>
                <w:szCs w:val="20"/>
              </w:rPr>
              <w:t>Allen , LEA simboli</w:t>
            </w:r>
          </w:p>
        </w:tc>
        <w:tc>
          <w:tcPr>
            <w:tcW w:w="2977" w:type="dxa"/>
            <w:vAlign w:val="center"/>
          </w:tcPr>
          <w:p w:rsidR="00C10FD1" w:rsidRDefault="00C10FD1" w:rsidP="00BF1BDC">
            <w:pPr>
              <w:jc w:val="center"/>
              <w:rPr>
                <w:rFonts w:ascii="Times New Roman" w:hAnsi="Times New Roman" w:cs="Times New Roman"/>
                <w:iCs/>
                <w:lang w:val="pl-PL"/>
              </w:rPr>
            </w:pPr>
          </w:p>
        </w:tc>
      </w:tr>
      <w:tr w:rsidR="00C10FD1" w:rsidRPr="006275EA" w:rsidTr="00F141BF">
        <w:tblPrEx>
          <w:tblLook w:val="0000"/>
        </w:tblPrEx>
        <w:trPr>
          <w:trHeight w:val="541"/>
        </w:trPr>
        <w:tc>
          <w:tcPr>
            <w:tcW w:w="966" w:type="dxa"/>
            <w:vAlign w:val="bottom"/>
          </w:tcPr>
          <w:p w:rsidR="00C10FD1" w:rsidRDefault="00C10FD1">
            <w:pPr>
              <w:jc w:val="center"/>
              <w:rPr>
                <w:rFonts w:ascii="Arial" w:hAnsi="Arial" w:cs="Arial"/>
                <w:sz w:val="20"/>
                <w:szCs w:val="20"/>
              </w:rPr>
            </w:pPr>
            <w:r w:rsidRPr="00700077">
              <w:rPr>
                <w:rFonts w:ascii="Arial" w:hAnsi="Arial" w:cs="Arial"/>
                <w:sz w:val="20"/>
                <w:szCs w:val="20"/>
              </w:rPr>
              <w:t>1.17.4</w:t>
            </w:r>
            <w:r w:rsidR="00D95D31">
              <w:rPr>
                <w:rFonts w:ascii="Arial" w:hAnsi="Arial" w:cs="Arial"/>
                <w:sz w:val="20"/>
                <w:szCs w:val="20"/>
              </w:rPr>
              <w:t>.</w:t>
            </w:r>
          </w:p>
        </w:tc>
        <w:tc>
          <w:tcPr>
            <w:tcW w:w="6237" w:type="dxa"/>
            <w:vAlign w:val="bottom"/>
          </w:tcPr>
          <w:p w:rsidR="00C10FD1" w:rsidRPr="005B3882" w:rsidRDefault="00E86063">
            <w:pPr>
              <w:rPr>
                <w:rFonts w:ascii="Times New Roman" w:hAnsi="Times New Roman" w:cs="Times New Roman"/>
                <w:szCs w:val="20"/>
              </w:rPr>
            </w:pPr>
            <w:r>
              <w:rPr>
                <w:rFonts w:ascii="Times New Roman" w:hAnsi="Times New Roman" w:cs="Times New Roman"/>
                <w:szCs w:val="20"/>
              </w:rPr>
              <w:t>Z</w:t>
            </w:r>
            <w:r w:rsidR="00C10FD1" w:rsidRPr="005B3882">
              <w:rPr>
                <w:rFonts w:ascii="Times New Roman" w:hAnsi="Times New Roman" w:cs="Times New Roman"/>
                <w:szCs w:val="20"/>
              </w:rPr>
              <w:t>gusnute/okružujuće linije,</w:t>
            </w:r>
          </w:p>
        </w:tc>
        <w:tc>
          <w:tcPr>
            <w:tcW w:w="2977" w:type="dxa"/>
            <w:vAlign w:val="center"/>
          </w:tcPr>
          <w:p w:rsidR="00C10FD1" w:rsidRDefault="00C10FD1" w:rsidP="00BF1BDC">
            <w:pPr>
              <w:jc w:val="center"/>
              <w:rPr>
                <w:rFonts w:ascii="Times New Roman" w:hAnsi="Times New Roman" w:cs="Times New Roman"/>
                <w:iCs/>
                <w:lang w:val="pl-PL"/>
              </w:rPr>
            </w:pPr>
          </w:p>
        </w:tc>
      </w:tr>
      <w:tr w:rsidR="00E86063" w:rsidRPr="006275EA" w:rsidTr="00F141BF">
        <w:tblPrEx>
          <w:tblLook w:val="0000"/>
        </w:tblPrEx>
        <w:trPr>
          <w:trHeight w:val="563"/>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1.17.5.</w:t>
            </w:r>
          </w:p>
        </w:tc>
        <w:tc>
          <w:tcPr>
            <w:tcW w:w="6237" w:type="dxa"/>
            <w:vAlign w:val="bottom"/>
          </w:tcPr>
          <w:p w:rsidR="00E86063" w:rsidRPr="00E86063" w:rsidRDefault="00E86063">
            <w:pPr>
              <w:rPr>
                <w:rFonts w:ascii="Times New Roman" w:hAnsi="Times New Roman" w:cs="Times New Roman"/>
                <w:szCs w:val="20"/>
              </w:rPr>
            </w:pPr>
            <w:r>
              <w:rPr>
                <w:rFonts w:ascii="Times New Roman" w:hAnsi="Times New Roman" w:cs="Times New Roman"/>
                <w:szCs w:val="20"/>
              </w:rPr>
              <w:t>T</w:t>
            </w:r>
            <w:r w:rsidRPr="00E86063">
              <w:rPr>
                <w:rFonts w:ascii="Times New Roman" w:hAnsi="Times New Roman" w:cs="Times New Roman"/>
                <w:szCs w:val="20"/>
              </w:rPr>
              <w:t>estovi prilagođeni osobama s oštećenjem sluha</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F141BF">
        <w:tblPrEx>
          <w:tblLook w:val="0000"/>
        </w:tblPrEx>
        <w:trPr>
          <w:trHeight w:val="415"/>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1.17.6.</w:t>
            </w:r>
          </w:p>
        </w:tc>
        <w:tc>
          <w:tcPr>
            <w:tcW w:w="6237" w:type="dxa"/>
            <w:vAlign w:val="bottom"/>
          </w:tcPr>
          <w:p w:rsidR="00E86063" w:rsidRPr="00E86063" w:rsidRDefault="00E86063">
            <w:pPr>
              <w:rPr>
                <w:rFonts w:ascii="Times New Roman" w:hAnsi="Times New Roman" w:cs="Times New Roman"/>
                <w:szCs w:val="20"/>
              </w:rPr>
            </w:pPr>
            <w:r>
              <w:rPr>
                <w:rFonts w:ascii="Times New Roman" w:hAnsi="Times New Roman" w:cs="Times New Roman"/>
                <w:szCs w:val="20"/>
              </w:rPr>
              <w:t>T</w:t>
            </w:r>
            <w:r w:rsidRPr="00E86063">
              <w:rPr>
                <w:rFonts w:ascii="Times New Roman" w:hAnsi="Times New Roman" w:cs="Times New Roman"/>
                <w:szCs w:val="20"/>
              </w:rPr>
              <w:t>estovi slabovidnosti</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F141BF">
        <w:tblPrEx>
          <w:tblLook w:val="0000"/>
        </w:tblPrEx>
        <w:trPr>
          <w:trHeight w:val="535"/>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1.17.7.</w:t>
            </w:r>
          </w:p>
        </w:tc>
        <w:tc>
          <w:tcPr>
            <w:tcW w:w="6237" w:type="dxa"/>
            <w:vAlign w:val="bottom"/>
          </w:tcPr>
          <w:p w:rsidR="00E86063" w:rsidRPr="00E86063" w:rsidRDefault="00E86063">
            <w:pPr>
              <w:rPr>
                <w:rFonts w:ascii="Times New Roman" w:hAnsi="Times New Roman" w:cs="Times New Roman"/>
                <w:szCs w:val="20"/>
              </w:rPr>
            </w:pPr>
            <w:r>
              <w:rPr>
                <w:rFonts w:ascii="Times New Roman" w:hAnsi="Times New Roman" w:cs="Times New Roman"/>
                <w:szCs w:val="20"/>
              </w:rPr>
              <w:t>T</w:t>
            </w:r>
            <w:r w:rsidRPr="00E86063">
              <w:rPr>
                <w:rFonts w:ascii="Times New Roman" w:hAnsi="Times New Roman" w:cs="Times New Roman"/>
                <w:szCs w:val="20"/>
              </w:rPr>
              <w:t>est osjetljivosti na kontrast</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F141BF">
        <w:tblPrEx>
          <w:tblLook w:val="0000"/>
        </w:tblPrEx>
        <w:trPr>
          <w:trHeight w:val="699"/>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1.18</w:t>
            </w:r>
          </w:p>
        </w:tc>
        <w:tc>
          <w:tcPr>
            <w:tcW w:w="9214" w:type="dxa"/>
            <w:gridSpan w:val="2"/>
            <w:vAlign w:val="bottom"/>
          </w:tcPr>
          <w:p w:rsidR="00E86063" w:rsidRPr="00E86063" w:rsidRDefault="00E86063" w:rsidP="00E86063">
            <w:pPr>
              <w:rPr>
                <w:rFonts w:ascii="Times New Roman" w:hAnsi="Times New Roman" w:cs="Times New Roman"/>
                <w:b/>
                <w:iCs/>
                <w:lang w:val="pl-PL"/>
              </w:rPr>
            </w:pPr>
            <w:r w:rsidRPr="00E86063">
              <w:rPr>
                <w:rFonts w:ascii="Times New Roman" w:hAnsi="Times New Roman" w:cs="Times New Roman"/>
                <w:b/>
                <w:szCs w:val="20"/>
              </w:rPr>
              <w:t>Vrste testova:</w:t>
            </w:r>
          </w:p>
        </w:tc>
      </w:tr>
      <w:tr w:rsidR="00E86063" w:rsidRPr="006275EA" w:rsidTr="00F141BF">
        <w:tblPrEx>
          <w:tblLook w:val="0000"/>
        </w:tblPrEx>
        <w:trPr>
          <w:trHeight w:val="973"/>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1.18.1</w:t>
            </w:r>
          </w:p>
        </w:tc>
        <w:tc>
          <w:tcPr>
            <w:tcW w:w="6237" w:type="dxa"/>
            <w:vAlign w:val="bottom"/>
          </w:tcPr>
          <w:p w:rsidR="00E86063" w:rsidRPr="00E86063" w:rsidRDefault="00E86063">
            <w:pPr>
              <w:rPr>
                <w:rFonts w:ascii="Times New Roman" w:hAnsi="Times New Roman" w:cs="Times New Roman"/>
                <w:szCs w:val="20"/>
              </w:rPr>
            </w:pPr>
            <w:r w:rsidRPr="00E86063">
              <w:rPr>
                <w:rFonts w:ascii="Times New Roman" w:hAnsi="Times New Roman" w:cs="Times New Roman"/>
                <w:szCs w:val="20"/>
              </w:rPr>
              <w:t>VA testovi : poprečna mreža, Amslerova mreža, točka astigmatizma, stupanj astigmatizma</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F141BF">
        <w:tblPrEx>
          <w:tblLook w:val="0000"/>
        </w:tblPrEx>
        <w:trPr>
          <w:trHeight w:val="974"/>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1.18.2.</w:t>
            </w:r>
          </w:p>
        </w:tc>
        <w:tc>
          <w:tcPr>
            <w:tcW w:w="6237" w:type="dxa"/>
            <w:vAlign w:val="bottom"/>
          </w:tcPr>
          <w:p w:rsidR="00E86063" w:rsidRPr="00E86063" w:rsidRDefault="00E86063">
            <w:pPr>
              <w:rPr>
                <w:rFonts w:ascii="Times New Roman" w:hAnsi="Times New Roman" w:cs="Times New Roman"/>
                <w:szCs w:val="20"/>
              </w:rPr>
            </w:pPr>
            <w:r>
              <w:rPr>
                <w:rFonts w:ascii="Times New Roman" w:hAnsi="Times New Roman" w:cs="Times New Roman"/>
                <w:szCs w:val="20"/>
              </w:rPr>
              <w:t>B</w:t>
            </w:r>
            <w:r w:rsidRPr="00E86063">
              <w:rPr>
                <w:rFonts w:ascii="Times New Roman" w:hAnsi="Times New Roman" w:cs="Times New Roman"/>
                <w:szCs w:val="20"/>
              </w:rPr>
              <w:t>inokularni testovi crveno-zeleni: Schober, Worth, gubitak fiksacijske točke, bichrom balance</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E86063">
            <w:pPr>
              <w:jc w:val="center"/>
              <w:rPr>
                <w:rFonts w:ascii="Arial" w:hAnsi="Arial" w:cs="Arial"/>
                <w:sz w:val="20"/>
                <w:szCs w:val="20"/>
              </w:rPr>
            </w:pPr>
            <w:r>
              <w:rPr>
                <w:rFonts w:ascii="Arial" w:hAnsi="Arial" w:cs="Arial"/>
                <w:sz w:val="20"/>
                <w:szCs w:val="20"/>
              </w:rPr>
              <w:t>1.18.3.</w:t>
            </w:r>
          </w:p>
        </w:tc>
        <w:tc>
          <w:tcPr>
            <w:tcW w:w="6237" w:type="dxa"/>
            <w:vAlign w:val="bottom"/>
          </w:tcPr>
          <w:p w:rsidR="00E86063" w:rsidRPr="00E86063" w:rsidRDefault="00E86063">
            <w:pPr>
              <w:rPr>
                <w:rFonts w:ascii="Times New Roman" w:hAnsi="Times New Roman" w:cs="Times New Roman"/>
                <w:szCs w:val="20"/>
              </w:rPr>
            </w:pPr>
            <w:r>
              <w:rPr>
                <w:rFonts w:ascii="Times New Roman" w:hAnsi="Times New Roman" w:cs="Times New Roman"/>
                <w:szCs w:val="20"/>
              </w:rPr>
              <w:t>P</w:t>
            </w:r>
            <w:r w:rsidRPr="00E86063">
              <w:rPr>
                <w:rFonts w:ascii="Times New Roman" w:hAnsi="Times New Roman" w:cs="Times New Roman"/>
                <w:szCs w:val="20"/>
              </w:rPr>
              <w:t>osebni testovi: kontrastne osjetljivosti, testovi u boji, animacije</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F141BF">
            <w:pPr>
              <w:jc w:val="center"/>
              <w:rPr>
                <w:rFonts w:ascii="Arial" w:hAnsi="Arial" w:cs="Arial"/>
                <w:sz w:val="20"/>
                <w:szCs w:val="20"/>
              </w:rPr>
            </w:pPr>
            <w:r>
              <w:rPr>
                <w:rFonts w:ascii="Arial" w:hAnsi="Arial" w:cs="Arial"/>
                <w:sz w:val="20"/>
                <w:szCs w:val="20"/>
              </w:rPr>
              <w:t>2</w:t>
            </w:r>
            <w:r w:rsidR="00E86063">
              <w:rPr>
                <w:rFonts w:ascii="Arial" w:hAnsi="Arial" w:cs="Arial"/>
                <w:sz w:val="20"/>
                <w:szCs w:val="20"/>
              </w:rPr>
              <w:t>.</w:t>
            </w:r>
          </w:p>
        </w:tc>
        <w:tc>
          <w:tcPr>
            <w:tcW w:w="6237" w:type="dxa"/>
            <w:vAlign w:val="bottom"/>
          </w:tcPr>
          <w:p w:rsidR="00E86063" w:rsidRPr="00E86063" w:rsidRDefault="00E86063" w:rsidP="00F141BF">
            <w:pPr>
              <w:rPr>
                <w:rFonts w:ascii="Times New Roman" w:hAnsi="Times New Roman" w:cs="Times New Roman"/>
                <w:szCs w:val="20"/>
              </w:rPr>
            </w:pPr>
            <w:r w:rsidRPr="00E86063">
              <w:rPr>
                <w:rFonts w:ascii="Times New Roman" w:hAnsi="Times New Roman" w:cs="Times New Roman"/>
                <w:szCs w:val="20"/>
              </w:rPr>
              <w:t>Ogledalo 400x250</w:t>
            </w:r>
            <w:r w:rsidR="00F141BF">
              <w:rPr>
                <w:rFonts w:ascii="Times New Roman" w:hAnsi="Times New Roman" w:cs="Times New Roman"/>
                <w:szCs w:val="20"/>
              </w:rPr>
              <w:t xml:space="preserve"> (kom. 8)</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F141BF">
            <w:pPr>
              <w:jc w:val="center"/>
              <w:rPr>
                <w:rFonts w:ascii="Arial" w:hAnsi="Arial" w:cs="Arial"/>
                <w:sz w:val="20"/>
                <w:szCs w:val="20"/>
              </w:rPr>
            </w:pPr>
            <w:r>
              <w:rPr>
                <w:rFonts w:ascii="Arial" w:hAnsi="Arial" w:cs="Arial"/>
                <w:sz w:val="20"/>
                <w:szCs w:val="20"/>
              </w:rPr>
              <w:t>3</w:t>
            </w:r>
            <w:r w:rsidR="00E86063">
              <w:rPr>
                <w:rFonts w:ascii="Arial" w:hAnsi="Arial" w:cs="Arial"/>
                <w:sz w:val="20"/>
                <w:szCs w:val="20"/>
              </w:rPr>
              <w:t>.</w:t>
            </w:r>
          </w:p>
        </w:tc>
        <w:tc>
          <w:tcPr>
            <w:tcW w:w="6237" w:type="dxa"/>
            <w:vAlign w:val="bottom"/>
          </w:tcPr>
          <w:p w:rsidR="00E86063" w:rsidRPr="00E86063" w:rsidRDefault="00E86063">
            <w:pPr>
              <w:rPr>
                <w:rFonts w:ascii="Times New Roman" w:hAnsi="Times New Roman" w:cs="Times New Roman"/>
                <w:szCs w:val="20"/>
              </w:rPr>
            </w:pPr>
            <w:r w:rsidRPr="00E86063">
              <w:rPr>
                <w:rFonts w:ascii="Times New Roman" w:hAnsi="Times New Roman" w:cs="Times New Roman"/>
                <w:szCs w:val="20"/>
              </w:rPr>
              <w:t>Multi-kanalni IR daljinski upravljač s minimalno 4 podesiva kanala</w:t>
            </w:r>
            <w:r w:rsidR="00F141BF">
              <w:rPr>
                <w:rFonts w:ascii="Times New Roman" w:hAnsi="Times New Roman" w:cs="Times New Roman"/>
                <w:szCs w:val="20"/>
              </w:rPr>
              <w:t xml:space="preserve"> (kom. 8)</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F141BF">
            <w:pPr>
              <w:jc w:val="center"/>
              <w:rPr>
                <w:rFonts w:ascii="Arial" w:hAnsi="Arial" w:cs="Arial"/>
                <w:sz w:val="20"/>
                <w:szCs w:val="20"/>
              </w:rPr>
            </w:pPr>
            <w:r>
              <w:rPr>
                <w:rFonts w:ascii="Arial" w:hAnsi="Arial" w:cs="Arial"/>
                <w:sz w:val="20"/>
                <w:szCs w:val="20"/>
              </w:rPr>
              <w:t>4</w:t>
            </w:r>
            <w:r w:rsidR="00E86063">
              <w:rPr>
                <w:rFonts w:ascii="Arial" w:hAnsi="Arial" w:cs="Arial"/>
                <w:sz w:val="20"/>
                <w:szCs w:val="20"/>
              </w:rPr>
              <w:t>.</w:t>
            </w:r>
          </w:p>
        </w:tc>
        <w:tc>
          <w:tcPr>
            <w:tcW w:w="6237" w:type="dxa"/>
            <w:vAlign w:val="bottom"/>
          </w:tcPr>
          <w:p w:rsidR="00E86063" w:rsidRPr="00E86063" w:rsidRDefault="00E86063">
            <w:pPr>
              <w:rPr>
                <w:rFonts w:ascii="Times New Roman" w:hAnsi="Times New Roman" w:cs="Times New Roman"/>
                <w:szCs w:val="20"/>
              </w:rPr>
            </w:pPr>
            <w:r w:rsidRPr="00E86063">
              <w:rPr>
                <w:rFonts w:ascii="Times New Roman" w:hAnsi="Times New Roman" w:cs="Times New Roman"/>
                <w:szCs w:val="20"/>
              </w:rPr>
              <w:t>Crveno-zeleni filter</w:t>
            </w:r>
            <w:r w:rsidR="00F141BF">
              <w:rPr>
                <w:rFonts w:ascii="Times New Roman" w:hAnsi="Times New Roman" w:cs="Times New Roman"/>
                <w:szCs w:val="20"/>
              </w:rPr>
              <w:t xml:space="preserve"> (kom. 8)</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F141BF">
            <w:pPr>
              <w:jc w:val="center"/>
              <w:rPr>
                <w:rFonts w:ascii="Arial" w:hAnsi="Arial" w:cs="Arial"/>
                <w:sz w:val="20"/>
                <w:szCs w:val="20"/>
              </w:rPr>
            </w:pPr>
            <w:r>
              <w:rPr>
                <w:rFonts w:ascii="Arial" w:hAnsi="Arial" w:cs="Arial"/>
                <w:sz w:val="20"/>
                <w:szCs w:val="20"/>
              </w:rPr>
              <w:t>5</w:t>
            </w:r>
            <w:r w:rsidR="00E86063">
              <w:rPr>
                <w:rFonts w:ascii="Arial" w:hAnsi="Arial" w:cs="Arial"/>
                <w:sz w:val="20"/>
                <w:szCs w:val="20"/>
              </w:rPr>
              <w:t>.</w:t>
            </w:r>
          </w:p>
        </w:tc>
        <w:tc>
          <w:tcPr>
            <w:tcW w:w="6237" w:type="dxa"/>
            <w:vAlign w:val="bottom"/>
          </w:tcPr>
          <w:p w:rsidR="00E86063" w:rsidRPr="00E86063" w:rsidRDefault="00E86063" w:rsidP="00F141BF">
            <w:pPr>
              <w:rPr>
                <w:rFonts w:ascii="Times New Roman" w:hAnsi="Times New Roman" w:cs="Times New Roman"/>
                <w:szCs w:val="20"/>
              </w:rPr>
            </w:pPr>
            <w:r w:rsidRPr="00E86063">
              <w:rPr>
                <w:rFonts w:ascii="Times New Roman" w:hAnsi="Times New Roman" w:cs="Times New Roman"/>
                <w:szCs w:val="20"/>
              </w:rPr>
              <w:t>Standrdni pribor za montažu optotipa na zid</w:t>
            </w:r>
            <w:r w:rsidR="00F141BF">
              <w:rPr>
                <w:rFonts w:ascii="Times New Roman" w:hAnsi="Times New Roman" w:cs="Times New Roman"/>
                <w:szCs w:val="20"/>
              </w:rPr>
              <w:t xml:space="preserve"> (kpl. 8)</w:t>
            </w:r>
          </w:p>
        </w:tc>
        <w:tc>
          <w:tcPr>
            <w:tcW w:w="2977" w:type="dxa"/>
            <w:vAlign w:val="center"/>
          </w:tcPr>
          <w:p w:rsidR="00E86063" w:rsidRDefault="00E86063" w:rsidP="00BF1BDC">
            <w:pPr>
              <w:jc w:val="center"/>
              <w:rPr>
                <w:rFonts w:ascii="Times New Roman" w:hAnsi="Times New Roman" w:cs="Times New Roman"/>
                <w:iCs/>
                <w:lang w:val="pl-PL"/>
              </w:rPr>
            </w:pPr>
          </w:p>
        </w:tc>
      </w:tr>
      <w:tr w:rsidR="00E86063" w:rsidRPr="006275EA" w:rsidTr="007813B5">
        <w:tblPrEx>
          <w:tblLook w:val="0000"/>
        </w:tblPrEx>
        <w:trPr>
          <w:trHeight w:val="1058"/>
        </w:trPr>
        <w:tc>
          <w:tcPr>
            <w:tcW w:w="966" w:type="dxa"/>
            <w:vAlign w:val="bottom"/>
          </w:tcPr>
          <w:p w:rsidR="00E86063" w:rsidRDefault="00F141BF">
            <w:pPr>
              <w:jc w:val="center"/>
              <w:rPr>
                <w:rFonts w:ascii="Arial" w:hAnsi="Arial" w:cs="Arial"/>
                <w:sz w:val="20"/>
                <w:szCs w:val="20"/>
              </w:rPr>
            </w:pPr>
            <w:r>
              <w:rPr>
                <w:rFonts w:ascii="Arial" w:hAnsi="Arial" w:cs="Arial"/>
                <w:sz w:val="20"/>
                <w:szCs w:val="20"/>
              </w:rPr>
              <w:lastRenderedPageBreak/>
              <w:t>6</w:t>
            </w:r>
            <w:r w:rsidR="00E86063">
              <w:rPr>
                <w:rFonts w:ascii="Arial" w:hAnsi="Arial" w:cs="Arial"/>
                <w:sz w:val="20"/>
                <w:szCs w:val="20"/>
              </w:rPr>
              <w:t>.</w:t>
            </w:r>
          </w:p>
        </w:tc>
        <w:tc>
          <w:tcPr>
            <w:tcW w:w="6237" w:type="dxa"/>
            <w:vAlign w:val="bottom"/>
          </w:tcPr>
          <w:p w:rsidR="00E86063" w:rsidRPr="00E86063" w:rsidRDefault="00E86063">
            <w:pPr>
              <w:rPr>
                <w:rFonts w:ascii="Times New Roman" w:hAnsi="Times New Roman" w:cs="Times New Roman"/>
                <w:szCs w:val="20"/>
              </w:rPr>
            </w:pPr>
            <w:r w:rsidRPr="00E86063">
              <w:rPr>
                <w:rFonts w:ascii="Times New Roman" w:hAnsi="Times New Roman" w:cs="Times New Roman"/>
                <w:szCs w:val="20"/>
              </w:rPr>
              <w:t>Uputstvo za rukovanje</w:t>
            </w:r>
            <w:r w:rsidR="00F141BF">
              <w:rPr>
                <w:rFonts w:ascii="Times New Roman" w:hAnsi="Times New Roman" w:cs="Times New Roman"/>
                <w:szCs w:val="20"/>
              </w:rPr>
              <w:t xml:space="preserve"> (kom. 8)</w:t>
            </w:r>
          </w:p>
        </w:tc>
        <w:tc>
          <w:tcPr>
            <w:tcW w:w="2977" w:type="dxa"/>
            <w:vAlign w:val="center"/>
          </w:tcPr>
          <w:p w:rsidR="00E86063" w:rsidRDefault="00E86063" w:rsidP="00BF1BDC">
            <w:pPr>
              <w:jc w:val="center"/>
              <w:rPr>
                <w:rFonts w:ascii="Times New Roman" w:hAnsi="Times New Roman" w:cs="Times New Roman"/>
                <w:iCs/>
                <w:lang w:val="pl-PL"/>
              </w:rPr>
            </w:pPr>
          </w:p>
        </w:tc>
      </w:tr>
      <w:tr w:rsidR="008F528E" w:rsidRPr="006275EA" w:rsidTr="008F528E">
        <w:tblPrEx>
          <w:tblLook w:val="0000"/>
        </w:tblPrEx>
        <w:trPr>
          <w:trHeight w:val="1058"/>
        </w:trPr>
        <w:tc>
          <w:tcPr>
            <w:tcW w:w="10180" w:type="dxa"/>
            <w:gridSpan w:val="3"/>
            <w:shd w:val="clear" w:color="auto" w:fill="D0CECE" w:themeFill="background2" w:themeFillShade="E6"/>
            <w:vAlign w:val="bottom"/>
          </w:tcPr>
          <w:p w:rsidR="008F528E" w:rsidRDefault="008F528E" w:rsidP="008F528E">
            <w:pPr>
              <w:rPr>
                <w:rFonts w:ascii="Times New Roman" w:hAnsi="Times New Roman" w:cs="Times New Roman"/>
                <w:iCs/>
                <w:lang w:val="pl-PL"/>
              </w:rPr>
            </w:pPr>
            <w:r>
              <w:rPr>
                <w:rFonts w:ascii="Times New Roman" w:hAnsi="Times New Roman" w:cs="Times New Roman"/>
                <w:b/>
                <w:bCs/>
                <w:iCs/>
                <w:szCs w:val="24"/>
              </w:rPr>
              <w:t>SVE</w:t>
            </w:r>
            <w:r w:rsidRPr="006275EA">
              <w:rPr>
                <w:rFonts w:ascii="Times New Roman" w:hAnsi="Times New Roman" w:cs="Times New Roman"/>
                <w:b/>
                <w:bCs/>
                <w:iCs/>
                <w:szCs w:val="24"/>
              </w:rPr>
              <w:t>UKUPNO BEZ PDV-a:</w:t>
            </w:r>
          </w:p>
        </w:tc>
      </w:tr>
      <w:tr w:rsidR="008F528E" w:rsidRPr="006275EA" w:rsidTr="008F528E">
        <w:tblPrEx>
          <w:tblLook w:val="0000"/>
        </w:tblPrEx>
        <w:trPr>
          <w:trHeight w:val="1058"/>
        </w:trPr>
        <w:tc>
          <w:tcPr>
            <w:tcW w:w="10180" w:type="dxa"/>
            <w:gridSpan w:val="3"/>
            <w:shd w:val="clear" w:color="auto" w:fill="D0CECE" w:themeFill="background2" w:themeFillShade="E6"/>
            <w:vAlign w:val="bottom"/>
          </w:tcPr>
          <w:p w:rsidR="008F528E" w:rsidRDefault="008F528E" w:rsidP="008F528E">
            <w:pPr>
              <w:rPr>
                <w:rFonts w:ascii="Times New Roman" w:hAnsi="Times New Roman" w:cs="Times New Roman"/>
                <w:iCs/>
                <w:lang w:val="pl-PL"/>
              </w:rPr>
            </w:pPr>
            <w:r w:rsidRPr="006275EA">
              <w:rPr>
                <w:rFonts w:ascii="Times New Roman" w:hAnsi="Times New Roman" w:cs="Times New Roman"/>
                <w:b/>
                <w:bCs/>
                <w:iCs/>
                <w:szCs w:val="24"/>
              </w:rPr>
              <w:t>PDV</w:t>
            </w:r>
            <w:r w:rsidR="00D95D31">
              <w:rPr>
                <w:rFonts w:ascii="Times New Roman" w:hAnsi="Times New Roman" w:cs="Times New Roman"/>
                <w:b/>
                <w:bCs/>
                <w:iCs/>
                <w:szCs w:val="24"/>
              </w:rPr>
              <w:t>:</w:t>
            </w:r>
          </w:p>
        </w:tc>
      </w:tr>
      <w:tr w:rsidR="008F528E" w:rsidRPr="006275EA" w:rsidTr="008F528E">
        <w:tblPrEx>
          <w:tblLook w:val="0000"/>
        </w:tblPrEx>
        <w:trPr>
          <w:trHeight w:val="1058"/>
        </w:trPr>
        <w:tc>
          <w:tcPr>
            <w:tcW w:w="10180" w:type="dxa"/>
            <w:gridSpan w:val="3"/>
            <w:shd w:val="clear" w:color="auto" w:fill="D0CECE" w:themeFill="background2" w:themeFillShade="E6"/>
            <w:vAlign w:val="bottom"/>
          </w:tcPr>
          <w:p w:rsidR="008F528E" w:rsidRDefault="008F528E" w:rsidP="008F528E">
            <w:pPr>
              <w:rPr>
                <w:rFonts w:ascii="Times New Roman" w:hAnsi="Times New Roman" w:cs="Times New Roman"/>
                <w:iCs/>
                <w:lang w:val="pl-PL"/>
              </w:rPr>
            </w:pPr>
            <w:r>
              <w:rPr>
                <w:rFonts w:ascii="Times New Roman" w:hAnsi="Times New Roman" w:cs="Times New Roman"/>
                <w:b/>
                <w:bCs/>
                <w:iCs/>
                <w:szCs w:val="24"/>
              </w:rPr>
              <w:t>SVE</w:t>
            </w:r>
            <w:r w:rsidRPr="006275EA">
              <w:rPr>
                <w:rFonts w:ascii="Times New Roman" w:hAnsi="Times New Roman" w:cs="Times New Roman"/>
                <w:b/>
                <w:bCs/>
                <w:iCs/>
                <w:szCs w:val="24"/>
              </w:rPr>
              <w:t>UKUPNO S PDV-om</w:t>
            </w:r>
            <w:r w:rsidR="00D95D31">
              <w:rPr>
                <w:rFonts w:ascii="Times New Roman" w:hAnsi="Times New Roman" w:cs="Times New Roman"/>
                <w:b/>
                <w:bCs/>
                <w:iCs/>
                <w:szCs w:val="24"/>
              </w:rPr>
              <w:t>:</w:t>
            </w:r>
          </w:p>
        </w:tc>
      </w:tr>
    </w:tbl>
    <w:p w:rsidR="008C4826" w:rsidRDefault="008C4826" w:rsidP="008C4826">
      <w:pPr>
        <w:pStyle w:val="ListParagraph"/>
        <w:spacing w:after="0" w:line="240" w:lineRule="auto"/>
        <w:ind w:left="644"/>
        <w:rPr>
          <w:rFonts w:ascii="Times New Roman" w:hAnsi="Times New Roman" w:cs="Times New Roman"/>
          <w:b/>
          <w:sz w:val="20"/>
          <w:highlight w:val="yellow"/>
        </w:rPr>
      </w:pPr>
    </w:p>
    <w:p w:rsidR="00006E8F" w:rsidRDefault="00BF1BDC" w:rsidP="00006E8F">
      <w:pPr>
        <w:pStyle w:val="ListParagraph"/>
        <w:numPr>
          <w:ilvl w:val="0"/>
          <w:numId w:val="4"/>
        </w:numPr>
        <w:spacing w:after="0" w:line="240" w:lineRule="auto"/>
        <w:rPr>
          <w:rFonts w:ascii="Times New Roman" w:hAnsi="Times New Roman" w:cs="Times New Roman"/>
          <w:b/>
          <w:sz w:val="20"/>
        </w:rPr>
      </w:pPr>
      <w:r>
        <w:rPr>
          <w:rFonts w:ascii="Times New Roman" w:hAnsi="Times New Roman" w:cs="Times New Roman"/>
          <w:b/>
          <w:sz w:val="20"/>
        </w:rPr>
        <w:t>cijena fco OB Zadar</w:t>
      </w:r>
    </w:p>
    <w:p w:rsidR="00033E80" w:rsidRPr="00BF1BDC" w:rsidRDefault="00033E80" w:rsidP="00006E8F">
      <w:pPr>
        <w:pStyle w:val="ListParagraph"/>
        <w:numPr>
          <w:ilvl w:val="0"/>
          <w:numId w:val="4"/>
        </w:numPr>
        <w:spacing w:after="0" w:line="240" w:lineRule="auto"/>
        <w:rPr>
          <w:rFonts w:ascii="Times New Roman" w:hAnsi="Times New Roman" w:cs="Times New Roman"/>
          <w:b/>
          <w:sz w:val="20"/>
        </w:rPr>
      </w:pPr>
      <w:r>
        <w:rPr>
          <w:rFonts w:ascii="Times New Roman" w:hAnsi="Times New Roman" w:cs="Times New Roman"/>
          <w:b/>
          <w:sz w:val="20"/>
        </w:rPr>
        <w:t>p</w:t>
      </w:r>
      <w:r w:rsidRPr="00033E80">
        <w:rPr>
          <w:rFonts w:ascii="Times New Roman" w:hAnsi="Times New Roman" w:cs="Times New Roman"/>
          <w:b/>
          <w:sz w:val="20"/>
        </w:rPr>
        <w:t>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w:t>
      </w:r>
      <w:r>
        <w:rPr>
          <w:rFonts w:ascii="Times New Roman" w:hAnsi="Times New Roman" w:cs="Times New Roman"/>
          <w:b/>
          <w:sz w:val="20"/>
        </w:rPr>
        <w:t>dskog tumača na hrvatski jezik</w:t>
      </w:r>
    </w:p>
    <w:p w:rsidR="00006E8F" w:rsidRPr="00BF1BDC" w:rsidRDefault="00284A6F" w:rsidP="00006E8F">
      <w:pPr>
        <w:pStyle w:val="ListParagraph"/>
        <w:numPr>
          <w:ilvl w:val="0"/>
          <w:numId w:val="4"/>
        </w:numPr>
        <w:spacing w:after="0" w:line="240" w:lineRule="auto"/>
        <w:rPr>
          <w:rFonts w:ascii="Times New Roman" w:hAnsi="Times New Roman" w:cs="Times New Roman"/>
          <w:b/>
          <w:sz w:val="20"/>
        </w:rPr>
      </w:pPr>
      <w:r>
        <w:rPr>
          <w:rFonts w:ascii="Times New Roman" w:hAnsi="Times New Roman" w:cs="Times New Roman"/>
          <w:b/>
          <w:sz w:val="20"/>
        </w:rPr>
        <w:t>rok isporuke: do 6</w:t>
      </w:r>
      <w:r w:rsidR="00BF1BDC" w:rsidRPr="00BF1BDC">
        <w:rPr>
          <w:rFonts w:ascii="Times New Roman" w:hAnsi="Times New Roman" w:cs="Times New Roman"/>
          <w:b/>
          <w:sz w:val="20"/>
        </w:rPr>
        <w:t>0 dana po potpisu ugovora</w:t>
      </w:r>
    </w:p>
    <w:p w:rsidR="00006E8F" w:rsidRPr="00FA7F77" w:rsidRDefault="00BF1BDC" w:rsidP="00006E8F">
      <w:pPr>
        <w:pStyle w:val="ListParagraph"/>
        <w:numPr>
          <w:ilvl w:val="0"/>
          <w:numId w:val="4"/>
        </w:numPr>
        <w:spacing w:after="0" w:line="240" w:lineRule="auto"/>
        <w:rPr>
          <w:rFonts w:ascii="Times New Roman" w:hAnsi="Times New Roman" w:cs="Times New Roman"/>
          <w:b/>
          <w:sz w:val="20"/>
        </w:rPr>
      </w:pPr>
      <w:r w:rsidRPr="00FA7F77">
        <w:rPr>
          <w:rFonts w:ascii="Times New Roman" w:hAnsi="Times New Roman" w:cs="Times New Roman"/>
          <w:b/>
          <w:sz w:val="20"/>
        </w:rPr>
        <w:t>jamstvo: minimum 12 mjeseci</w:t>
      </w:r>
      <w:r w:rsidR="00006E8F" w:rsidRPr="00FA7F77">
        <w:rPr>
          <w:rFonts w:ascii="Times New Roman" w:hAnsi="Times New Roman" w:cs="Times New Roman"/>
          <w:b/>
          <w:sz w:val="20"/>
        </w:rPr>
        <w:t xml:space="preserve"> po potpisivanju zapisnika o primopredaji</w:t>
      </w:r>
    </w:p>
    <w:p w:rsidR="00006E8F" w:rsidRPr="00FA7F77" w:rsidRDefault="00006E8F" w:rsidP="00006E8F">
      <w:pPr>
        <w:pStyle w:val="ListParagraph"/>
        <w:numPr>
          <w:ilvl w:val="0"/>
          <w:numId w:val="4"/>
        </w:numPr>
        <w:spacing w:after="0" w:line="240" w:lineRule="auto"/>
        <w:rPr>
          <w:rFonts w:ascii="Times New Roman" w:hAnsi="Times New Roman" w:cs="Times New Roman"/>
          <w:b/>
          <w:sz w:val="20"/>
        </w:rPr>
      </w:pPr>
      <w:r w:rsidRPr="00FA7F77">
        <w:rPr>
          <w:rFonts w:ascii="Times New Roman" w:hAnsi="Times New Roman" w:cs="Times New Roman"/>
          <w:b/>
          <w:sz w:val="20"/>
        </w:rPr>
        <w:t>osiguran servis u jamstvenom i vanjamstvenom roku</w:t>
      </w:r>
    </w:p>
    <w:p w:rsidR="00006E8F" w:rsidRPr="00FA7F77" w:rsidRDefault="00006E8F" w:rsidP="00006E8F">
      <w:pPr>
        <w:pStyle w:val="ListParagraph"/>
        <w:numPr>
          <w:ilvl w:val="0"/>
          <w:numId w:val="4"/>
        </w:numPr>
        <w:spacing w:after="0" w:line="240" w:lineRule="auto"/>
        <w:rPr>
          <w:rFonts w:ascii="Times New Roman" w:hAnsi="Times New Roman" w:cs="Times New Roman"/>
          <w:b/>
          <w:sz w:val="20"/>
        </w:rPr>
      </w:pPr>
      <w:r w:rsidRPr="00FA7F77">
        <w:rPr>
          <w:rFonts w:ascii="Times New Roman" w:hAnsi="Times New Roman" w:cs="Times New Roman"/>
          <w:b/>
          <w:sz w:val="20"/>
        </w:rPr>
        <w:t>montaža i edukacija uključeni u cijenu</w:t>
      </w:r>
    </w:p>
    <w:p w:rsidR="00006E8F" w:rsidRPr="00FA7F77" w:rsidRDefault="00006E8F" w:rsidP="00006E8F">
      <w:pPr>
        <w:pStyle w:val="ListParagraph"/>
        <w:numPr>
          <w:ilvl w:val="0"/>
          <w:numId w:val="4"/>
        </w:numPr>
        <w:spacing w:after="0" w:line="240" w:lineRule="auto"/>
        <w:rPr>
          <w:rFonts w:ascii="Times New Roman" w:hAnsi="Times New Roman" w:cs="Times New Roman"/>
          <w:b/>
          <w:sz w:val="20"/>
        </w:rPr>
      </w:pPr>
      <w:r w:rsidRPr="00FA7F77">
        <w:rPr>
          <w:rFonts w:ascii="Times New Roman" w:hAnsi="Times New Roman" w:cs="Times New Roman"/>
          <w:b/>
          <w:sz w:val="20"/>
        </w:rPr>
        <w:t>obavezna tehnička podrška za vrijeme i nakon isteka garantnog roka od strane proizvođača, odnosno od strane proizvođača ovlaštenih i osposobljenih djelatnika</w:t>
      </w:r>
    </w:p>
    <w:p w:rsidR="00006E8F" w:rsidRDefault="00006E8F" w:rsidP="00006E8F">
      <w:pPr>
        <w:pStyle w:val="ListParagraph"/>
        <w:ind w:left="644"/>
        <w:rPr>
          <w:rFonts w:ascii="Times New Roman" w:hAnsi="Times New Roman" w:cs="Times New Roman"/>
          <w:b/>
          <w:sz w:val="20"/>
        </w:rPr>
      </w:pPr>
    </w:p>
    <w:p w:rsidR="00FA7F77" w:rsidRPr="006275EA" w:rsidRDefault="00FA7F77" w:rsidP="00006E8F">
      <w:pPr>
        <w:pStyle w:val="ListParagraph"/>
        <w:ind w:left="644"/>
        <w:rPr>
          <w:rFonts w:ascii="Times New Roman" w:hAnsi="Times New Roman" w:cs="Times New Roman"/>
          <w:b/>
          <w:sz w:val="20"/>
        </w:rPr>
      </w:pPr>
    </w:p>
    <w:p w:rsidR="00006E8F" w:rsidRPr="006275EA" w:rsidRDefault="00006E8F" w:rsidP="00006E8F">
      <w:pPr>
        <w:ind w:left="6237"/>
        <w:rPr>
          <w:rFonts w:ascii="Times New Roman" w:hAnsi="Times New Roman" w:cs="Times New Roman"/>
          <w:sz w:val="20"/>
        </w:rPr>
      </w:pPr>
      <w:r w:rsidRPr="006275EA">
        <w:rPr>
          <w:rFonts w:ascii="Times New Roman" w:hAnsi="Times New Roman" w:cs="Times New Roman"/>
          <w:sz w:val="20"/>
        </w:rPr>
        <w:t>___________________________</w:t>
      </w:r>
    </w:p>
    <w:p w:rsidR="00006E8F" w:rsidRPr="00BF1BDC" w:rsidRDefault="00006E8F" w:rsidP="00006E8F">
      <w:pPr>
        <w:ind w:left="6237"/>
        <w:rPr>
          <w:rFonts w:ascii="Times New Roman" w:hAnsi="Times New Roman" w:cs="Times New Roman"/>
          <w:b/>
          <w:bCs/>
          <w:sz w:val="18"/>
          <w:szCs w:val="18"/>
        </w:rPr>
      </w:pPr>
      <w:r w:rsidRPr="00BF1BDC">
        <w:rPr>
          <w:rFonts w:ascii="Times New Roman" w:hAnsi="Times New Roman" w:cs="Times New Roman"/>
          <w:b/>
          <w:sz w:val="18"/>
          <w:szCs w:val="18"/>
        </w:rPr>
        <w:t>Ovjera ponuditelja (potpis i pečat)</w:t>
      </w:r>
    </w:p>
    <w:p w:rsidR="00DB3CA0" w:rsidRDefault="00006E8F" w:rsidP="00006E8F">
      <w:pPr>
        <w:rPr>
          <w:rFonts w:ascii="Times New Roman" w:hAnsi="Times New Roman" w:cs="Times New Roman"/>
          <w:b/>
          <w:sz w:val="28"/>
        </w:rPr>
      </w:pPr>
      <w:r w:rsidRPr="006275EA">
        <w:rPr>
          <w:rFonts w:ascii="Times New Roman" w:hAnsi="Times New Roman" w:cs="Times New Roman"/>
          <w:b/>
          <w:sz w:val="28"/>
        </w:rPr>
        <w:br w:type="page"/>
      </w:r>
      <w:r w:rsidRPr="006275EA">
        <w:rPr>
          <w:rFonts w:ascii="Times New Roman" w:hAnsi="Times New Roman" w:cs="Times New Roman"/>
          <w:b/>
          <w:sz w:val="28"/>
        </w:rPr>
        <w:lastRenderedPageBreak/>
        <w:t xml:space="preserve">OBRAZAC   PONUDE </w:t>
      </w:r>
    </w:p>
    <w:p w:rsidR="00006E8F" w:rsidRPr="00DB3CA0" w:rsidRDefault="00006E8F" w:rsidP="00006E8F">
      <w:pPr>
        <w:rPr>
          <w:rFonts w:ascii="Times New Roman" w:hAnsi="Times New Roman" w:cs="Times New Roman"/>
          <w:b/>
          <w:sz w:val="28"/>
        </w:rPr>
      </w:pPr>
      <w:r w:rsidRPr="006275EA">
        <w:rPr>
          <w:rFonts w:ascii="Times New Roman" w:hAnsi="Times New Roman" w:cs="Times New Roman"/>
          <w:sz w:val="20"/>
        </w:rPr>
        <w:t>na temelju poziva na dostavu ponuda</w:t>
      </w:r>
    </w:p>
    <w:p w:rsidR="00ED3ECA" w:rsidRDefault="00ED3ECA" w:rsidP="00ED3ECA">
      <w:pPr>
        <w:jc w:val="center"/>
        <w:rPr>
          <w:rFonts w:ascii="Times New Roman" w:hAnsi="Times New Roman" w:cs="Times New Roman"/>
          <w:b/>
          <w:bCs/>
          <w:sz w:val="32"/>
          <w:szCs w:val="32"/>
        </w:rPr>
      </w:pPr>
      <w:r>
        <w:rPr>
          <w:rFonts w:ascii="Times New Roman" w:hAnsi="Times New Roman" w:cs="Times New Roman"/>
          <w:b/>
          <w:bCs/>
          <w:sz w:val="32"/>
          <w:szCs w:val="32"/>
        </w:rPr>
        <w:t>Visus table (8</w:t>
      </w:r>
      <w:r w:rsidRPr="007004DD">
        <w:rPr>
          <w:rFonts w:ascii="Times New Roman" w:hAnsi="Times New Roman" w:cs="Times New Roman"/>
          <w:b/>
          <w:bCs/>
          <w:sz w:val="32"/>
          <w:szCs w:val="32"/>
        </w:rPr>
        <w:t xml:space="preserve"> kom) </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006E8F" w:rsidRPr="006275EA" w:rsidTr="00FA7F77">
        <w:trPr>
          <w:trHeight w:val="601"/>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Naziv ponuditelja</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E6F88">
        <w:trPr>
          <w:trHeight w:val="570"/>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Adresa sjedišta ponuditelja</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9B52BE">
        <w:trPr>
          <w:trHeight w:val="414"/>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OIB</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318"/>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Žiro-račun i banka</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651"/>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 xml:space="preserve">Telefon, faks i adresa (elektroničke) pošte ponuditelja </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407"/>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Osoba za kontakt</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855"/>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Ime i prezime osobe ovlaštene za zastupanje ponuditelja i potpisivanje ugovora, funkcija koju obnaša</w:t>
            </w:r>
          </w:p>
        </w:tc>
        <w:tc>
          <w:tcPr>
            <w:tcW w:w="5811" w:type="dxa"/>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502"/>
        </w:trPr>
        <w:tc>
          <w:tcPr>
            <w:tcW w:w="4089"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Rok valjanosti ponude</w:t>
            </w:r>
          </w:p>
        </w:tc>
        <w:tc>
          <w:tcPr>
            <w:tcW w:w="5811" w:type="dxa"/>
            <w:vAlign w:val="center"/>
          </w:tcPr>
          <w:p w:rsidR="00006E8F" w:rsidRPr="006275EA" w:rsidRDefault="00006E8F" w:rsidP="009B52BE">
            <w:pPr>
              <w:pStyle w:val="BodyTextIndent"/>
              <w:rPr>
                <w:rFonts w:ascii="Times New Roman" w:hAnsi="Times New Roman" w:cs="Times New Roman"/>
              </w:rPr>
            </w:pPr>
            <w:r w:rsidRPr="006275EA">
              <w:rPr>
                <w:rFonts w:ascii="Times New Roman" w:hAnsi="Times New Roman" w:cs="Times New Roman"/>
              </w:rPr>
              <w:t>60 dana od dana za dostavu ponuda</w:t>
            </w:r>
          </w:p>
        </w:tc>
      </w:tr>
      <w:tr w:rsidR="00006E8F" w:rsidRPr="006275EA" w:rsidTr="00FA7F77">
        <w:trPr>
          <w:trHeight w:val="522"/>
        </w:trPr>
        <w:tc>
          <w:tcPr>
            <w:tcW w:w="4089" w:type="dxa"/>
            <w:shd w:val="clear" w:color="auto" w:fill="D0CECE" w:themeFill="background2" w:themeFillShade="E6"/>
            <w:vAlign w:val="center"/>
          </w:tcPr>
          <w:p w:rsidR="00006E8F" w:rsidRPr="006275EA" w:rsidRDefault="00006E8F" w:rsidP="009B52BE">
            <w:pPr>
              <w:rPr>
                <w:rFonts w:ascii="Times New Roman" w:hAnsi="Times New Roman" w:cs="Times New Roman"/>
                <w:b/>
                <w:bCs/>
              </w:rPr>
            </w:pPr>
            <w:r w:rsidRPr="006275EA">
              <w:rPr>
                <w:rFonts w:ascii="Times New Roman" w:hAnsi="Times New Roman" w:cs="Times New Roman"/>
                <w:b/>
                <w:bCs/>
                <w:szCs w:val="24"/>
              </w:rPr>
              <w:t>UKUPNO BEZ PDV-a:</w:t>
            </w:r>
          </w:p>
        </w:tc>
        <w:tc>
          <w:tcPr>
            <w:tcW w:w="5811" w:type="dxa"/>
            <w:shd w:val="clear" w:color="auto" w:fill="D0CECE" w:themeFill="background2" w:themeFillShade="E6"/>
            <w:vAlign w:val="center"/>
          </w:tcPr>
          <w:p w:rsidR="00006E8F" w:rsidRPr="006275EA" w:rsidRDefault="00006E8F" w:rsidP="009B52BE">
            <w:pPr>
              <w:pStyle w:val="BodyTextIndent"/>
              <w:rPr>
                <w:rFonts w:ascii="Times New Roman" w:hAnsi="Times New Roman" w:cs="Times New Roman"/>
              </w:rPr>
            </w:pPr>
          </w:p>
        </w:tc>
      </w:tr>
      <w:tr w:rsidR="00006E8F" w:rsidRPr="006275EA" w:rsidTr="00FE6F88">
        <w:trPr>
          <w:trHeight w:val="491"/>
        </w:trPr>
        <w:tc>
          <w:tcPr>
            <w:tcW w:w="4089" w:type="dxa"/>
            <w:shd w:val="clear" w:color="auto" w:fill="D0CECE" w:themeFill="background2" w:themeFillShade="E6"/>
            <w:vAlign w:val="center"/>
          </w:tcPr>
          <w:p w:rsidR="00006E8F" w:rsidRPr="006275EA" w:rsidRDefault="00006E8F" w:rsidP="00FA7F77">
            <w:pPr>
              <w:rPr>
                <w:rFonts w:ascii="Times New Roman" w:hAnsi="Times New Roman" w:cs="Times New Roman"/>
                <w:b/>
                <w:bCs/>
              </w:rPr>
            </w:pPr>
            <w:r w:rsidRPr="006275EA">
              <w:rPr>
                <w:rFonts w:ascii="Times New Roman" w:hAnsi="Times New Roman" w:cs="Times New Roman"/>
                <w:sz w:val="20"/>
                <w:szCs w:val="24"/>
              </w:rPr>
              <w:t> </w:t>
            </w:r>
            <w:r w:rsidRPr="006275EA">
              <w:rPr>
                <w:rFonts w:ascii="Times New Roman" w:hAnsi="Times New Roman" w:cs="Times New Roman"/>
                <w:b/>
                <w:bCs/>
                <w:szCs w:val="24"/>
              </w:rPr>
              <w:t>PDV</w:t>
            </w:r>
          </w:p>
        </w:tc>
        <w:tc>
          <w:tcPr>
            <w:tcW w:w="5811" w:type="dxa"/>
            <w:shd w:val="clear" w:color="auto" w:fill="D0CECE" w:themeFill="background2" w:themeFillShade="E6"/>
            <w:vAlign w:val="center"/>
          </w:tcPr>
          <w:p w:rsidR="00006E8F" w:rsidRPr="006275EA" w:rsidRDefault="00006E8F" w:rsidP="009B52BE">
            <w:pPr>
              <w:pStyle w:val="BodyTextIndent"/>
              <w:rPr>
                <w:rFonts w:ascii="Times New Roman" w:hAnsi="Times New Roman" w:cs="Times New Roman"/>
              </w:rPr>
            </w:pPr>
          </w:p>
        </w:tc>
      </w:tr>
      <w:tr w:rsidR="00006E8F" w:rsidRPr="006275EA" w:rsidTr="00FA7F77">
        <w:trPr>
          <w:trHeight w:val="522"/>
        </w:trPr>
        <w:tc>
          <w:tcPr>
            <w:tcW w:w="4089" w:type="dxa"/>
            <w:shd w:val="clear" w:color="auto" w:fill="D0CECE" w:themeFill="background2" w:themeFillShade="E6"/>
            <w:vAlign w:val="center"/>
          </w:tcPr>
          <w:p w:rsidR="00006E8F" w:rsidRPr="006275EA" w:rsidRDefault="00006E8F" w:rsidP="00FA7F77">
            <w:pPr>
              <w:rPr>
                <w:rFonts w:ascii="Times New Roman" w:hAnsi="Times New Roman" w:cs="Times New Roman"/>
                <w:b/>
                <w:bCs/>
              </w:rPr>
            </w:pPr>
            <w:r w:rsidRPr="006275EA">
              <w:rPr>
                <w:rFonts w:ascii="Times New Roman" w:hAnsi="Times New Roman" w:cs="Times New Roman"/>
                <w:sz w:val="20"/>
                <w:szCs w:val="24"/>
              </w:rPr>
              <w:t> </w:t>
            </w:r>
            <w:r w:rsidRPr="006275EA">
              <w:rPr>
                <w:rFonts w:ascii="Times New Roman" w:hAnsi="Times New Roman" w:cs="Times New Roman"/>
                <w:b/>
                <w:bCs/>
                <w:szCs w:val="24"/>
              </w:rPr>
              <w:t xml:space="preserve">UKUPNO S PDV-om </w:t>
            </w:r>
          </w:p>
        </w:tc>
        <w:tc>
          <w:tcPr>
            <w:tcW w:w="5811" w:type="dxa"/>
            <w:shd w:val="clear" w:color="auto" w:fill="D0CECE" w:themeFill="background2" w:themeFillShade="E6"/>
            <w:vAlign w:val="center"/>
          </w:tcPr>
          <w:p w:rsidR="00006E8F" w:rsidRPr="006275EA" w:rsidRDefault="00006E8F" w:rsidP="009B52BE">
            <w:pPr>
              <w:pStyle w:val="BodyTextIndent"/>
              <w:rPr>
                <w:rFonts w:ascii="Times New Roman" w:hAnsi="Times New Roman" w:cs="Times New Roman"/>
              </w:rPr>
            </w:pPr>
          </w:p>
        </w:tc>
      </w:tr>
      <w:tr w:rsidR="00006E8F" w:rsidRPr="006275EA" w:rsidTr="00FE6F88">
        <w:trPr>
          <w:trHeight w:val="865"/>
        </w:trPr>
        <w:tc>
          <w:tcPr>
            <w:tcW w:w="9900" w:type="dxa"/>
            <w:gridSpan w:val="2"/>
            <w:vAlign w:val="center"/>
          </w:tcPr>
          <w:p w:rsidR="00006E8F" w:rsidRPr="006275EA" w:rsidRDefault="00006E8F" w:rsidP="009B52BE">
            <w:pPr>
              <w:pStyle w:val="BodyTextIndent"/>
              <w:rPr>
                <w:rFonts w:ascii="Times New Roman" w:hAnsi="Times New Roman" w:cs="Times New Roman"/>
                <w:i/>
                <w:iCs/>
              </w:rPr>
            </w:pPr>
            <w:r w:rsidRPr="006275EA">
              <w:rPr>
                <w:rFonts w:ascii="Times New Roman" w:hAnsi="Times New Roman" w:cs="Times New Roman"/>
                <w:i/>
                <w:iCs/>
              </w:rPr>
              <w:t>Izjavljujemo da su nam poznate odredbe iz dokumentacije za nadmetanje, prihvaćamo ih i izvršiti ćemo predmet nabave za ponuđenu cijenu (</w:t>
            </w:r>
            <w:r w:rsidRPr="006275EA">
              <w:rPr>
                <w:rFonts w:ascii="Times New Roman" w:hAnsi="Times New Roman" w:cs="Times New Roman"/>
                <w:i/>
              </w:rPr>
              <w:t>specifikacija predmeta nabave – Troškovnik)</w:t>
            </w:r>
            <w:r w:rsidRPr="006275EA">
              <w:rPr>
                <w:rFonts w:ascii="Times New Roman" w:hAnsi="Times New Roman" w:cs="Times New Roman"/>
                <w:i/>
                <w:iCs/>
              </w:rPr>
              <w:t>, bez mijenjanja cijena tijekom trajanja Ugovora.</w:t>
            </w:r>
          </w:p>
        </w:tc>
      </w:tr>
      <w:tr w:rsidR="00006E8F" w:rsidRPr="006275EA" w:rsidTr="009B52BE">
        <w:trPr>
          <w:trHeight w:val="20"/>
        </w:trPr>
        <w:tc>
          <w:tcPr>
            <w:tcW w:w="9900" w:type="dxa"/>
            <w:gridSpan w:val="2"/>
            <w:vAlign w:val="center"/>
          </w:tcPr>
          <w:p w:rsidR="00006E8F" w:rsidRPr="006275EA" w:rsidRDefault="00006E8F" w:rsidP="009B52BE">
            <w:pPr>
              <w:pStyle w:val="BodyTextIndent"/>
              <w:rPr>
                <w:rFonts w:ascii="Times New Roman" w:hAnsi="Times New Roman" w:cs="Times New Roman"/>
                <w:i/>
                <w:iCs/>
              </w:rPr>
            </w:pPr>
            <w:r w:rsidRPr="006275EA">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6275EA" w:rsidTr="009B52BE">
        <w:trPr>
          <w:trHeight w:val="1296"/>
        </w:trPr>
        <w:tc>
          <w:tcPr>
            <w:tcW w:w="4089" w:type="dxa"/>
            <w:vAlign w:val="center"/>
          </w:tcPr>
          <w:p w:rsidR="00006E8F" w:rsidRPr="006275EA" w:rsidRDefault="00006E8F" w:rsidP="00FA7F77">
            <w:pPr>
              <w:pStyle w:val="BodyTextIndent"/>
              <w:jc w:val="both"/>
              <w:rPr>
                <w:rFonts w:ascii="Times New Roman" w:hAnsi="Times New Roman" w:cs="Times New Roman"/>
                <w:sz w:val="16"/>
                <w:szCs w:val="16"/>
              </w:rPr>
            </w:pPr>
            <w:r w:rsidRPr="006275EA">
              <w:rPr>
                <w:rFonts w:ascii="Times New Roman" w:hAnsi="Times New Roman" w:cs="Times New Roman"/>
                <w:sz w:val="16"/>
                <w:szCs w:val="16"/>
              </w:rPr>
              <w:t>Ponuditelj je u sustavu poreza na dodanu vrijednost (DA/NE):</w:t>
            </w:r>
          </w:p>
          <w:p w:rsidR="00006E8F" w:rsidRPr="006275EA" w:rsidRDefault="00006E8F" w:rsidP="00FA7F77">
            <w:pPr>
              <w:pStyle w:val="FootnoteText"/>
              <w:jc w:val="both"/>
              <w:rPr>
                <w:sz w:val="16"/>
                <w:szCs w:val="16"/>
                <w:lang w:val="hr-HR"/>
              </w:rPr>
            </w:pPr>
            <w:r w:rsidRPr="006275EA">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006E8F" w:rsidRPr="006275EA" w:rsidRDefault="00006E8F" w:rsidP="009B52BE">
            <w:pPr>
              <w:pStyle w:val="BodyTextIndent"/>
              <w:rPr>
                <w:rFonts w:ascii="Times New Roman" w:hAnsi="Times New Roman" w:cs="Times New Roman"/>
              </w:rPr>
            </w:pPr>
          </w:p>
        </w:tc>
      </w:tr>
    </w:tbl>
    <w:p w:rsidR="00006E8F" w:rsidRPr="006275EA" w:rsidRDefault="00006E8F" w:rsidP="00006E8F">
      <w:pPr>
        <w:rPr>
          <w:rFonts w:ascii="Times New Roman" w:hAnsi="Times New Roman" w:cs="Times New Roman"/>
          <w:sz w:val="20"/>
        </w:rPr>
      </w:pPr>
      <w:r w:rsidRPr="006275EA">
        <w:rPr>
          <w:rFonts w:ascii="Times New Roman" w:hAnsi="Times New Roman" w:cs="Times New Roman"/>
          <w:sz w:val="20"/>
        </w:rPr>
        <w:tab/>
      </w:r>
    </w:p>
    <w:p w:rsidR="00006E8F" w:rsidRPr="006275EA" w:rsidRDefault="00006E8F" w:rsidP="00006E8F">
      <w:pPr>
        <w:rPr>
          <w:rFonts w:ascii="Times New Roman" w:hAnsi="Times New Roman" w:cs="Times New Roman"/>
          <w:sz w:val="20"/>
          <w:u w:val="single"/>
        </w:rPr>
      </w:pP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rPr>
        <w:tab/>
      </w:r>
      <w:r w:rsidRPr="006275EA">
        <w:rPr>
          <w:rFonts w:ascii="Times New Roman" w:hAnsi="Times New Roman" w:cs="Times New Roman"/>
          <w:sz w:val="20"/>
          <w:u w:val="single"/>
        </w:rPr>
        <w:tab/>
      </w:r>
      <w:r w:rsidRPr="006275EA">
        <w:rPr>
          <w:rFonts w:ascii="Times New Roman" w:hAnsi="Times New Roman" w:cs="Times New Roman"/>
          <w:sz w:val="20"/>
          <w:u w:val="single"/>
        </w:rPr>
        <w:tab/>
      </w:r>
      <w:r w:rsidRPr="006275EA">
        <w:rPr>
          <w:rFonts w:ascii="Times New Roman" w:hAnsi="Times New Roman" w:cs="Times New Roman"/>
          <w:sz w:val="20"/>
          <w:u w:val="single"/>
        </w:rPr>
        <w:tab/>
      </w:r>
      <w:r w:rsidRPr="006275EA">
        <w:rPr>
          <w:rFonts w:ascii="Times New Roman" w:hAnsi="Times New Roman" w:cs="Times New Roman"/>
          <w:sz w:val="20"/>
          <w:u w:val="single"/>
        </w:rPr>
        <w:tab/>
      </w:r>
    </w:p>
    <w:p w:rsidR="003D01FE" w:rsidRPr="00FA7F77" w:rsidRDefault="00006E8F" w:rsidP="00FA7F77">
      <w:pPr>
        <w:ind w:left="5760" w:firstLine="720"/>
        <w:rPr>
          <w:rFonts w:ascii="Times New Roman" w:hAnsi="Times New Roman" w:cs="Times New Roman"/>
          <w:b/>
          <w:sz w:val="20"/>
          <w:u w:val="single"/>
        </w:rPr>
      </w:pPr>
      <w:r w:rsidRPr="00FA7F77">
        <w:rPr>
          <w:rFonts w:ascii="Times New Roman" w:hAnsi="Times New Roman" w:cs="Times New Roman"/>
          <w:b/>
          <w:sz w:val="18"/>
          <w:szCs w:val="18"/>
        </w:rPr>
        <w:t xml:space="preserve">     Ovjera ponuditelja (potpis i pečat)</w:t>
      </w:r>
    </w:p>
    <w:p w:rsidR="00DB3CA0" w:rsidRPr="009F7A7C" w:rsidRDefault="00DB3CA0" w:rsidP="00284A6F">
      <w:pPr>
        <w:jc w:val="both"/>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w:t>
      </w:r>
      <w:r w:rsidRPr="006D1F37">
        <w:rPr>
          <w:rFonts w:ascii="Times New Roman" w:hAnsi="Times New Roman"/>
          <w:b/>
          <w:sz w:val="20"/>
        </w:rPr>
        <w:t>Nino Funčić</w:t>
      </w:r>
      <w:r w:rsidRPr="00086843">
        <w:rPr>
          <w:rFonts w:ascii="Times New Roman" w:hAnsi="Times New Roman"/>
          <w:sz w:val="20"/>
        </w:rPr>
        <w:t>, dipl. oec. – voditelj Od</w:t>
      </w:r>
      <w:r>
        <w:rPr>
          <w:rFonts w:ascii="Times New Roman" w:hAnsi="Times New Roman"/>
          <w:sz w:val="20"/>
        </w:rPr>
        <w:t>sjeka</w:t>
      </w:r>
      <w:r w:rsidRPr="00086843">
        <w:rPr>
          <w:rFonts w:ascii="Times New Roman" w:hAnsi="Times New Roman"/>
          <w:sz w:val="20"/>
        </w:rPr>
        <w:t xml:space="preserve"> za poslove nabave;  gsm: </w:t>
      </w:r>
      <w:r w:rsidRPr="00BD1952">
        <w:rPr>
          <w:rFonts w:ascii="Times New Roman" w:hAnsi="Times New Roman"/>
          <w:b/>
          <w:sz w:val="20"/>
        </w:rPr>
        <w:t>091/315-6813</w:t>
      </w:r>
      <w:r w:rsidRPr="00086843">
        <w:rPr>
          <w:rFonts w:ascii="Times New Roman" w:hAnsi="Times New Roman"/>
          <w:sz w:val="20"/>
        </w:rPr>
        <w:t xml:space="preserve">. </w:t>
      </w:r>
    </w:p>
    <w:p w:rsidR="00DB3CA0" w:rsidRPr="00086843" w:rsidRDefault="00DB3CA0" w:rsidP="00284A6F">
      <w:pPr>
        <w:jc w:val="both"/>
        <w:rPr>
          <w:rFonts w:ascii="Times New Roman" w:hAnsi="Times New Roman"/>
          <w:b/>
          <w:sz w:val="20"/>
          <w:u w:val="single"/>
        </w:rPr>
      </w:pPr>
      <w:r w:rsidRPr="00086843">
        <w:rPr>
          <w:rFonts w:ascii="Times New Roman" w:hAnsi="Times New Roman"/>
          <w:sz w:val="20"/>
        </w:rPr>
        <w:t xml:space="preserve">TELEFON: </w:t>
      </w:r>
      <w:r w:rsidRPr="00BD1952">
        <w:rPr>
          <w:rFonts w:ascii="Times New Roman" w:hAnsi="Times New Roman"/>
          <w:b/>
          <w:sz w:val="20"/>
        </w:rPr>
        <w:t>023/505-491</w:t>
      </w:r>
    </w:p>
    <w:p w:rsidR="00DB3CA0" w:rsidRPr="00086843" w:rsidRDefault="00DB3CA0" w:rsidP="00284A6F">
      <w:pPr>
        <w:jc w:val="both"/>
        <w:rPr>
          <w:rFonts w:ascii="Times New Roman" w:hAnsi="Times New Roman"/>
          <w:b/>
          <w:sz w:val="20"/>
          <w:u w:val="single"/>
        </w:rPr>
      </w:pPr>
      <w:r w:rsidRPr="00086843">
        <w:rPr>
          <w:rFonts w:ascii="Times New Roman" w:hAnsi="Times New Roman"/>
          <w:sz w:val="20"/>
        </w:rPr>
        <w:t xml:space="preserve">TELEFAKS: </w:t>
      </w:r>
      <w:r w:rsidRPr="00BD1952">
        <w:rPr>
          <w:rFonts w:ascii="Times New Roman" w:hAnsi="Times New Roman"/>
          <w:b/>
          <w:sz w:val="20"/>
        </w:rPr>
        <w:t>023/312-386</w:t>
      </w:r>
      <w:r w:rsidR="00E86063">
        <w:rPr>
          <w:rFonts w:ascii="Times New Roman" w:hAnsi="Times New Roman"/>
          <w:b/>
          <w:sz w:val="20"/>
        </w:rPr>
        <w:t xml:space="preserve"> </w:t>
      </w:r>
    </w:p>
    <w:p w:rsidR="00DB3CA0" w:rsidRPr="00BD1952" w:rsidRDefault="00DB3CA0" w:rsidP="00284A6F">
      <w:pPr>
        <w:jc w:val="both"/>
        <w:rPr>
          <w:rFonts w:ascii="Times New Roman" w:hAnsi="Times New Roman"/>
          <w:b/>
          <w:bCs/>
          <w:sz w:val="20"/>
        </w:rPr>
      </w:pPr>
      <w:r w:rsidRPr="00086843">
        <w:rPr>
          <w:rFonts w:ascii="Times New Roman" w:hAnsi="Times New Roman"/>
          <w:sz w:val="20"/>
        </w:rPr>
        <w:t xml:space="preserve">ADRESA ELEKTRONIČKE POŠTE: </w:t>
      </w:r>
      <w:hyperlink r:id="rId9" w:history="1">
        <w:r w:rsidRPr="00BD1952">
          <w:rPr>
            <w:rStyle w:val="Hyperlink"/>
            <w:rFonts w:ascii="Times New Roman" w:hAnsi="Times New Roman"/>
            <w:b/>
            <w:bCs/>
            <w:sz w:val="20"/>
          </w:rPr>
          <w:t>nino.funcic@zd.t-com.hr</w:t>
        </w:r>
      </w:hyperlink>
    </w:p>
    <w:p w:rsidR="00DB3CA0" w:rsidRPr="00BD1952" w:rsidRDefault="00DB3CA0" w:rsidP="00284A6F">
      <w:pPr>
        <w:jc w:val="both"/>
        <w:rPr>
          <w:rFonts w:ascii="Times New Roman" w:hAnsi="Times New Roman"/>
          <w:b/>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w:t>
      </w:r>
      <w:r w:rsidRPr="00BD1952">
        <w:rPr>
          <w:rFonts w:ascii="Times New Roman" w:hAnsi="Times New Roman"/>
          <w:b/>
          <w:sz w:val="20"/>
        </w:rPr>
        <w:t>ugovor o javnoj nabavi.</w:t>
      </w:r>
    </w:p>
    <w:p w:rsidR="00DB3CA0" w:rsidRPr="00BD1952" w:rsidRDefault="00DB3CA0" w:rsidP="00284A6F">
      <w:pPr>
        <w:jc w:val="both"/>
        <w:rPr>
          <w:rFonts w:ascii="Times New Roman" w:hAnsi="Times New Roman"/>
          <w:b/>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w:t>
      </w:r>
      <w:r w:rsidRPr="00BD1952">
        <w:rPr>
          <w:rFonts w:ascii="Times New Roman" w:hAnsi="Times New Roman"/>
          <w:b/>
          <w:sz w:val="20"/>
        </w:rPr>
        <w:t>OPĆA</w:t>
      </w:r>
      <w:r w:rsidR="00010485">
        <w:rPr>
          <w:rFonts w:ascii="Times New Roman" w:hAnsi="Times New Roman"/>
          <w:b/>
          <w:sz w:val="20"/>
        </w:rPr>
        <w:t xml:space="preserve"> BOLNICA ZADAR, Bože Peričića 5</w:t>
      </w:r>
      <w:r w:rsidRPr="00BD1952">
        <w:rPr>
          <w:rFonts w:ascii="Times New Roman" w:hAnsi="Times New Roman"/>
          <w:b/>
          <w:sz w:val="20"/>
        </w:rPr>
        <w:t>, 23000 ZADAR.</w:t>
      </w:r>
    </w:p>
    <w:p w:rsidR="00DB3CA0" w:rsidRDefault="00DB3CA0" w:rsidP="00284A6F">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 </w:t>
      </w:r>
      <w:r w:rsidR="00F141BF">
        <w:rPr>
          <w:rFonts w:ascii="Times New Roman" w:hAnsi="Times New Roman"/>
          <w:b/>
          <w:sz w:val="20"/>
        </w:rPr>
        <w:t>6</w:t>
      </w:r>
      <w:r w:rsidR="00FE6F88">
        <w:rPr>
          <w:rFonts w:ascii="Times New Roman" w:hAnsi="Times New Roman"/>
          <w:b/>
          <w:sz w:val="20"/>
        </w:rPr>
        <w:t>0</w:t>
      </w:r>
      <w:r w:rsidRPr="00BD1952">
        <w:rPr>
          <w:rFonts w:ascii="Times New Roman" w:hAnsi="Times New Roman"/>
          <w:b/>
          <w:sz w:val="20"/>
        </w:rPr>
        <w:t xml:space="preserve"> dana.</w:t>
      </w:r>
      <w:r>
        <w:rPr>
          <w:rFonts w:ascii="Times New Roman" w:hAnsi="Times New Roman"/>
          <w:b/>
          <w:sz w:val="20"/>
        </w:rPr>
        <w:t xml:space="preserve"> </w:t>
      </w:r>
    </w:p>
    <w:p w:rsidR="00DB3CA0" w:rsidRPr="002B07F3" w:rsidRDefault="00DB3CA0" w:rsidP="00DB3CA0">
      <w:pPr>
        <w:jc w:val="both"/>
        <w:rPr>
          <w:rFonts w:ascii="Times New Roman" w:hAnsi="Times New Roman"/>
          <w:b/>
        </w:rPr>
      </w:pPr>
      <w:r w:rsidRPr="002B07F3">
        <w:rPr>
          <w:rFonts w:ascii="Times New Roman" w:hAnsi="Times New Roman"/>
          <w:b/>
          <w:bCs/>
          <w:u w:val="single"/>
        </w:rPr>
        <w:t>KRITERIJ ZA KVALITATIVNI ODABIR GOSPODARSKOG SUBJEKTA</w:t>
      </w:r>
    </w:p>
    <w:p w:rsidR="00DB3CA0" w:rsidRPr="00336A96" w:rsidRDefault="00DB3CA0" w:rsidP="00DB3CA0">
      <w:pPr>
        <w:numPr>
          <w:ilvl w:val="0"/>
          <w:numId w:val="5"/>
        </w:numPr>
        <w:spacing w:after="0" w:line="240" w:lineRule="auto"/>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DB3CA0" w:rsidRPr="00336A96" w:rsidRDefault="00DB3CA0" w:rsidP="00DB3CA0">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DB3CA0" w:rsidRPr="00336A96" w:rsidRDefault="00DB3CA0" w:rsidP="00DB3CA0">
      <w:pPr>
        <w:numPr>
          <w:ilvl w:val="0"/>
          <w:numId w:val="6"/>
        </w:numPr>
        <w:spacing w:after="0" w:line="240" w:lineRule="auto"/>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336A96"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t>sudjelovanje u zločinačkoj organizaciji, na temelju</w:t>
      </w:r>
    </w:p>
    <w:p w:rsidR="00DB3CA0" w:rsidRPr="00336A96" w:rsidRDefault="00DB3CA0" w:rsidP="00DB3CA0">
      <w:pPr>
        <w:numPr>
          <w:ilvl w:val="0"/>
          <w:numId w:val="12"/>
        </w:numPr>
        <w:spacing w:after="0" w:line="240" w:lineRule="auto"/>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DB3CA0" w:rsidRPr="00336A96" w:rsidRDefault="00DB3CA0" w:rsidP="00DB3CA0">
      <w:pPr>
        <w:numPr>
          <w:ilvl w:val="0"/>
          <w:numId w:val="12"/>
        </w:numPr>
        <w:spacing w:after="0" w:line="240" w:lineRule="auto"/>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DB3CA0"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t>korupciju, na temelju</w:t>
      </w:r>
    </w:p>
    <w:p w:rsidR="00DB3CA0" w:rsidRPr="00336A96" w:rsidRDefault="00DB3CA0" w:rsidP="00DB3CA0">
      <w:pPr>
        <w:numPr>
          <w:ilvl w:val="0"/>
          <w:numId w:val="11"/>
        </w:numPr>
        <w:spacing w:after="0" w:line="240" w:lineRule="auto"/>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336A96" w:rsidRDefault="00DB3CA0" w:rsidP="00DB3CA0">
      <w:pPr>
        <w:numPr>
          <w:ilvl w:val="0"/>
          <w:numId w:val="11"/>
        </w:numPr>
        <w:spacing w:after="0" w:line="240" w:lineRule="auto"/>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B3CA0" w:rsidRPr="00336A96"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t>prijevaru, na temelju</w:t>
      </w:r>
    </w:p>
    <w:p w:rsidR="00DB3CA0" w:rsidRPr="00336A96" w:rsidRDefault="00DB3CA0" w:rsidP="00DB3CA0">
      <w:pPr>
        <w:numPr>
          <w:ilvl w:val="0"/>
          <w:numId w:val="10"/>
        </w:numPr>
        <w:spacing w:after="0" w:line="240" w:lineRule="auto"/>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DB3CA0" w:rsidRPr="00336A96" w:rsidRDefault="00DB3CA0" w:rsidP="00DB3CA0">
      <w:pPr>
        <w:numPr>
          <w:ilvl w:val="0"/>
          <w:numId w:val="10"/>
        </w:numPr>
        <w:spacing w:after="0" w:line="240" w:lineRule="auto"/>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DB3CA0"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DB3CA0" w:rsidRPr="00336A96" w:rsidRDefault="00DB3CA0" w:rsidP="00DB3CA0">
      <w:pPr>
        <w:numPr>
          <w:ilvl w:val="0"/>
          <w:numId w:val="9"/>
        </w:numPr>
        <w:spacing w:after="0" w:line="240" w:lineRule="auto"/>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DB3CA0" w:rsidRPr="00336A96" w:rsidRDefault="00DB3CA0" w:rsidP="00DB3CA0">
      <w:pPr>
        <w:numPr>
          <w:ilvl w:val="0"/>
          <w:numId w:val="9"/>
        </w:numPr>
        <w:spacing w:after="0" w:line="240" w:lineRule="auto"/>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lastRenderedPageBreak/>
        <w:t>pranje novca ili financiranje terorizma, na temelju</w:t>
      </w:r>
    </w:p>
    <w:p w:rsidR="00DB3CA0" w:rsidRPr="00336A96" w:rsidRDefault="00DB3CA0" w:rsidP="00DB3CA0">
      <w:pPr>
        <w:numPr>
          <w:ilvl w:val="0"/>
          <w:numId w:val="8"/>
        </w:numPr>
        <w:spacing w:after="0" w:line="240" w:lineRule="auto"/>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DB3CA0" w:rsidRPr="00336A96" w:rsidRDefault="00DB3CA0" w:rsidP="00DB3CA0">
      <w:pPr>
        <w:numPr>
          <w:ilvl w:val="0"/>
          <w:numId w:val="8"/>
        </w:numPr>
        <w:spacing w:after="0" w:line="240" w:lineRule="auto"/>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DB3CA0" w:rsidRDefault="00DB3CA0" w:rsidP="00DB3CA0">
      <w:pPr>
        <w:jc w:val="both"/>
        <w:rPr>
          <w:rFonts w:ascii="Times New Roman" w:hAnsi="Times New Roman"/>
          <w:sz w:val="20"/>
        </w:rPr>
      </w:pPr>
    </w:p>
    <w:p w:rsidR="00DB3CA0" w:rsidRPr="00336A96" w:rsidRDefault="00DB3CA0" w:rsidP="00DB3CA0">
      <w:pPr>
        <w:numPr>
          <w:ilvl w:val="0"/>
          <w:numId w:val="13"/>
        </w:numPr>
        <w:spacing w:after="0" w:line="240" w:lineRule="auto"/>
        <w:jc w:val="both"/>
        <w:rPr>
          <w:rFonts w:ascii="Times New Roman" w:hAnsi="Times New Roman"/>
          <w:sz w:val="20"/>
        </w:rPr>
      </w:pPr>
      <w:r w:rsidRPr="00336A96">
        <w:rPr>
          <w:rFonts w:ascii="Times New Roman" w:hAnsi="Times New Roman"/>
          <w:bCs/>
          <w:sz w:val="20"/>
        </w:rPr>
        <w:t>dječji rad ili druge oblike trgovanja ljudima, na temelju</w:t>
      </w:r>
    </w:p>
    <w:p w:rsidR="00DB3CA0" w:rsidRPr="00336A96" w:rsidRDefault="00DB3CA0" w:rsidP="00DB3CA0">
      <w:pPr>
        <w:numPr>
          <w:ilvl w:val="0"/>
          <w:numId w:val="7"/>
        </w:numPr>
        <w:spacing w:after="0" w:line="240" w:lineRule="auto"/>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DB3CA0" w:rsidRPr="00336A96" w:rsidRDefault="00DB3CA0" w:rsidP="00DB3CA0">
      <w:pPr>
        <w:numPr>
          <w:ilvl w:val="0"/>
          <w:numId w:val="7"/>
        </w:numPr>
        <w:spacing w:after="0" w:line="240" w:lineRule="auto"/>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DB3CA0" w:rsidRPr="00336A96" w:rsidRDefault="00DB3CA0" w:rsidP="00DB3CA0">
      <w:pPr>
        <w:jc w:val="both"/>
        <w:rPr>
          <w:rFonts w:ascii="Times New Roman" w:hAnsi="Times New Roman"/>
          <w:sz w:val="20"/>
        </w:rPr>
      </w:pPr>
    </w:p>
    <w:p w:rsidR="00DB3CA0" w:rsidRPr="00336A96" w:rsidRDefault="00DB3CA0" w:rsidP="00DB3CA0">
      <w:pPr>
        <w:numPr>
          <w:ilvl w:val="0"/>
          <w:numId w:val="14"/>
        </w:numPr>
        <w:tabs>
          <w:tab w:val="num" w:pos="560"/>
        </w:tabs>
        <w:spacing w:after="0" w:line="240" w:lineRule="auto"/>
        <w:jc w:val="both"/>
        <w:rPr>
          <w:rFonts w:ascii="Times New Roman" w:hAnsi="Times New Roman"/>
          <w:bCs/>
          <w:sz w:val="20"/>
        </w:rPr>
      </w:pPr>
      <w:r>
        <w:rPr>
          <w:rFonts w:ascii="Times New Roman" w:hAnsi="Times New Roman" w:cs="Times New Roman"/>
          <w:i/>
          <w:sz w:val="18"/>
          <w:szCs w:val="18"/>
        </w:rPr>
        <w:t xml:space="preserve"> </w:t>
      </w:r>
      <w:r w:rsidRPr="00336A96">
        <w:rPr>
          <w:rFonts w:ascii="Times New Roman" w:hAnsi="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336A96" w:rsidRDefault="00DB3CA0" w:rsidP="00DB3CA0">
      <w:pPr>
        <w:jc w:val="both"/>
        <w:rPr>
          <w:rFonts w:ascii="Times New Roman" w:hAnsi="Times New Roman"/>
          <w:sz w:val="20"/>
        </w:rPr>
      </w:pPr>
    </w:p>
    <w:p w:rsidR="00DB3CA0" w:rsidRPr="00336A96" w:rsidRDefault="00DB3CA0" w:rsidP="00DB3CA0">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336A96" w:rsidRDefault="00DB3CA0" w:rsidP="00DB3CA0">
      <w:pPr>
        <w:jc w:val="both"/>
        <w:rPr>
          <w:rFonts w:ascii="Times New Roman" w:hAnsi="Times New Roman"/>
          <w:sz w:val="20"/>
        </w:rPr>
      </w:pPr>
      <w:r w:rsidRPr="00336A96">
        <w:rPr>
          <w:rFonts w:ascii="Times New Roman" w:hAnsi="Times New Roman"/>
          <w:bCs/>
          <w:sz w:val="20"/>
        </w:rPr>
        <w:t>Poduzimanje mjera gospodarski subjekt dokazuje:</w:t>
      </w:r>
    </w:p>
    <w:p w:rsidR="00DB3CA0" w:rsidRPr="00336A96" w:rsidRDefault="00DB3CA0" w:rsidP="00DB3CA0">
      <w:pPr>
        <w:numPr>
          <w:ilvl w:val="0"/>
          <w:numId w:val="16"/>
        </w:numPr>
        <w:spacing w:after="0" w:line="240" w:lineRule="auto"/>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DB3CA0" w:rsidRPr="00336A96" w:rsidRDefault="00DB3CA0" w:rsidP="00DB3CA0">
      <w:pPr>
        <w:numPr>
          <w:ilvl w:val="0"/>
          <w:numId w:val="16"/>
        </w:numPr>
        <w:spacing w:after="0" w:line="240" w:lineRule="auto"/>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DB3CA0" w:rsidRPr="00336A96" w:rsidRDefault="00DB3CA0" w:rsidP="00DB3CA0">
      <w:pPr>
        <w:numPr>
          <w:ilvl w:val="0"/>
          <w:numId w:val="16"/>
        </w:numPr>
        <w:spacing w:after="0" w:line="240" w:lineRule="auto"/>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DB3CA0" w:rsidRPr="00336A96" w:rsidRDefault="00DB3CA0" w:rsidP="00DB3CA0">
      <w:pPr>
        <w:jc w:val="both"/>
        <w:rPr>
          <w:rFonts w:ascii="Times New Roman" w:hAnsi="Times New Roman"/>
          <w:sz w:val="20"/>
        </w:rPr>
      </w:pPr>
    </w:p>
    <w:p w:rsidR="00DB3CA0" w:rsidRPr="00336A96" w:rsidRDefault="00DB3CA0" w:rsidP="00DB3CA0">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DB3CA0" w:rsidRPr="00336A96" w:rsidRDefault="00DB3CA0" w:rsidP="00DB3CA0">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DB3CA0" w:rsidRPr="00336A96" w:rsidRDefault="00DB3CA0" w:rsidP="00DB3CA0">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336A96" w:rsidRDefault="00DB3CA0" w:rsidP="00DB3CA0">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832F47" w:rsidRDefault="00DB3CA0" w:rsidP="00DB3CA0">
      <w:pPr>
        <w:jc w:val="both"/>
        <w:rPr>
          <w:rFonts w:ascii="Times New Roman" w:hAnsi="Times New Roman"/>
          <w:sz w:val="20"/>
        </w:rPr>
      </w:pPr>
      <w:r w:rsidRPr="00832F47">
        <w:rPr>
          <w:rFonts w:ascii="Times New Roman" w:hAnsi="Times New Roman"/>
          <w:bCs/>
          <w:sz w:val="20"/>
        </w:rPr>
        <w:t>Za potrebe utvrđivanja okolnosti iz točke 1., gospodarski subjekt u ponudi dostavlja:</w:t>
      </w:r>
    </w:p>
    <w:p w:rsidR="00DB3CA0" w:rsidRPr="00832F47" w:rsidRDefault="00DB3CA0" w:rsidP="00DB3CA0">
      <w:pPr>
        <w:numPr>
          <w:ilvl w:val="0"/>
          <w:numId w:val="17"/>
        </w:numPr>
        <w:spacing w:after="0" w:line="240" w:lineRule="auto"/>
        <w:jc w:val="both"/>
        <w:rPr>
          <w:rFonts w:ascii="Times New Roman" w:hAnsi="Times New Roman"/>
          <w:sz w:val="20"/>
        </w:rPr>
      </w:pPr>
      <w:r w:rsidRPr="00832F47">
        <w:rPr>
          <w:rFonts w:ascii="Times New Roman" w:hAnsi="Times New Roman"/>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336A96" w:rsidRDefault="00DB3CA0" w:rsidP="00DB3CA0">
      <w:pPr>
        <w:jc w:val="both"/>
        <w:rPr>
          <w:rFonts w:ascii="Times New Roman" w:hAnsi="Times New Roman"/>
          <w:b/>
          <w:sz w:val="20"/>
        </w:rPr>
      </w:pPr>
    </w:p>
    <w:p w:rsidR="00DB3CA0" w:rsidRPr="00832F47" w:rsidRDefault="00DB3CA0" w:rsidP="00DB3CA0">
      <w:pPr>
        <w:jc w:val="both"/>
        <w:rPr>
          <w:rFonts w:ascii="Times New Roman" w:hAnsi="Times New Roman"/>
          <w:b/>
          <w:sz w:val="20"/>
        </w:rPr>
      </w:pPr>
      <w:r w:rsidRPr="00832F47">
        <w:rPr>
          <w:rFonts w:ascii="Times New Roman" w:hAnsi="Times New Roman"/>
          <w:b/>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771EAE" w:rsidRDefault="00DB3CA0" w:rsidP="00DB3CA0">
      <w:pPr>
        <w:jc w:val="both"/>
        <w:rPr>
          <w:rFonts w:ascii="Times New Roman" w:hAnsi="Times New Roman"/>
          <w:sz w:val="20"/>
        </w:rPr>
      </w:pPr>
      <w:r w:rsidRPr="00771EAE">
        <w:rPr>
          <w:rFonts w:ascii="Times New Roman" w:hAnsi="Times New Roman"/>
          <w:bCs/>
          <w:sz w:val="20"/>
        </w:rPr>
        <w:t xml:space="preserve">Ukoliko gospodarski subjekt daje izjavu pod prisegom ili, ako izjava pod prisegom prema pravu dotične države ne postoji, Izjavu davatelja s ovjerenim potpisom kod nadležne sudske ili upravne vlasti, javnog bilježnika ili strukovnog ili </w:t>
      </w:r>
      <w:r w:rsidRPr="00771EAE">
        <w:rPr>
          <w:rFonts w:ascii="Times New Roman" w:hAnsi="Times New Roman"/>
          <w:bCs/>
          <w:sz w:val="20"/>
        </w:rPr>
        <w:lastRenderedPageBreak/>
        <w:t>trgovinskog tijela u dr žavi poslovnog nastana gospodarskog subjekta, odnosno državi čiji je osoba državljanin, ista mora sadržavati sve traženo točkom 1. ove Dokumentacije o nabavi.</w:t>
      </w:r>
    </w:p>
    <w:p w:rsidR="00DB3CA0" w:rsidRPr="00771EAE" w:rsidRDefault="00DB3CA0" w:rsidP="00DB3CA0">
      <w:pPr>
        <w:numPr>
          <w:ilvl w:val="0"/>
          <w:numId w:val="15"/>
        </w:numPr>
        <w:spacing w:after="0" w:line="240" w:lineRule="auto"/>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771EAE" w:rsidRDefault="00DB3CA0" w:rsidP="00DB3CA0">
      <w:pPr>
        <w:jc w:val="both"/>
        <w:rPr>
          <w:rFonts w:ascii="Times New Roman" w:hAnsi="Times New Roman"/>
          <w:sz w:val="20"/>
        </w:rPr>
      </w:pPr>
    </w:p>
    <w:p w:rsidR="00DB3CA0" w:rsidRPr="00771EAE" w:rsidRDefault="00DB3CA0" w:rsidP="00DB3CA0">
      <w:pPr>
        <w:numPr>
          <w:ilvl w:val="0"/>
          <w:numId w:val="18"/>
        </w:numPr>
        <w:spacing w:after="0" w:line="240" w:lineRule="auto"/>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DB3CA0" w:rsidRPr="00771EAE" w:rsidRDefault="00DB3CA0" w:rsidP="00DB3CA0">
      <w:pPr>
        <w:jc w:val="both"/>
        <w:rPr>
          <w:rFonts w:ascii="Times New Roman" w:hAnsi="Times New Roman"/>
          <w:bCs/>
          <w:sz w:val="20"/>
        </w:rPr>
      </w:pPr>
    </w:p>
    <w:p w:rsidR="00DB3CA0" w:rsidRPr="00771EAE" w:rsidRDefault="00DB3CA0" w:rsidP="00DB3CA0">
      <w:pPr>
        <w:numPr>
          <w:ilvl w:val="0"/>
          <w:numId w:val="18"/>
        </w:numPr>
        <w:spacing w:after="0" w:line="240" w:lineRule="auto"/>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DB3CA0" w:rsidRPr="00336A96" w:rsidRDefault="00DB3CA0" w:rsidP="00DB3CA0">
      <w:pPr>
        <w:jc w:val="both"/>
        <w:rPr>
          <w:rFonts w:ascii="Times New Roman" w:hAnsi="Times New Roman"/>
          <w:b/>
          <w:sz w:val="20"/>
        </w:rPr>
      </w:pPr>
    </w:p>
    <w:p w:rsidR="00DB3CA0" w:rsidRPr="00771EAE" w:rsidRDefault="00DB3CA0" w:rsidP="00DB3CA0">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DB3CA0" w:rsidRPr="00336A96" w:rsidRDefault="00DB3CA0" w:rsidP="00DB3CA0">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DB3CA0" w:rsidRPr="000D6B03" w:rsidRDefault="00DB3CA0" w:rsidP="00DB3CA0">
      <w:pPr>
        <w:numPr>
          <w:ilvl w:val="0"/>
          <w:numId w:val="19"/>
        </w:numPr>
        <w:spacing w:after="0" w:line="240" w:lineRule="auto"/>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0D6B03" w:rsidRDefault="000D6B03" w:rsidP="000D6B03">
      <w:pPr>
        <w:spacing w:after="0" w:line="240" w:lineRule="auto"/>
        <w:jc w:val="both"/>
        <w:rPr>
          <w:rFonts w:ascii="Times New Roman" w:hAnsi="Times New Roman"/>
          <w:b/>
          <w:bCs/>
          <w:sz w:val="20"/>
        </w:rPr>
      </w:pPr>
    </w:p>
    <w:p w:rsidR="000D6B03" w:rsidRPr="00771EAE" w:rsidRDefault="000D6B03" w:rsidP="000D6B03">
      <w:pPr>
        <w:jc w:val="both"/>
        <w:rPr>
          <w:rFonts w:ascii="Times New Roman" w:hAnsi="Times New Roman"/>
          <w:sz w:val="20"/>
        </w:rPr>
      </w:pPr>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832F47" w:rsidRDefault="000D6B03" w:rsidP="000D6B03">
      <w:pPr>
        <w:jc w:val="both"/>
        <w:rPr>
          <w:rFonts w:ascii="Times New Roman" w:hAnsi="Times New Roman"/>
          <w:sz w:val="20"/>
        </w:rPr>
      </w:pPr>
      <w:r w:rsidRPr="00832F47">
        <w:rPr>
          <w:rFonts w:ascii="Times New Roman" w:hAnsi="Times New Roman"/>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Pr="00832F47" w:rsidRDefault="000D6B03" w:rsidP="000D6B03">
      <w:pPr>
        <w:jc w:val="both"/>
        <w:rPr>
          <w:rFonts w:ascii="Times New Roman" w:hAnsi="Times New Roman"/>
          <w:sz w:val="20"/>
        </w:rPr>
      </w:pPr>
      <w:r w:rsidRPr="00832F47">
        <w:rPr>
          <w:rFonts w:ascii="Times New Roman" w:hAnsi="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A1830" w:rsidRDefault="005A1830" w:rsidP="005A1830">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A1830" w:rsidRPr="00336A96" w:rsidRDefault="005A1830" w:rsidP="005A1830">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5A1830" w:rsidRPr="00771EAE" w:rsidRDefault="005A1830" w:rsidP="005A1830">
      <w:pPr>
        <w:numPr>
          <w:ilvl w:val="0"/>
          <w:numId w:val="20"/>
        </w:numPr>
        <w:spacing w:after="0" w:line="240" w:lineRule="auto"/>
        <w:jc w:val="both"/>
        <w:rPr>
          <w:rFonts w:ascii="Times New Roman" w:hAnsi="Times New Roman"/>
          <w:bCs/>
          <w:sz w:val="20"/>
        </w:rPr>
      </w:pPr>
      <w:r w:rsidRPr="00771EAE">
        <w:rPr>
          <w:rFonts w:ascii="Times New Roman" w:hAnsi="Times New Roman"/>
          <w:bCs/>
          <w:sz w:val="20"/>
        </w:rPr>
        <w:t xml:space="preserve">Ponuditelj mora dokazati svoj </w:t>
      </w:r>
      <w:r w:rsidRPr="00832F47">
        <w:rPr>
          <w:rFonts w:ascii="Times New Roman" w:hAnsi="Times New Roman"/>
          <w:b/>
          <w:bCs/>
          <w:sz w:val="20"/>
        </w:rPr>
        <w:t>upis u sudski, obrtni, strukovni ili drugi odgovarajući registar države sjedišta gospodarskog subjekta</w:t>
      </w:r>
      <w:r w:rsidRPr="00771EAE">
        <w:rPr>
          <w:rFonts w:ascii="Times New Roman" w:hAnsi="Times New Roman"/>
          <w:bCs/>
          <w:sz w:val="20"/>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5A1830" w:rsidRPr="00771EAE" w:rsidRDefault="005A1830" w:rsidP="005A1830">
      <w:pPr>
        <w:jc w:val="both"/>
        <w:rPr>
          <w:rFonts w:ascii="Times New Roman" w:hAnsi="Times New Roman"/>
          <w:bCs/>
          <w:sz w:val="20"/>
        </w:rPr>
      </w:pPr>
    </w:p>
    <w:p w:rsidR="005A1830" w:rsidRPr="00771EAE" w:rsidRDefault="005A1830" w:rsidP="005A1830">
      <w:pPr>
        <w:numPr>
          <w:ilvl w:val="0"/>
          <w:numId w:val="20"/>
        </w:numPr>
        <w:spacing w:after="0" w:line="240" w:lineRule="auto"/>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Pr>
          <w:rFonts w:ascii="Times New Roman" w:hAnsi="Times New Roman"/>
          <w:bCs/>
          <w:sz w:val="20"/>
        </w:rPr>
        <w:t xml:space="preserve"> za podizvoditelja.</w:t>
      </w:r>
    </w:p>
    <w:p w:rsidR="005A1830" w:rsidRPr="00771EAE" w:rsidRDefault="005A1830" w:rsidP="005A1830">
      <w:pPr>
        <w:jc w:val="both"/>
        <w:rPr>
          <w:rFonts w:ascii="Times New Roman" w:hAnsi="Times New Roman"/>
          <w:bCs/>
          <w:sz w:val="20"/>
        </w:rPr>
      </w:pPr>
    </w:p>
    <w:p w:rsidR="005A1830" w:rsidRPr="00A037B6" w:rsidRDefault="005A1830" w:rsidP="005A1830">
      <w:pPr>
        <w:numPr>
          <w:ilvl w:val="0"/>
          <w:numId w:val="21"/>
        </w:numPr>
        <w:spacing w:after="0" w:line="240" w:lineRule="auto"/>
        <w:jc w:val="both"/>
        <w:rPr>
          <w:rFonts w:ascii="Times New Roman" w:hAnsi="Times New Roman"/>
          <w:bCs/>
          <w:sz w:val="20"/>
        </w:rPr>
      </w:pPr>
      <w:r w:rsidRPr="00832F47">
        <w:rPr>
          <w:rFonts w:ascii="Times New Roman" w:hAnsi="Times New Roman"/>
          <w:b/>
          <w:bCs/>
          <w:sz w:val="20"/>
        </w:rPr>
        <w:t xml:space="preserve">Rješenje Agencije za lijekove i medicinske proizvode o upisu u očevidnik veleprodaja medicinskih proizvoda </w:t>
      </w:r>
      <w:r w:rsidRPr="00A037B6">
        <w:rPr>
          <w:rFonts w:ascii="Times New Roman" w:hAnsi="Times New Roman"/>
          <w:bCs/>
          <w:sz w:val="20"/>
        </w:rPr>
        <w:t xml:space="preserve">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5A1830" w:rsidRPr="00771EAE" w:rsidRDefault="005A1830" w:rsidP="005A1830">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1F6199" w:rsidRPr="00771EAE" w:rsidRDefault="001F6199" w:rsidP="001F6199">
      <w:pPr>
        <w:jc w:val="both"/>
        <w:rPr>
          <w:rFonts w:ascii="Times New Roman" w:hAnsi="Times New Roman"/>
          <w:sz w:val="20"/>
        </w:rPr>
      </w:pPr>
      <w:r w:rsidRPr="00771EAE">
        <w:rPr>
          <w:rFonts w:ascii="Times New Roman" w:hAnsi="Times New Roman"/>
          <w:bCs/>
          <w:sz w:val="20"/>
        </w:rPr>
        <w:t>U slučaju zaj</w:t>
      </w:r>
      <w:r>
        <w:rPr>
          <w:rFonts w:ascii="Times New Roman" w:hAnsi="Times New Roman"/>
          <w:bCs/>
          <w:sz w:val="20"/>
        </w:rPr>
        <w:t>ednice gospodarskih subjekata (</w:t>
      </w:r>
      <w:r w:rsidRPr="00771EAE">
        <w:rPr>
          <w:rFonts w:ascii="Times New Roman" w:hAnsi="Times New Roman"/>
          <w:bCs/>
          <w:sz w:val="20"/>
        </w:rPr>
        <w:t>ponuditelja) svi članov</w:t>
      </w:r>
      <w:r>
        <w:rPr>
          <w:rFonts w:ascii="Times New Roman" w:hAnsi="Times New Roman"/>
          <w:bCs/>
          <w:sz w:val="20"/>
        </w:rPr>
        <w:t>i zajednice obvezni su pojedina</w:t>
      </w:r>
      <w:r w:rsidRPr="00771EAE">
        <w:rPr>
          <w:rFonts w:ascii="Times New Roman" w:hAnsi="Times New Roman"/>
          <w:bCs/>
          <w:sz w:val="20"/>
        </w:rPr>
        <w:t xml:space="preserve">čno dokazati svoju sposobnost kako je traženo pod gornjom točkom 1., a postojanje sposobnosti iz gornje točke 2. ne moraju dokazivati svi </w:t>
      </w:r>
      <w:r w:rsidRPr="00771EAE">
        <w:rPr>
          <w:rFonts w:ascii="Times New Roman" w:hAnsi="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rsidR="001F6199" w:rsidRPr="00336A96" w:rsidRDefault="001F6199" w:rsidP="001F6199">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1F6199" w:rsidRPr="00771EAE" w:rsidRDefault="001F6199" w:rsidP="001F6199">
      <w:pPr>
        <w:numPr>
          <w:ilvl w:val="0"/>
          <w:numId w:val="22"/>
        </w:numPr>
        <w:spacing w:after="0" w:line="240" w:lineRule="auto"/>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w:t>
      </w:r>
      <w:r w:rsidRPr="00832F47">
        <w:rPr>
          <w:rFonts w:ascii="Times New Roman" w:hAnsi="Times New Roman"/>
          <w:b/>
          <w:bCs/>
          <w:sz w:val="20"/>
        </w:rPr>
        <w:t>su 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1F6199" w:rsidRPr="00771EAE" w:rsidRDefault="001F6199" w:rsidP="001F6199">
      <w:pPr>
        <w:jc w:val="both"/>
        <w:rPr>
          <w:rFonts w:ascii="Times New Roman" w:hAnsi="Times New Roman"/>
          <w:bCs/>
          <w:sz w:val="20"/>
        </w:rPr>
      </w:pPr>
    </w:p>
    <w:p w:rsidR="001F6199" w:rsidRPr="00771EAE" w:rsidRDefault="001F6199" w:rsidP="001F6199">
      <w:pPr>
        <w:numPr>
          <w:ilvl w:val="0"/>
          <w:numId w:val="22"/>
        </w:numPr>
        <w:spacing w:after="0" w:line="240" w:lineRule="auto"/>
        <w:jc w:val="both"/>
        <w:rPr>
          <w:rFonts w:ascii="Times New Roman" w:hAnsi="Times New Roman"/>
          <w:bCs/>
          <w:sz w:val="20"/>
        </w:rPr>
      </w:pPr>
      <w:r w:rsidRPr="00832F47">
        <w:rPr>
          <w:rFonts w:ascii="Times New Roman" w:hAnsi="Times New Roman"/>
          <w:b/>
          <w:bCs/>
          <w:sz w:val="20"/>
        </w:rPr>
        <w:t>Opisi i/ili fotografije, katalozi, prospekti proizvoda</w:t>
      </w:r>
      <w:r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w:t>
      </w:r>
      <w:r w:rsidRPr="00832F47">
        <w:rPr>
          <w:rFonts w:ascii="Times New Roman" w:hAnsi="Times New Roman"/>
          <w:b/>
          <w:bCs/>
          <w:sz w:val="20"/>
        </w:rPr>
        <w:t>ili Izjavu proizvođača</w:t>
      </w:r>
      <w:r w:rsidRPr="00771EAE">
        <w:rPr>
          <w:rFonts w:ascii="Times New Roman" w:hAnsi="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rsidR="001F6199" w:rsidRPr="00336A96" w:rsidRDefault="001F6199" w:rsidP="001F6199">
      <w:pPr>
        <w:jc w:val="both"/>
        <w:rPr>
          <w:rFonts w:ascii="Times New Roman" w:hAnsi="Times New Roman"/>
          <w:b/>
          <w:sz w:val="20"/>
        </w:rPr>
      </w:pPr>
    </w:p>
    <w:p w:rsidR="001F6199" w:rsidRPr="00771EAE" w:rsidRDefault="001F6199" w:rsidP="001F6199">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1F6199" w:rsidRPr="00771EAE" w:rsidRDefault="001F6199" w:rsidP="001F6199">
      <w:pPr>
        <w:jc w:val="both"/>
        <w:rPr>
          <w:rFonts w:ascii="Times New Roman" w:hAnsi="Times New Roman"/>
          <w:sz w:val="20"/>
        </w:rPr>
      </w:pPr>
      <w:r w:rsidRPr="00771EAE">
        <w:rPr>
          <w:rFonts w:ascii="Times New Roman" w:hAnsi="Times New Roman"/>
          <w:bCs/>
          <w:sz w:val="20"/>
        </w:rPr>
        <w:t>Navedeno u prethodnim točkama.</w:t>
      </w:r>
    </w:p>
    <w:p w:rsidR="001F6199" w:rsidRDefault="001F6199" w:rsidP="001F6199">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Pr>
          <w:rFonts w:ascii="Times New Roman" w:hAnsi="Times New Roman"/>
          <w:sz w:val="20"/>
        </w:rPr>
        <w:t xml:space="preserve">. </w:t>
      </w:r>
    </w:p>
    <w:p w:rsidR="001F6199" w:rsidRPr="002F1E6C" w:rsidRDefault="001F6199" w:rsidP="001F6199">
      <w:pPr>
        <w:jc w:val="both"/>
        <w:rPr>
          <w:rFonts w:ascii="Times New Roman" w:hAnsi="Times New Roman"/>
          <w:b/>
          <w:sz w:val="20"/>
        </w:rPr>
      </w:pPr>
      <w:r w:rsidRPr="002F1E6C">
        <w:rPr>
          <w:rFonts w:ascii="Times New Roman" w:hAnsi="Times New Roman"/>
          <w:b/>
          <w:bCs/>
          <w:sz w:val="20"/>
        </w:rPr>
        <w:t>SADRŽAJ I NAČIN IZRADE:</w:t>
      </w:r>
    </w:p>
    <w:p w:rsidR="001F6199" w:rsidRPr="002F1E6C" w:rsidRDefault="001F6199" w:rsidP="001F6199">
      <w:pPr>
        <w:jc w:val="both"/>
        <w:rPr>
          <w:rFonts w:ascii="Times New Roman" w:hAnsi="Times New Roman"/>
          <w:b/>
          <w:sz w:val="20"/>
        </w:rPr>
      </w:pPr>
      <w:r w:rsidRPr="002F1E6C">
        <w:rPr>
          <w:rFonts w:ascii="Times New Roman" w:hAnsi="Times New Roman"/>
          <w:b/>
          <w:bCs/>
          <w:sz w:val="20"/>
        </w:rPr>
        <w:t>Ponuda mora sadržavati:</w:t>
      </w:r>
    </w:p>
    <w:p w:rsidR="001F6199" w:rsidRPr="00336A96" w:rsidRDefault="001F6199" w:rsidP="001F6199">
      <w:pPr>
        <w:numPr>
          <w:ilvl w:val="0"/>
          <w:numId w:val="23"/>
        </w:numPr>
        <w:spacing w:after="0" w:line="240" w:lineRule="auto"/>
        <w:jc w:val="both"/>
        <w:rPr>
          <w:rFonts w:ascii="Times New Roman" w:hAnsi="Times New Roman"/>
          <w:sz w:val="20"/>
        </w:rPr>
      </w:pPr>
      <w:r w:rsidRPr="00336A96">
        <w:rPr>
          <w:rFonts w:ascii="Times New Roman" w:hAnsi="Times New Roman"/>
          <w:bCs/>
          <w:sz w:val="20"/>
        </w:rPr>
        <w:t>Popunjen obrazac ponude, ovjeriti obrazac pečatom ponudite</w:t>
      </w:r>
      <w:r>
        <w:rPr>
          <w:rFonts w:ascii="Times New Roman" w:hAnsi="Times New Roman"/>
          <w:bCs/>
          <w:sz w:val="20"/>
        </w:rPr>
        <w:t>lja i potpisom ovlaštene osobe.</w:t>
      </w:r>
    </w:p>
    <w:p w:rsidR="001F6199" w:rsidRPr="00336A96" w:rsidRDefault="001F6199" w:rsidP="001F6199">
      <w:pPr>
        <w:numPr>
          <w:ilvl w:val="0"/>
          <w:numId w:val="23"/>
        </w:numPr>
        <w:spacing w:after="0" w:line="240" w:lineRule="auto"/>
        <w:jc w:val="both"/>
        <w:rPr>
          <w:rFonts w:ascii="Times New Roman" w:hAnsi="Times New Roman"/>
          <w:sz w:val="20"/>
        </w:rPr>
      </w:pPr>
      <w:r w:rsidRPr="00336A96">
        <w:rPr>
          <w:rFonts w:ascii="Times New Roman" w:hAnsi="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1F6199" w:rsidRPr="00336A96" w:rsidRDefault="001F6199" w:rsidP="001F6199">
      <w:pPr>
        <w:numPr>
          <w:ilvl w:val="0"/>
          <w:numId w:val="23"/>
        </w:numPr>
        <w:spacing w:after="0" w:line="240" w:lineRule="auto"/>
        <w:jc w:val="both"/>
        <w:rPr>
          <w:rFonts w:ascii="Times New Roman" w:hAnsi="Times New Roman"/>
          <w:sz w:val="20"/>
        </w:rPr>
      </w:pPr>
      <w:r>
        <w:rPr>
          <w:rFonts w:ascii="Times New Roman" w:hAnsi="Times New Roman"/>
          <w:bCs/>
          <w:sz w:val="20"/>
        </w:rPr>
        <w:t>Proizvođačku tehničku specifikaciju</w:t>
      </w:r>
      <w:r w:rsidRPr="00336A96">
        <w:rPr>
          <w:rFonts w:ascii="Times New Roman" w:hAnsi="Times New Roman"/>
          <w:bCs/>
          <w:sz w:val="20"/>
        </w:rPr>
        <w:t xml:space="preserve"> – u koju treba unijeti sve zatražene st</w:t>
      </w:r>
      <w:r>
        <w:rPr>
          <w:rFonts w:ascii="Times New Roman" w:hAnsi="Times New Roman"/>
          <w:bCs/>
          <w:sz w:val="20"/>
        </w:rPr>
        <w:t>avke (točke) prema TROŠKOVNIKU (u</w:t>
      </w:r>
      <w:r w:rsidRPr="00336A96">
        <w:rPr>
          <w:rFonts w:ascii="Times New Roman" w:hAnsi="Times New Roman"/>
          <w:bCs/>
          <w:sz w:val="20"/>
        </w:rPr>
        <w:t>vjet prihvatljivosti ponude</w:t>
      </w:r>
      <w:r>
        <w:rPr>
          <w:rFonts w:ascii="Times New Roman" w:hAnsi="Times New Roman"/>
          <w:bCs/>
          <w:sz w:val="20"/>
        </w:rPr>
        <w:t>)</w:t>
      </w:r>
      <w:r w:rsidRPr="00336A96">
        <w:rPr>
          <w:rFonts w:ascii="Times New Roman" w:hAnsi="Times New Roman"/>
          <w:bCs/>
          <w:sz w:val="20"/>
        </w:rPr>
        <w:t xml:space="preserve">. </w:t>
      </w:r>
    </w:p>
    <w:p w:rsidR="001F6199" w:rsidRPr="00336A96" w:rsidRDefault="001F6199" w:rsidP="001F6199">
      <w:pPr>
        <w:numPr>
          <w:ilvl w:val="0"/>
          <w:numId w:val="23"/>
        </w:numPr>
        <w:spacing w:after="0" w:line="240" w:lineRule="auto"/>
        <w:jc w:val="both"/>
        <w:rPr>
          <w:rFonts w:ascii="Times New Roman" w:hAnsi="Times New Roman"/>
          <w:sz w:val="20"/>
        </w:rPr>
      </w:pPr>
      <w:r w:rsidRPr="00336A96">
        <w:rPr>
          <w:rFonts w:ascii="Times New Roman" w:hAnsi="Times New Roman"/>
          <w:bCs/>
          <w:sz w:val="20"/>
        </w:rPr>
        <w:t xml:space="preserve">Dokumente kojima ponuditelj dokazuje da ne postoje obvezni razlozi isključenja. </w:t>
      </w:r>
    </w:p>
    <w:p w:rsidR="001F6199" w:rsidRPr="00336A96" w:rsidRDefault="001F6199" w:rsidP="001F6199">
      <w:pPr>
        <w:numPr>
          <w:ilvl w:val="0"/>
          <w:numId w:val="23"/>
        </w:numPr>
        <w:spacing w:after="0" w:line="240" w:lineRule="auto"/>
        <w:jc w:val="both"/>
        <w:rPr>
          <w:rFonts w:ascii="Times New Roman" w:hAnsi="Times New Roman"/>
          <w:sz w:val="20"/>
        </w:rPr>
      </w:pPr>
      <w:r>
        <w:rPr>
          <w:rFonts w:ascii="Times New Roman" w:hAnsi="Times New Roman"/>
          <w:bCs/>
          <w:sz w:val="20"/>
        </w:rPr>
        <w:t>Ostale tražene dokaze</w:t>
      </w:r>
      <w:r w:rsidRPr="00336A96">
        <w:rPr>
          <w:rFonts w:ascii="Times New Roman" w:hAnsi="Times New Roman"/>
          <w:bCs/>
          <w:sz w:val="20"/>
        </w:rPr>
        <w:t xml:space="preserve"> sposobnosti. </w:t>
      </w:r>
    </w:p>
    <w:p w:rsidR="001F6199" w:rsidRPr="00336A96" w:rsidRDefault="001F6199" w:rsidP="001F6199">
      <w:pPr>
        <w:numPr>
          <w:ilvl w:val="0"/>
          <w:numId w:val="23"/>
        </w:numPr>
        <w:spacing w:after="0" w:line="240" w:lineRule="auto"/>
        <w:jc w:val="both"/>
        <w:rPr>
          <w:rFonts w:ascii="Times New Roman" w:hAnsi="Times New Roman"/>
          <w:sz w:val="20"/>
        </w:rPr>
      </w:pPr>
      <w:r>
        <w:rPr>
          <w:rFonts w:ascii="Times New Roman" w:hAnsi="Times New Roman"/>
          <w:bCs/>
          <w:sz w:val="20"/>
        </w:rPr>
        <w:t>PRIJEDLOG UGOVORA (</w:t>
      </w:r>
      <w:r w:rsidRPr="00336A96">
        <w:rPr>
          <w:rFonts w:ascii="Times New Roman" w:hAnsi="Times New Roman"/>
          <w:bCs/>
          <w:sz w:val="20"/>
        </w:rPr>
        <w:t>ovjeren u izvorniku kao uvjet prihvatljivosti ponude</w:t>
      </w:r>
      <w:r>
        <w:rPr>
          <w:rFonts w:ascii="Times New Roman" w:hAnsi="Times New Roman"/>
          <w:bCs/>
          <w:sz w:val="20"/>
        </w:rPr>
        <w:t>)</w:t>
      </w:r>
      <w:r w:rsidRPr="00336A96">
        <w:rPr>
          <w:rFonts w:ascii="Times New Roman" w:hAnsi="Times New Roman"/>
          <w:bCs/>
          <w:sz w:val="20"/>
        </w:rPr>
        <w:t xml:space="preserve">. </w:t>
      </w:r>
    </w:p>
    <w:p w:rsidR="001F6199" w:rsidRPr="00336A96" w:rsidRDefault="001F6199" w:rsidP="001F6199">
      <w:pPr>
        <w:jc w:val="both"/>
        <w:rPr>
          <w:rFonts w:ascii="Times New Roman" w:hAnsi="Times New Roman"/>
          <w:sz w:val="20"/>
        </w:rPr>
      </w:pPr>
    </w:p>
    <w:p w:rsidR="001F6199" w:rsidRPr="00336A96" w:rsidRDefault="001F6199" w:rsidP="001F6199">
      <w:pPr>
        <w:jc w:val="both"/>
        <w:rPr>
          <w:rFonts w:ascii="Times New Roman" w:hAnsi="Times New Roman"/>
          <w:sz w:val="20"/>
        </w:rPr>
      </w:pPr>
      <w:r w:rsidRPr="00336A96">
        <w:rPr>
          <w:rFonts w:ascii="Times New Roman" w:hAnsi="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w:t>
      </w:r>
      <w:r w:rsidRPr="00CB45FE">
        <w:rPr>
          <w:rFonts w:ascii="Times New Roman" w:hAnsi="Times New Roman"/>
          <w:bCs/>
          <w:sz w:val="20"/>
        </w:rPr>
        <w:t>su uzorci, katalozi, mediji za pohranjivanje podataka i sl</w:t>
      </w:r>
      <w:r w:rsidRPr="00336A96">
        <w:rPr>
          <w:rFonts w:ascii="Times New Roman" w:hAnsi="Times New Roman"/>
          <w:bCs/>
          <w:sz w:val="20"/>
        </w:rPr>
        <w:t>.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1F6199" w:rsidRPr="00336A96" w:rsidRDefault="001F6199" w:rsidP="001F6199">
      <w:pPr>
        <w:jc w:val="both"/>
        <w:rPr>
          <w:rFonts w:ascii="Times New Roman" w:hAnsi="Times New Roman"/>
          <w:sz w:val="20"/>
        </w:rPr>
      </w:pPr>
      <w:r w:rsidRPr="00336A96">
        <w:rPr>
          <w:rFonts w:ascii="Times New Roman" w:hAnsi="Times New Roman"/>
          <w:bCs/>
          <w:sz w:val="20"/>
        </w:rPr>
        <w:t>Ponuda se piše neizbrisivom tintom.</w:t>
      </w:r>
    </w:p>
    <w:p w:rsidR="001F6199" w:rsidRPr="00336A96" w:rsidRDefault="001F6199" w:rsidP="001F6199">
      <w:pPr>
        <w:jc w:val="both"/>
        <w:rPr>
          <w:rFonts w:ascii="Times New Roman" w:hAnsi="Times New Roman"/>
          <w:sz w:val="20"/>
        </w:rPr>
      </w:pPr>
      <w:r w:rsidRPr="00336A96">
        <w:rPr>
          <w:rFonts w:ascii="Times New Roman" w:hAnsi="Times New Roman"/>
          <w:bCs/>
          <w:sz w:val="20"/>
        </w:rPr>
        <w:t>Ispravci u ponudi moraju biti i</w:t>
      </w:r>
      <w:r>
        <w:rPr>
          <w:rFonts w:ascii="Times New Roman" w:hAnsi="Times New Roman"/>
          <w:bCs/>
          <w:sz w:val="20"/>
        </w:rPr>
        <w:t>zrađeni na način da su vidljivi</w:t>
      </w:r>
      <w:r w:rsidRPr="00336A96">
        <w:rPr>
          <w:rFonts w:ascii="Times New Roman" w:hAnsi="Times New Roman"/>
          <w:bCs/>
          <w:sz w:val="20"/>
        </w:rPr>
        <w:t xml:space="preserve"> te moraju uz navod datuma ispravka biti potvrđeni potpisom ponuditelja.</w:t>
      </w:r>
    </w:p>
    <w:p w:rsidR="001F6199" w:rsidRPr="00086843" w:rsidRDefault="001F6199" w:rsidP="001F6199">
      <w:pPr>
        <w:jc w:val="both"/>
        <w:rPr>
          <w:rFonts w:ascii="Times New Roman" w:hAnsi="Times New Roman"/>
          <w:sz w:val="20"/>
        </w:rPr>
      </w:pPr>
      <w:r w:rsidRPr="00086843">
        <w:rPr>
          <w:rFonts w:ascii="Times New Roman" w:hAnsi="Times New Roman"/>
          <w:sz w:val="20"/>
        </w:rPr>
        <w:t>KRITER</w:t>
      </w:r>
      <w:r>
        <w:rPr>
          <w:rFonts w:ascii="Times New Roman" w:hAnsi="Times New Roman"/>
          <w:sz w:val="20"/>
        </w:rPr>
        <w:t>IJ ZA ODABIR PONUDE:</w:t>
      </w:r>
      <w:r w:rsidRPr="00086843">
        <w:rPr>
          <w:rFonts w:ascii="Times New Roman" w:hAnsi="Times New Roman"/>
          <w:sz w:val="20"/>
        </w:rPr>
        <w:t xml:space="preserve"> </w:t>
      </w:r>
      <w:r w:rsidRPr="002F1E6C">
        <w:rPr>
          <w:rFonts w:ascii="Times New Roman" w:hAnsi="Times New Roman"/>
          <w:b/>
          <w:sz w:val="20"/>
        </w:rPr>
        <w:t>najniža cijena</w:t>
      </w:r>
      <w:r w:rsidRPr="00086843">
        <w:rPr>
          <w:rFonts w:ascii="Times New Roman" w:hAnsi="Times New Roman"/>
          <w:sz w:val="20"/>
        </w:rPr>
        <w:t>.</w:t>
      </w:r>
    </w:p>
    <w:p w:rsidR="001F6199" w:rsidRPr="00086843" w:rsidRDefault="001F6199" w:rsidP="001F6199">
      <w:pPr>
        <w:jc w:val="both"/>
        <w:rPr>
          <w:rFonts w:ascii="Times New Roman" w:hAnsi="Times New Roman"/>
          <w:sz w:val="20"/>
        </w:rPr>
      </w:pPr>
      <w:r w:rsidRPr="00086843">
        <w:rPr>
          <w:rFonts w:ascii="Times New Roman" w:hAnsi="Times New Roman"/>
          <w:sz w:val="20"/>
        </w:rPr>
        <w:t xml:space="preserve">ROK VALJANOSTI PONUDE: najmanje </w:t>
      </w:r>
      <w:r w:rsidRPr="002F1E6C">
        <w:rPr>
          <w:rFonts w:ascii="Times New Roman" w:hAnsi="Times New Roman"/>
          <w:b/>
          <w:sz w:val="20"/>
        </w:rPr>
        <w:t>60</w:t>
      </w:r>
      <w:r w:rsidRPr="00086843">
        <w:rPr>
          <w:rFonts w:ascii="Times New Roman" w:hAnsi="Times New Roman"/>
          <w:sz w:val="20"/>
        </w:rPr>
        <w:t xml:space="preserve"> dana od dana određenog za dostavu ponuda.</w:t>
      </w:r>
    </w:p>
    <w:p w:rsidR="001F6199" w:rsidRDefault="001F6199" w:rsidP="001F6199">
      <w:pPr>
        <w:jc w:val="both"/>
        <w:rPr>
          <w:rFonts w:ascii="Times New Roman" w:hAnsi="Times New Roman"/>
          <w:sz w:val="20"/>
        </w:rPr>
      </w:pPr>
      <w:r w:rsidRPr="00086843">
        <w:rPr>
          <w:rFonts w:ascii="Times New Roman" w:hAnsi="Times New Roman"/>
          <w:sz w:val="20"/>
        </w:rPr>
        <w:t xml:space="preserve">ROK ZA DONOŠENJE ODLUKE O ODABIRU: </w:t>
      </w:r>
      <w:r w:rsidRPr="002F1E6C">
        <w:rPr>
          <w:rFonts w:ascii="Times New Roman" w:hAnsi="Times New Roman"/>
          <w:b/>
          <w:sz w:val="20"/>
        </w:rPr>
        <w:t>nema</w:t>
      </w:r>
      <w:r w:rsidRPr="00086843">
        <w:rPr>
          <w:rFonts w:ascii="Times New Roman" w:hAnsi="Times New Roman"/>
          <w:sz w:val="20"/>
        </w:rPr>
        <w:t>.</w:t>
      </w:r>
    </w:p>
    <w:p w:rsidR="001F6199" w:rsidRPr="00086843" w:rsidRDefault="001F6199" w:rsidP="001F6199">
      <w:pPr>
        <w:jc w:val="both"/>
        <w:rPr>
          <w:rFonts w:ascii="Times New Roman" w:hAnsi="Times New Roman"/>
          <w:sz w:val="20"/>
        </w:rPr>
      </w:pPr>
      <w:r w:rsidRPr="00086843">
        <w:rPr>
          <w:rFonts w:ascii="Times New Roman" w:hAnsi="Times New Roman"/>
          <w:sz w:val="20"/>
        </w:rPr>
        <w:t>ROK, NAČIN I UVJETI PLAĆANJA: plaćanje će se obavi</w:t>
      </w:r>
      <w:r>
        <w:rPr>
          <w:rFonts w:ascii="Times New Roman" w:hAnsi="Times New Roman"/>
          <w:sz w:val="20"/>
        </w:rPr>
        <w:t xml:space="preserve">ti na žiro račun isporučitelja </w:t>
      </w:r>
      <w:r w:rsidRPr="00086843">
        <w:rPr>
          <w:rFonts w:ascii="Times New Roman" w:hAnsi="Times New Roman"/>
          <w:sz w:val="20"/>
        </w:rPr>
        <w:t xml:space="preserve">u roku od </w:t>
      </w:r>
      <w:r w:rsidRPr="00ED3ECA">
        <w:rPr>
          <w:rFonts w:ascii="Times New Roman" w:hAnsi="Times New Roman"/>
          <w:b/>
          <w:sz w:val="20"/>
        </w:rPr>
        <w:t>30</w:t>
      </w:r>
      <w:r w:rsidRPr="00086843">
        <w:rPr>
          <w:rFonts w:ascii="Times New Roman" w:hAnsi="Times New Roman"/>
          <w:sz w:val="20"/>
        </w:rPr>
        <w:t xml:space="preserve"> dana od dana primitka računa. Ispostava računa je u roku od 7 dana od dana potpisivanja primopredajnog zapisnika.</w:t>
      </w:r>
    </w:p>
    <w:p w:rsidR="0061472C" w:rsidRPr="00375504" w:rsidRDefault="0061472C" w:rsidP="0061472C">
      <w:pPr>
        <w:autoSpaceDE w:val="0"/>
        <w:autoSpaceDN w:val="0"/>
        <w:adjustRightInd w:val="0"/>
        <w:spacing w:before="10" w:line="278" w:lineRule="exact"/>
        <w:ind w:left="2006" w:right="1829"/>
        <w:jc w:val="center"/>
        <w:rPr>
          <w:rFonts w:ascii="Times New Roman" w:eastAsia="SimSun" w:hAnsi="Times New Roman"/>
          <w:b/>
          <w:bCs/>
          <w:color w:val="000000"/>
        </w:rPr>
      </w:pPr>
      <w:r w:rsidRPr="00375504">
        <w:rPr>
          <w:rFonts w:ascii="Times New Roman" w:eastAsia="SimSun" w:hAnsi="Times New Roman"/>
          <w:b/>
          <w:bCs/>
          <w:color w:val="000000"/>
        </w:rPr>
        <w:lastRenderedPageBreak/>
        <w:t>Izjava o nekažnjavanju</w:t>
      </w:r>
    </w:p>
    <w:p w:rsidR="0061472C" w:rsidRPr="005A3983" w:rsidRDefault="0061472C" w:rsidP="0061472C">
      <w:pPr>
        <w:autoSpaceDE w:val="0"/>
        <w:autoSpaceDN w:val="0"/>
        <w:adjustRightInd w:val="0"/>
        <w:spacing w:before="10" w:line="278" w:lineRule="exact"/>
        <w:ind w:left="2006" w:right="1829"/>
        <w:jc w:val="center"/>
        <w:rPr>
          <w:rFonts w:ascii="Times New Roman" w:eastAsia="SimSun" w:hAnsi="Times New Roman"/>
          <w:color w:val="000000"/>
          <w:sz w:val="20"/>
        </w:rPr>
      </w:pPr>
    </w:p>
    <w:p w:rsidR="0061472C" w:rsidRPr="00375504" w:rsidRDefault="0061472C" w:rsidP="0061472C">
      <w:pPr>
        <w:spacing w:line="276" w:lineRule="auto"/>
        <w:rPr>
          <w:rFonts w:ascii="Times New Roman" w:eastAsia="SimSun" w:hAnsi="Times New Roman"/>
          <w:color w:val="000000"/>
          <w:sz w:val="18"/>
        </w:rPr>
      </w:pPr>
      <w:r w:rsidRPr="00375504">
        <w:rPr>
          <w:rFonts w:ascii="Times New Roman" w:eastAsia="SimSun" w:hAnsi="Times New Roman"/>
          <w:color w:val="000000"/>
          <w:sz w:val="18"/>
        </w:rPr>
        <w:t>U ______________________________, ____________</w:t>
      </w:r>
    </w:p>
    <w:p w:rsidR="0061472C" w:rsidRPr="00375504" w:rsidRDefault="0061472C" w:rsidP="0061472C">
      <w:pPr>
        <w:spacing w:line="276" w:lineRule="auto"/>
        <w:rPr>
          <w:rFonts w:ascii="Times New Roman" w:eastAsia="SimSun" w:hAnsi="Times New Roman"/>
          <w:color w:val="000000"/>
          <w:sz w:val="18"/>
        </w:rPr>
      </w:pPr>
      <w:r w:rsidRPr="00375504">
        <w:rPr>
          <w:rFonts w:ascii="Times New Roman" w:eastAsia="SimSun" w:hAnsi="Times New Roman"/>
          <w:color w:val="000000"/>
          <w:sz w:val="18"/>
        </w:rPr>
        <w:t xml:space="preserve">          (mjesto)                 </w:t>
      </w:r>
      <w:r w:rsidRPr="00375504">
        <w:rPr>
          <w:rFonts w:ascii="Times New Roman" w:eastAsia="SimSun" w:hAnsi="Times New Roman"/>
          <w:color w:val="000000"/>
          <w:sz w:val="18"/>
        </w:rPr>
        <w:tab/>
      </w:r>
      <w:r w:rsidRPr="00375504">
        <w:rPr>
          <w:rFonts w:ascii="Times New Roman" w:eastAsia="SimSun" w:hAnsi="Times New Roman"/>
          <w:color w:val="000000"/>
          <w:sz w:val="18"/>
        </w:rPr>
        <w:tab/>
      </w:r>
      <w:r w:rsidRPr="00375504">
        <w:rPr>
          <w:rFonts w:ascii="Times New Roman" w:eastAsia="SimSun" w:hAnsi="Times New Roman"/>
          <w:color w:val="000000"/>
          <w:sz w:val="18"/>
        </w:rPr>
        <w:tab/>
        <w:t xml:space="preserve"> (datum)</w:t>
      </w:r>
    </w:p>
    <w:p w:rsidR="0061472C" w:rsidRPr="00375504" w:rsidRDefault="0061472C" w:rsidP="0061472C">
      <w:pPr>
        <w:spacing w:line="276" w:lineRule="auto"/>
        <w:rPr>
          <w:rFonts w:ascii="Times New Roman" w:eastAsia="SimSun" w:hAnsi="Times New Roman"/>
          <w:color w:val="000000"/>
          <w:sz w:val="18"/>
        </w:rPr>
      </w:pPr>
      <w:r w:rsidRPr="00375504">
        <w:rPr>
          <w:rFonts w:ascii="Times New Roman" w:eastAsia="SimSun" w:hAnsi="Times New Roman"/>
          <w:color w:val="000000"/>
          <w:sz w:val="18"/>
        </w:rPr>
        <w:t xml:space="preserve">Temeljem </w:t>
      </w:r>
      <w:r w:rsidRPr="00375504">
        <w:rPr>
          <w:rFonts w:ascii="Times New Roman" w:eastAsia="SimSun" w:hAnsi="Times New Roman"/>
          <w:iCs/>
          <w:color w:val="000000"/>
          <w:sz w:val="18"/>
        </w:rPr>
        <w:t xml:space="preserve">čl.251. Zakona o javnoj nabavi ("Narodne novine" RH br. 120/16), </w:t>
      </w:r>
      <w:r w:rsidRPr="00375504">
        <w:rPr>
          <w:rFonts w:ascii="Times New Roman" w:eastAsia="SimSun" w:hAnsi="Times New Roman"/>
          <w:color w:val="000000"/>
          <w:sz w:val="18"/>
        </w:rPr>
        <w:t>dajem sljedeću:</w:t>
      </w:r>
    </w:p>
    <w:p w:rsidR="0061472C" w:rsidRPr="00375504" w:rsidRDefault="0061472C" w:rsidP="0061472C">
      <w:pPr>
        <w:spacing w:after="200" w:line="276" w:lineRule="auto"/>
        <w:jc w:val="center"/>
        <w:rPr>
          <w:rFonts w:ascii="Times New Roman" w:eastAsia="SimSun" w:hAnsi="Times New Roman"/>
          <w:b/>
          <w:bCs/>
          <w:color w:val="000000"/>
          <w:sz w:val="18"/>
        </w:rPr>
      </w:pPr>
      <w:r w:rsidRPr="00375504">
        <w:rPr>
          <w:rFonts w:ascii="Times New Roman" w:eastAsia="SimSun" w:hAnsi="Times New Roman"/>
          <w:b/>
          <w:bCs/>
          <w:color w:val="000000"/>
          <w:sz w:val="18"/>
        </w:rPr>
        <w:t>IZJAVU O NEKAŽNJAVANJU</w:t>
      </w:r>
    </w:p>
    <w:p w:rsidR="0061472C" w:rsidRPr="00375504" w:rsidRDefault="0061472C" w:rsidP="0061472C">
      <w:pPr>
        <w:spacing w:after="200" w:line="276" w:lineRule="auto"/>
        <w:jc w:val="both"/>
        <w:rPr>
          <w:rFonts w:ascii="Times New Roman" w:eastAsia="SimSun" w:hAnsi="Times New Roman"/>
          <w:color w:val="000000"/>
          <w:sz w:val="18"/>
        </w:rPr>
      </w:pPr>
      <w:r w:rsidRPr="00375504">
        <w:rPr>
          <w:rFonts w:ascii="Times New Roman" w:eastAsia="SimSun" w:hAnsi="Times New Roman"/>
          <w:color w:val="000000"/>
          <w:sz w:val="18"/>
        </w:rPr>
        <w:t>Ime i prezime: _____________________________________Funkcija: _________________________</w:t>
      </w:r>
    </w:p>
    <w:p w:rsidR="0061472C" w:rsidRPr="00375504" w:rsidRDefault="0061472C" w:rsidP="0061472C">
      <w:pPr>
        <w:spacing w:after="200" w:line="276" w:lineRule="auto"/>
        <w:jc w:val="both"/>
        <w:rPr>
          <w:rFonts w:ascii="Times New Roman" w:eastAsia="SimSun" w:hAnsi="Times New Roman"/>
          <w:color w:val="000000"/>
          <w:sz w:val="18"/>
        </w:rPr>
      </w:pPr>
      <w:r w:rsidRPr="00375504">
        <w:rPr>
          <w:rFonts w:ascii="Times New Roman" w:eastAsia="SimSun" w:hAnsi="Times New Roman"/>
          <w:color w:val="000000"/>
          <w:sz w:val="18"/>
        </w:rPr>
        <w:t>Gospodarski subjekt : _______________________________ Sjedište: _________________________</w:t>
      </w:r>
    </w:p>
    <w:p w:rsidR="0061472C" w:rsidRPr="00375504" w:rsidRDefault="0061472C" w:rsidP="0061472C">
      <w:pPr>
        <w:spacing w:after="200" w:line="276" w:lineRule="auto"/>
        <w:jc w:val="both"/>
        <w:rPr>
          <w:rFonts w:ascii="Times New Roman" w:eastAsia="SimSun" w:hAnsi="Times New Roman"/>
          <w:color w:val="000000"/>
          <w:sz w:val="18"/>
        </w:rPr>
      </w:pPr>
      <w:r w:rsidRPr="00375504">
        <w:rPr>
          <w:rFonts w:ascii="Times New Roman" w:eastAsia="SimSun" w:hAnsi="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375504" w:rsidRDefault="0061472C" w:rsidP="0061472C">
      <w:pPr>
        <w:spacing w:line="276" w:lineRule="auto"/>
        <w:ind w:left="720"/>
        <w:jc w:val="both"/>
        <w:rPr>
          <w:rFonts w:ascii="Times New Roman" w:eastAsia="SimSun" w:hAnsi="Times New Roman"/>
          <w:color w:val="000000"/>
          <w:sz w:val="18"/>
        </w:rPr>
      </w:pPr>
      <w:r w:rsidRPr="00375504">
        <w:rPr>
          <w:rFonts w:ascii="Times New Roman" w:eastAsia="SimSun" w:hAnsi="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375504" w:rsidRDefault="0061472C" w:rsidP="0061472C">
      <w:pPr>
        <w:spacing w:before="240" w:after="200" w:line="276" w:lineRule="auto"/>
        <w:jc w:val="both"/>
        <w:rPr>
          <w:rFonts w:ascii="Times New Roman" w:eastAsia="SimSun" w:hAnsi="Times New Roman"/>
          <w:color w:val="000000"/>
          <w:sz w:val="18"/>
        </w:rPr>
      </w:pPr>
      <w:r w:rsidRPr="00375504">
        <w:rPr>
          <w:rFonts w:ascii="Times New Roman" w:eastAsia="SimSun" w:hAnsi="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375504" w:rsidRDefault="0061472C" w:rsidP="0061472C">
      <w:pPr>
        <w:spacing w:before="240" w:line="276" w:lineRule="auto"/>
        <w:jc w:val="both"/>
        <w:rPr>
          <w:rFonts w:ascii="Times New Roman" w:eastAsia="SimSun" w:hAnsi="Times New Roman"/>
          <w:color w:val="000000"/>
          <w:sz w:val="18"/>
        </w:rPr>
      </w:pPr>
      <w:r w:rsidRPr="00375504">
        <w:rPr>
          <w:rFonts w:ascii="Times New Roman" w:eastAsia="SimSun" w:hAnsi="Times New Roman"/>
          <w:color w:val="000000"/>
          <w:sz w:val="18"/>
        </w:rPr>
        <w:t xml:space="preserve">                                                                    </w:t>
      </w:r>
      <w:r w:rsidRPr="00375504">
        <w:rPr>
          <w:rFonts w:ascii="Times New Roman" w:eastAsia="SimSun" w:hAnsi="Times New Roman"/>
          <w:color w:val="000000"/>
          <w:sz w:val="18"/>
        </w:rPr>
        <w:tab/>
      </w:r>
      <w:r w:rsidRPr="00375504">
        <w:rPr>
          <w:rFonts w:ascii="Times New Roman" w:eastAsia="SimSun" w:hAnsi="Times New Roman"/>
          <w:color w:val="000000"/>
          <w:sz w:val="18"/>
        </w:rPr>
        <w:tab/>
      </w:r>
      <w:r w:rsidRPr="00375504">
        <w:rPr>
          <w:rFonts w:ascii="Times New Roman" w:eastAsia="SimSun" w:hAnsi="Times New Roman"/>
          <w:color w:val="000000"/>
          <w:sz w:val="18"/>
        </w:rPr>
        <w:tab/>
      </w:r>
    </w:p>
    <w:p w:rsidR="0061472C" w:rsidRPr="00375504" w:rsidRDefault="0061472C" w:rsidP="0061472C">
      <w:pPr>
        <w:spacing w:line="276" w:lineRule="auto"/>
        <w:ind w:left="4320" w:firstLine="720"/>
        <w:rPr>
          <w:rFonts w:ascii="Times New Roman" w:eastAsia="SimSun" w:hAnsi="Times New Roman"/>
          <w:color w:val="000000"/>
          <w:sz w:val="18"/>
        </w:rPr>
      </w:pPr>
      <w:r w:rsidRPr="00375504">
        <w:rPr>
          <w:rFonts w:ascii="Times New Roman" w:eastAsia="SimSun" w:hAnsi="Times New Roman"/>
          <w:color w:val="000000"/>
          <w:sz w:val="18"/>
        </w:rPr>
        <w:t>_____________________________________</w:t>
      </w:r>
    </w:p>
    <w:p w:rsidR="0061472C" w:rsidRPr="00375504" w:rsidRDefault="0061472C" w:rsidP="0061472C">
      <w:pPr>
        <w:spacing w:line="276" w:lineRule="auto"/>
        <w:ind w:left="4320" w:firstLine="720"/>
        <w:rPr>
          <w:rFonts w:ascii="Times New Roman" w:hAnsi="Times New Roman"/>
          <w:b/>
          <w:sz w:val="18"/>
        </w:rPr>
      </w:pPr>
      <w:r w:rsidRPr="00375504">
        <w:rPr>
          <w:rFonts w:ascii="Times New Roman" w:eastAsia="SimSun" w:hAnsi="Times New Roman"/>
          <w:color w:val="000000"/>
          <w:sz w:val="18"/>
        </w:rPr>
        <w:t xml:space="preserve">   </w:t>
      </w:r>
      <w:r w:rsidRPr="00375504">
        <w:rPr>
          <w:rFonts w:ascii="Times New Roman" w:eastAsia="SimSun" w:hAnsi="Times New Roman"/>
          <w:b/>
          <w:color w:val="000000"/>
          <w:sz w:val="18"/>
        </w:rPr>
        <w:t>Pečat i potpis osobe ovlaštene za zastupanje</w:t>
      </w:r>
    </w:p>
    <w:p w:rsidR="00006E8F" w:rsidRPr="004D3C0C" w:rsidRDefault="004D3C0C" w:rsidP="004D3C0C">
      <w:pPr>
        <w:rPr>
          <w:rFonts w:ascii="Times New Roman" w:hAnsi="Times New Roman"/>
          <w:sz w:val="20"/>
        </w:rPr>
      </w:pPr>
      <w:r>
        <w:rPr>
          <w:rFonts w:ascii="Times New Roman" w:hAnsi="Times New Roman"/>
          <w:sz w:val="20"/>
        </w:rPr>
        <w:br w:type="page"/>
      </w:r>
    </w:p>
    <w:p w:rsidR="004D3C0C" w:rsidRPr="004A6BB8" w:rsidRDefault="004D3C0C" w:rsidP="0056518D">
      <w:pPr>
        <w:autoSpaceDE w:val="0"/>
        <w:autoSpaceDN w:val="0"/>
        <w:adjustRightInd w:val="0"/>
        <w:spacing w:line="276" w:lineRule="auto"/>
        <w:rPr>
          <w:rFonts w:ascii="Times New Roman" w:hAnsi="Times New Roman"/>
          <w:b/>
        </w:rPr>
      </w:pPr>
      <w:r w:rsidRPr="00F56AC1">
        <w:rPr>
          <w:rFonts w:ascii="Times New Roman" w:hAnsi="Times New Roman"/>
          <w:b/>
        </w:rPr>
        <w:lastRenderedPageBreak/>
        <w:t>PRIJEDLOG UGOVORA:</w:t>
      </w:r>
    </w:p>
    <w:p w:rsidR="004D3C0C" w:rsidRPr="00F56AC1" w:rsidRDefault="004D3C0C" w:rsidP="0056518D">
      <w:pPr>
        <w:spacing w:line="276" w:lineRule="auto"/>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4D3C0C" w:rsidRPr="00F56AC1" w:rsidRDefault="004D3C0C" w:rsidP="0056518D">
      <w:pPr>
        <w:spacing w:line="276" w:lineRule="auto"/>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rPr>
        <w:t xml:space="preserve">Bože Peričića 5, 23000 Zadar, OIB 11854878552, koju zastupa ravnatelj </w:t>
      </w:r>
      <w:r w:rsidRPr="00F56AC1">
        <w:rPr>
          <w:rFonts w:ascii="Times New Roman" w:hAnsi="Times New Roman"/>
          <w:b/>
        </w:rPr>
        <w:t>Željko Čulina</w:t>
      </w:r>
      <w:r w:rsidRPr="00F56AC1">
        <w:rPr>
          <w:rFonts w:ascii="Times New Roman" w:hAnsi="Times New Roman"/>
        </w:rPr>
        <w:t xml:space="preserve">, dr.med. </w:t>
      </w:r>
    </w:p>
    <w:p w:rsidR="004D3C0C" w:rsidRPr="00F56AC1" w:rsidRDefault="004D3C0C" w:rsidP="0056518D">
      <w:pPr>
        <w:spacing w:line="276" w:lineRule="auto"/>
        <w:jc w:val="both"/>
        <w:rPr>
          <w:rFonts w:ascii="Times New Roman" w:hAnsi="Times New Roman"/>
        </w:rPr>
      </w:pPr>
      <w:r w:rsidRPr="00F56AC1">
        <w:rPr>
          <w:rFonts w:ascii="Times New Roman" w:hAnsi="Times New Roman"/>
        </w:rPr>
        <w:t xml:space="preserve">(u daljnjem tekstu: </w:t>
      </w:r>
      <w:r w:rsidRPr="00227A5D">
        <w:rPr>
          <w:rFonts w:ascii="Times New Roman" w:hAnsi="Times New Roman"/>
          <w:b/>
        </w:rPr>
        <w:t>Kupac</w:t>
      </w:r>
      <w:r w:rsidRPr="00F56AC1">
        <w:rPr>
          <w:rFonts w:ascii="Times New Roman" w:hAnsi="Times New Roman"/>
        </w:rPr>
        <w:t xml:space="preserve">) </w:t>
      </w:r>
    </w:p>
    <w:p w:rsidR="004D3C0C" w:rsidRPr="00F56AC1" w:rsidRDefault="004D3C0C" w:rsidP="0056518D">
      <w:pPr>
        <w:spacing w:line="276" w:lineRule="auto"/>
        <w:jc w:val="both"/>
        <w:rPr>
          <w:rFonts w:ascii="Times New Roman" w:hAnsi="Times New Roman"/>
        </w:rPr>
      </w:pPr>
      <w:r w:rsidRPr="00F56AC1">
        <w:rPr>
          <w:rFonts w:ascii="Times New Roman" w:hAnsi="Times New Roman"/>
        </w:rPr>
        <w:t>i</w:t>
      </w:r>
    </w:p>
    <w:p w:rsidR="004D3C0C" w:rsidRPr="00F56AC1" w:rsidRDefault="004D3C0C" w:rsidP="0056518D">
      <w:pPr>
        <w:spacing w:line="276" w:lineRule="auto"/>
        <w:jc w:val="both"/>
        <w:rPr>
          <w:rFonts w:ascii="Times New Roman" w:hAnsi="Times New Roman"/>
        </w:rPr>
      </w:pPr>
      <w:r w:rsidRPr="00F30D27">
        <w:rPr>
          <w:rFonts w:ascii="Times New Roman" w:hAnsi="Times New Roman"/>
        </w:rPr>
        <w:t>_________________________________________________,</w:t>
      </w:r>
      <w:r w:rsidRPr="00F56AC1">
        <w:rPr>
          <w:rFonts w:ascii="Times New Roman" w:hAnsi="Times New Roman"/>
        </w:rPr>
        <w:t xml:space="preserve"> OIB _</w:t>
      </w:r>
      <w:r>
        <w:rPr>
          <w:rFonts w:ascii="Times New Roman" w:hAnsi="Times New Roman"/>
        </w:rPr>
        <w:softHyphen/>
        <w:t>_______</w:t>
      </w:r>
      <w:r w:rsidRPr="00F56AC1">
        <w:rPr>
          <w:rFonts w:ascii="Times New Roman" w:hAnsi="Times New Roman"/>
        </w:rPr>
        <w:t>______________ kojeg zastupa</w:t>
      </w:r>
    </w:p>
    <w:p w:rsidR="004D3C0C" w:rsidRPr="00F56AC1" w:rsidRDefault="004D3C0C" w:rsidP="0056518D">
      <w:pPr>
        <w:spacing w:line="276" w:lineRule="auto"/>
        <w:jc w:val="both"/>
        <w:rPr>
          <w:rFonts w:ascii="Times New Roman" w:hAnsi="Times New Roman"/>
        </w:rPr>
      </w:pPr>
      <w:r w:rsidRPr="00F56AC1">
        <w:rPr>
          <w:rFonts w:ascii="Times New Roman" w:hAnsi="Times New Roman"/>
        </w:rPr>
        <w:t>_________________________________________________</w:t>
      </w:r>
    </w:p>
    <w:p w:rsidR="004D3C0C" w:rsidRPr="00F56AC1" w:rsidRDefault="004D3C0C" w:rsidP="0056518D">
      <w:pPr>
        <w:spacing w:line="276" w:lineRule="auto"/>
        <w:jc w:val="both"/>
        <w:rPr>
          <w:rFonts w:ascii="Times New Roman" w:hAnsi="Times New Roman"/>
        </w:rPr>
      </w:pPr>
      <w:r w:rsidRPr="00F56AC1">
        <w:rPr>
          <w:rFonts w:ascii="Times New Roman" w:hAnsi="Times New Roman"/>
        </w:rPr>
        <w:t xml:space="preserve">i </w:t>
      </w:r>
    </w:p>
    <w:p w:rsidR="004D3C0C" w:rsidRDefault="004D3C0C" w:rsidP="0056518D">
      <w:pPr>
        <w:spacing w:line="276" w:lineRule="auto"/>
        <w:jc w:val="both"/>
        <w:rPr>
          <w:rFonts w:ascii="Times New Roman" w:hAnsi="Times New Roman"/>
          <w:color w:val="FFFFFF"/>
        </w:rPr>
      </w:pPr>
      <w:r w:rsidRPr="00F56AC1">
        <w:rPr>
          <w:rFonts w:ascii="Times New Roman" w:hAnsi="Times New Roman"/>
        </w:rPr>
        <w:t>(u daljnjem tekstu</w:t>
      </w:r>
      <w:r>
        <w:rPr>
          <w:rFonts w:ascii="Times New Roman" w:hAnsi="Times New Roman"/>
        </w:rPr>
        <w:t>:</w:t>
      </w:r>
      <w:r w:rsidRPr="00F56AC1">
        <w:rPr>
          <w:rFonts w:ascii="Times New Roman" w:hAnsi="Times New Roman"/>
        </w:rPr>
        <w:t xml:space="preserve"> </w:t>
      </w:r>
      <w:r w:rsidRPr="00227A5D">
        <w:rPr>
          <w:rFonts w:ascii="Times New Roman" w:hAnsi="Times New Roman"/>
          <w:b/>
        </w:rPr>
        <w:t>Prodavatelj</w:t>
      </w:r>
      <w:r w:rsidRPr="00F56AC1">
        <w:rPr>
          <w:rFonts w:ascii="Times New Roman" w:hAnsi="Times New Roman"/>
        </w:rPr>
        <w:t xml:space="preserve">) </w:t>
      </w:r>
      <w:r w:rsidRPr="00F56AC1">
        <w:rPr>
          <w:rFonts w:ascii="Times New Roman" w:hAnsi="Times New Roman"/>
          <w:color w:val="FFFFFF"/>
        </w:rPr>
        <w:t>350099</w:t>
      </w:r>
    </w:p>
    <w:p w:rsidR="00510C22" w:rsidRPr="00F56AC1" w:rsidRDefault="00510C22" w:rsidP="0056518D">
      <w:pPr>
        <w:spacing w:line="276" w:lineRule="auto"/>
        <w:jc w:val="both"/>
        <w:rPr>
          <w:rFonts w:ascii="Times New Roman" w:hAnsi="Times New Roman"/>
        </w:rPr>
      </w:pPr>
    </w:p>
    <w:p w:rsidR="0056518D" w:rsidRDefault="004D3C0C" w:rsidP="0056518D">
      <w:pPr>
        <w:spacing w:line="276" w:lineRule="auto"/>
        <w:jc w:val="center"/>
        <w:rPr>
          <w:rFonts w:ascii="Times New Roman" w:hAnsi="Times New Roman"/>
          <w:b/>
          <w:sz w:val="36"/>
          <w:szCs w:val="36"/>
        </w:rPr>
      </w:pPr>
      <w:r w:rsidRPr="00F56AC1">
        <w:rPr>
          <w:rFonts w:ascii="Times New Roman" w:hAnsi="Times New Roman"/>
          <w:b/>
          <w:sz w:val="36"/>
          <w:szCs w:val="36"/>
        </w:rPr>
        <w:t>UGOVOR (prijedlog)</w:t>
      </w:r>
    </w:p>
    <w:p w:rsidR="0056518D" w:rsidRDefault="0056518D" w:rsidP="0056518D">
      <w:pPr>
        <w:spacing w:line="276" w:lineRule="auto"/>
        <w:jc w:val="center"/>
        <w:rPr>
          <w:rFonts w:ascii="Times New Roman" w:hAnsi="Times New Roman"/>
          <w:b/>
          <w:sz w:val="36"/>
          <w:szCs w:val="36"/>
        </w:rPr>
      </w:pPr>
    </w:p>
    <w:p w:rsidR="004D3C0C" w:rsidRPr="00510C22" w:rsidRDefault="004D3C0C" w:rsidP="0056518D">
      <w:pPr>
        <w:spacing w:line="276" w:lineRule="auto"/>
        <w:jc w:val="center"/>
        <w:rPr>
          <w:rFonts w:ascii="Times New Roman" w:hAnsi="Times New Roman"/>
          <w:b/>
        </w:rPr>
      </w:pPr>
      <w:r w:rsidRPr="00510C22">
        <w:rPr>
          <w:rFonts w:ascii="Times New Roman" w:hAnsi="Times New Roman"/>
          <w:b/>
        </w:rPr>
        <w:t>Članak 1.</w:t>
      </w:r>
    </w:p>
    <w:p w:rsidR="004D3C0C" w:rsidRPr="00F56AC1" w:rsidRDefault="004D3C0C" w:rsidP="0056518D">
      <w:pPr>
        <w:spacing w:line="276" w:lineRule="auto"/>
        <w:jc w:val="both"/>
        <w:rPr>
          <w:rFonts w:ascii="Times New Roman" w:hAnsi="Times New Roman"/>
          <w:b/>
          <w:bCs/>
        </w:rPr>
      </w:pPr>
      <w:r w:rsidRPr="00F56AC1">
        <w:rPr>
          <w:rFonts w:ascii="Times New Roman" w:hAnsi="Times New Roman"/>
          <w:bCs/>
        </w:rPr>
        <w:t xml:space="preserve">Ugovorne strane suglasno utvrđuju da je sklapanju ovog ugovora prethodio poziv na dostavu ponuda br. </w:t>
      </w:r>
      <w:r w:rsidRPr="00F56AC1">
        <w:rPr>
          <w:rFonts w:ascii="Times New Roman" w:hAnsi="Times New Roman"/>
        </w:rPr>
        <w:t>______________,</w:t>
      </w:r>
      <w:r w:rsidRPr="00F56AC1">
        <w:rPr>
          <w:rFonts w:ascii="Times New Roman" w:hAnsi="Times New Roman"/>
          <w:b/>
          <w:bCs/>
        </w:rPr>
        <w:t xml:space="preserve"> </w:t>
      </w:r>
      <w:r w:rsidRPr="00F56AC1">
        <w:rPr>
          <w:rFonts w:ascii="Times New Roman" w:hAnsi="Times New Roman"/>
          <w:bCs/>
        </w:rPr>
        <w:t>objavljen na internetskim stranicama O</w:t>
      </w:r>
      <w:r w:rsidR="00510C22">
        <w:rPr>
          <w:rFonts w:ascii="Times New Roman" w:hAnsi="Times New Roman"/>
          <w:bCs/>
        </w:rPr>
        <w:t>B Zadar, dana _____________ 2018</w:t>
      </w:r>
      <w:r w:rsidRPr="00F56AC1">
        <w:rPr>
          <w:rFonts w:ascii="Times New Roman" w:hAnsi="Times New Roman"/>
          <w:bCs/>
        </w:rPr>
        <w:t>. god.</w:t>
      </w:r>
    </w:p>
    <w:p w:rsidR="004D3C0C" w:rsidRPr="00F56AC1" w:rsidRDefault="004D3C0C" w:rsidP="0056518D">
      <w:pPr>
        <w:spacing w:line="276" w:lineRule="auto"/>
        <w:rPr>
          <w:rFonts w:ascii="Times New Roman" w:hAnsi="Times New Roman"/>
        </w:rPr>
      </w:pPr>
      <w:r w:rsidRPr="00F56AC1">
        <w:rPr>
          <w:rFonts w:ascii="Times New Roman" w:hAnsi="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FE6F88" w:rsidRDefault="00FE6F88" w:rsidP="0056518D">
      <w:pPr>
        <w:pStyle w:val="Default"/>
        <w:spacing w:line="276" w:lineRule="auto"/>
        <w:jc w:val="center"/>
        <w:rPr>
          <w:rFonts w:ascii="Times New Roman" w:hAnsi="Times New Roman" w:cs="Times New Roman"/>
          <w:b/>
          <w:sz w:val="22"/>
          <w:szCs w:val="22"/>
        </w:rPr>
      </w:pPr>
    </w:p>
    <w:p w:rsidR="004D3C0C" w:rsidRPr="00510C22" w:rsidRDefault="004D3C0C" w:rsidP="0056518D">
      <w:pPr>
        <w:pStyle w:val="Default"/>
        <w:spacing w:line="276" w:lineRule="auto"/>
        <w:jc w:val="center"/>
        <w:rPr>
          <w:rFonts w:ascii="Times New Roman" w:hAnsi="Times New Roman" w:cs="Times New Roman"/>
          <w:b/>
          <w:sz w:val="22"/>
          <w:szCs w:val="22"/>
        </w:rPr>
      </w:pPr>
      <w:r w:rsidRPr="00510C22">
        <w:rPr>
          <w:rFonts w:ascii="Times New Roman" w:hAnsi="Times New Roman" w:cs="Times New Roman"/>
          <w:b/>
          <w:sz w:val="22"/>
          <w:szCs w:val="22"/>
        </w:rPr>
        <w:t>Članak 2.</w:t>
      </w:r>
    </w:p>
    <w:p w:rsidR="001B2BF5" w:rsidRPr="00086843" w:rsidRDefault="001B2BF5" w:rsidP="0056518D">
      <w:pPr>
        <w:pStyle w:val="Default"/>
        <w:spacing w:line="276" w:lineRule="auto"/>
        <w:jc w:val="center"/>
        <w:rPr>
          <w:rFonts w:ascii="Times New Roman" w:hAnsi="Times New Roman" w:cs="Times New Roman"/>
          <w:sz w:val="22"/>
          <w:szCs w:val="22"/>
        </w:rPr>
      </w:pPr>
    </w:p>
    <w:p w:rsidR="004D3C0C" w:rsidRPr="00086843" w:rsidRDefault="004D3C0C" w:rsidP="0056518D">
      <w:pPr>
        <w:spacing w:line="276" w:lineRule="auto"/>
        <w:rPr>
          <w:rFonts w:ascii="Times New Roman" w:hAnsi="Times New Roman"/>
        </w:rPr>
      </w:pPr>
      <w:r w:rsidRPr="00086843">
        <w:rPr>
          <w:rFonts w:ascii="Times New Roman" w:hAnsi="Times New Roman"/>
        </w:rPr>
        <w:t>Cijena predmeta nabave ___</w:t>
      </w:r>
      <w:r>
        <w:rPr>
          <w:rFonts w:ascii="Times New Roman" w:hAnsi="Times New Roman"/>
        </w:rPr>
        <w:t>_______________________, iznosi</w:t>
      </w:r>
      <w:r w:rsidRPr="00086843">
        <w:rPr>
          <w:rFonts w:ascii="Times New Roman" w:hAnsi="Times New Roman"/>
        </w:rPr>
        <w:t>:</w:t>
      </w:r>
    </w:p>
    <w:p w:rsidR="004D3C0C" w:rsidRPr="00086843" w:rsidRDefault="004D3C0C" w:rsidP="0056518D">
      <w:pPr>
        <w:spacing w:line="276" w:lineRule="auto"/>
        <w:rPr>
          <w:rFonts w:ascii="Times New Roman" w:hAnsi="Times New Roman"/>
        </w:rPr>
      </w:pPr>
      <w:r>
        <w:rPr>
          <w:rFonts w:ascii="Times New Roman" w:hAnsi="Times New Roman"/>
        </w:rPr>
        <w:t>Cijena bez PDV-a</w:t>
      </w:r>
      <w:r w:rsidRPr="00086843">
        <w:rPr>
          <w:rFonts w:ascii="Times New Roman" w:hAnsi="Times New Roman"/>
        </w:rPr>
        <w:t>:</w:t>
      </w:r>
      <w:r>
        <w:rPr>
          <w:rFonts w:ascii="Times New Roman" w:hAnsi="Times New Roman"/>
        </w:rPr>
        <w:tab/>
        <w:t>__________________________________</w:t>
      </w:r>
      <w:r w:rsidRPr="00086843">
        <w:rPr>
          <w:rFonts w:ascii="Times New Roman" w:hAnsi="Times New Roman"/>
        </w:rPr>
        <w:t xml:space="preserve"> </w:t>
      </w:r>
    </w:p>
    <w:p w:rsidR="004D3C0C" w:rsidRPr="00086843" w:rsidRDefault="004D3C0C" w:rsidP="0056518D">
      <w:pPr>
        <w:spacing w:line="276" w:lineRule="auto"/>
        <w:rPr>
          <w:rFonts w:ascii="Times New Roman" w:hAnsi="Times New Roman"/>
        </w:rPr>
      </w:pPr>
      <w:r>
        <w:rPr>
          <w:rFonts w:ascii="Times New Roman" w:hAnsi="Times New Roman"/>
        </w:rPr>
        <w:t>PDV</w:t>
      </w:r>
      <w:r w:rsidRPr="00086843">
        <w:rPr>
          <w:rFonts w:ascii="Times New Roman" w:hAnsi="Times New Roman"/>
        </w:rPr>
        <w: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__________________________________</w:t>
      </w:r>
    </w:p>
    <w:p w:rsidR="004D3C0C" w:rsidRPr="00086843" w:rsidRDefault="004D3C0C" w:rsidP="0056518D">
      <w:pPr>
        <w:spacing w:line="276" w:lineRule="auto"/>
        <w:rPr>
          <w:rFonts w:ascii="Times New Roman" w:hAnsi="Times New Roman"/>
        </w:rPr>
      </w:pPr>
      <w:r w:rsidRPr="00086843">
        <w:rPr>
          <w:rFonts w:ascii="Times New Roman" w:hAnsi="Times New Roman"/>
        </w:rPr>
        <w:t>Cijena s PDV</w:t>
      </w:r>
      <w:r>
        <w:rPr>
          <w:rFonts w:ascii="Times New Roman" w:hAnsi="Times New Roman"/>
        </w:rPr>
        <w:t>-om</w:t>
      </w:r>
      <w:r w:rsidRPr="00086843">
        <w:rPr>
          <w:rFonts w:ascii="Times New Roman" w:hAnsi="Times New Roman"/>
        </w:rPr>
        <w:t xml:space="preserve"> :   </w:t>
      </w:r>
      <w:r>
        <w:rPr>
          <w:rFonts w:ascii="Times New Roman" w:hAnsi="Times New Roman"/>
        </w:rPr>
        <w:tab/>
        <w:t>__________________________________</w:t>
      </w:r>
    </w:p>
    <w:p w:rsidR="004D3C0C" w:rsidRPr="00086843" w:rsidRDefault="004D3C0C" w:rsidP="0056518D">
      <w:pPr>
        <w:spacing w:line="276" w:lineRule="auto"/>
        <w:rPr>
          <w:rFonts w:ascii="Times New Roman" w:hAnsi="Times New Roman"/>
        </w:rPr>
      </w:pPr>
      <w:r w:rsidRPr="008F528E">
        <w:rPr>
          <w:rFonts w:ascii="Times New Roman" w:hAnsi="Times New Roman"/>
          <w:b/>
        </w:rPr>
        <w:t>Slovima</w:t>
      </w:r>
      <w:r w:rsidRPr="00086843">
        <w:rPr>
          <w:rFonts w:ascii="Times New Roman" w:hAnsi="Times New Roman"/>
        </w:rPr>
        <w:t>:</w:t>
      </w:r>
      <w:r>
        <w:rPr>
          <w:rFonts w:ascii="Times New Roman" w:hAnsi="Times New Roman"/>
        </w:rPr>
        <w:t xml:space="preserve"> (_______________________________________________________________________________)</w:t>
      </w:r>
    </w:p>
    <w:p w:rsidR="00FE6F88" w:rsidRDefault="00FE6F88" w:rsidP="0056518D">
      <w:pPr>
        <w:spacing w:line="276" w:lineRule="auto"/>
        <w:rPr>
          <w:rFonts w:ascii="Times New Roman" w:hAnsi="Times New Roman"/>
        </w:rPr>
      </w:pPr>
    </w:p>
    <w:p w:rsidR="004D3C0C" w:rsidRPr="00086843" w:rsidRDefault="004D3C0C" w:rsidP="0056518D">
      <w:pPr>
        <w:spacing w:line="276" w:lineRule="auto"/>
        <w:rPr>
          <w:rFonts w:ascii="Times New Roman" w:hAnsi="Times New Roman"/>
        </w:rPr>
      </w:pPr>
      <w:r w:rsidRPr="00086843">
        <w:rPr>
          <w:rFonts w:ascii="Times New Roman" w:hAnsi="Times New Roman"/>
        </w:rPr>
        <w:t xml:space="preserve">Ugovornom vrijednošću obuhvaćeni su i slijedeći troškovi:                                        </w:t>
      </w:r>
    </w:p>
    <w:p w:rsidR="004D3C0C" w:rsidRPr="00086843" w:rsidRDefault="004D3C0C" w:rsidP="0056518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 xml:space="preserve">isporuka predmeta nabave instalacija i puštanje u punu funkciju rada, </w:t>
      </w:r>
    </w:p>
    <w:p w:rsidR="004D3C0C" w:rsidRPr="00B7123B" w:rsidRDefault="004D3C0C" w:rsidP="0056518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B7123B">
        <w:rPr>
          <w:rFonts w:ascii="Times New Roman" w:hAnsi="Times New Roman"/>
        </w:rPr>
        <w:t xml:space="preserve">edukacija osoblja korisnika, </w:t>
      </w:r>
    </w:p>
    <w:p w:rsidR="004D3C0C" w:rsidRPr="005215AE" w:rsidRDefault="004D3C0C" w:rsidP="0056518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besplatno servisiranje i zamjena pričuvnih dijelova u jamstvenom roku i u zahtijevanom</w:t>
      </w:r>
      <w:r>
        <w:rPr>
          <w:rFonts w:ascii="Times New Roman" w:hAnsi="Times New Roman"/>
        </w:rPr>
        <w:t xml:space="preserve"> </w:t>
      </w:r>
      <w:r w:rsidRPr="005215AE">
        <w:rPr>
          <w:rFonts w:ascii="Times New Roman" w:hAnsi="Times New Roman"/>
        </w:rPr>
        <w:t xml:space="preserve">vremenu odaziva </w:t>
      </w:r>
      <w:r w:rsidRPr="005215AE">
        <w:rPr>
          <w:rFonts w:ascii="Times New Roman" w:hAnsi="Times New Roman"/>
        </w:rPr>
        <w:lastRenderedPageBreak/>
        <w:t>te na zahtijevanoj lokaciji,</w:t>
      </w:r>
    </w:p>
    <w:p w:rsidR="004D3C0C" w:rsidRPr="00086843" w:rsidRDefault="004D3C0C" w:rsidP="0056518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isporuka dokumentacije na hrvatskom jeziku,</w:t>
      </w:r>
    </w:p>
    <w:p w:rsidR="004D3C0C" w:rsidRPr="00086843" w:rsidRDefault="004D3C0C" w:rsidP="0056518D">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rPr>
      </w:pPr>
      <w:r w:rsidRPr="00086843">
        <w:rPr>
          <w:rFonts w:ascii="Times New Roman" w:hAnsi="Times New Roman"/>
        </w:rPr>
        <w:t xml:space="preserve">dostave atestne dokumentacije i jamstvenih listova. </w:t>
      </w:r>
    </w:p>
    <w:p w:rsidR="004D3C0C" w:rsidRDefault="004D3C0C" w:rsidP="0056518D">
      <w:pPr>
        <w:spacing w:line="276" w:lineRule="auto"/>
        <w:jc w:val="both"/>
        <w:rPr>
          <w:rFonts w:ascii="Times New Roman" w:hAnsi="Times New Roman"/>
        </w:rPr>
      </w:pPr>
    </w:p>
    <w:p w:rsidR="004D3C0C" w:rsidRPr="00086843" w:rsidRDefault="004D3C0C" w:rsidP="0056518D">
      <w:pPr>
        <w:spacing w:line="276" w:lineRule="auto"/>
        <w:jc w:val="both"/>
        <w:rPr>
          <w:rFonts w:ascii="Times New Roman" w:hAnsi="Times New Roman"/>
        </w:rPr>
      </w:pPr>
      <w:r w:rsidRPr="00086843">
        <w:rPr>
          <w:rFonts w:ascii="Times New Roman" w:hAnsi="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FE6F88" w:rsidRDefault="004D3C0C" w:rsidP="0056518D">
      <w:pPr>
        <w:tabs>
          <w:tab w:val="left" w:pos="3969"/>
          <w:tab w:val="left" w:pos="4111"/>
        </w:tabs>
        <w:spacing w:line="276" w:lineRule="auto"/>
        <w:jc w:val="center"/>
        <w:rPr>
          <w:rFonts w:ascii="Times New Roman" w:hAnsi="Times New Roman"/>
          <w:b/>
        </w:rPr>
      </w:pPr>
      <w:r w:rsidRPr="00FE6F88">
        <w:rPr>
          <w:rFonts w:ascii="Times New Roman" w:hAnsi="Times New Roman"/>
          <w:b/>
        </w:rPr>
        <w:t>Članak 3.</w:t>
      </w:r>
    </w:p>
    <w:p w:rsidR="004D3C0C" w:rsidRPr="00086843" w:rsidRDefault="004D3C0C" w:rsidP="0056518D">
      <w:pPr>
        <w:spacing w:line="276" w:lineRule="auto"/>
        <w:jc w:val="both"/>
        <w:rPr>
          <w:rFonts w:ascii="Times New Roman" w:hAnsi="Times New Roman"/>
          <w:bCs/>
        </w:rPr>
      </w:pPr>
      <w:r w:rsidRPr="00D97CA8">
        <w:rPr>
          <w:rFonts w:ascii="Times New Roman" w:hAnsi="Times New Roman"/>
          <w:bCs/>
        </w:rPr>
        <w:t>Prodavatelj se obvezuje da</w:t>
      </w:r>
      <w:r w:rsidR="00510C22">
        <w:rPr>
          <w:rFonts w:ascii="Times New Roman" w:hAnsi="Times New Roman"/>
          <w:bCs/>
        </w:rPr>
        <w:t xml:space="preserve"> će predmet nabave isporučiti </w:t>
      </w:r>
      <w:r w:rsidRPr="00A01C01">
        <w:rPr>
          <w:rFonts w:ascii="Times New Roman" w:hAnsi="Times New Roman"/>
          <w:bCs/>
        </w:rPr>
        <w:t xml:space="preserve">u </w:t>
      </w:r>
      <w:r w:rsidRPr="00CB45FE">
        <w:rPr>
          <w:rFonts w:ascii="Times New Roman" w:hAnsi="Times New Roman"/>
          <w:bCs/>
        </w:rPr>
        <w:t xml:space="preserve">roku do </w:t>
      </w:r>
      <w:r w:rsidRPr="00CB45FE">
        <w:rPr>
          <w:rFonts w:ascii="Times New Roman" w:hAnsi="Times New Roman"/>
          <w:b/>
          <w:bCs/>
        </w:rPr>
        <w:t>___</w:t>
      </w:r>
      <w:r w:rsidRPr="00CB45FE">
        <w:rPr>
          <w:rFonts w:ascii="Times New Roman" w:hAnsi="Times New Roman"/>
          <w:bCs/>
        </w:rPr>
        <w:t xml:space="preserve"> dana od</w:t>
      </w:r>
      <w:r w:rsidRPr="00D97CA8">
        <w:rPr>
          <w:rFonts w:ascii="Times New Roman" w:hAnsi="Times New Roman"/>
          <w:bCs/>
        </w:rPr>
        <w:t xml:space="preserve"> dana sklapanja ovog ugovora. Prodavatelj pridržava pravo i ranije isporuke od naznačene.</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snosi troškove pakiranja, skladištenja i sve troškove isporuke do mjesta isporuke, te troškove montaže. Obveza Prodavatelja obuhvaća i isporuku svih dijelova i potrošnog materijala, koji su potrebni za montažu i puštanje u rad.</w:t>
      </w:r>
    </w:p>
    <w:p w:rsidR="004D3C0C" w:rsidRPr="00086843" w:rsidRDefault="004D3C0C" w:rsidP="0056518D">
      <w:pPr>
        <w:spacing w:line="276" w:lineRule="auto"/>
        <w:jc w:val="both"/>
        <w:rPr>
          <w:rFonts w:ascii="Times New Roman" w:hAnsi="Times New Roman"/>
        </w:rPr>
      </w:pPr>
      <w:r w:rsidRPr="00086843">
        <w:rPr>
          <w:rFonts w:ascii="Times New Roman" w:hAnsi="Times New Roman"/>
          <w:bCs/>
        </w:rPr>
        <w:t xml:space="preserve">Prodavatelj </w:t>
      </w:r>
      <w:r w:rsidRPr="00086843">
        <w:rPr>
          <w:rFonts w:ascii="Times New Roman" w:hAnsi="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086843" w:rsidRDefault="004D3C0C" w:rsidP="0056518D">
      <w:pPr>
        <w:spacing w:line="276" w:lineRule="auto"/>
        <w:jc w:val="both"/>
        <w:rPr>
          <w:rFonts w:ascii="Times New Roman" w:hAnsi="Times New Roman"/>
          <w:bCs/>
        </w:rPr>
      </w:pPr>
      <w:r w:rsidRPr="00B7123B">
        <w:rPr>
          <w:rFonts w:ascii="Times New Roman" w:hAnsi="Times New Roman"/>
          <w:bCs/>
        </w:rPr>
        <w:t>Prodavatelj se obvezuje za vrijeme puštanja u probni rad predmeta nabave educirati zaposlenike naručitelja za uspješno i sigurno rukovanje opremom.</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Po preuzimanju i stavljanju u funkciju predmeta nabave ugovorne strane će sastaviti i potpisati zapisnik o primopredaji.</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je u obvezi pisano obavijestiti naručitelja o datumu isporuke predmeta nabave i to najkasnije dva (2) dana prije isporuke.</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je u obvezi zahtjev za produženje roka podnijeti naručitelju u pisanom obliku, odmah po saznanju razloga zbog kojeg se rok isporuke može produžiti.</w:t>
      </w:r>
    </w:p>
    <w:p w:rsidR="004D3C0C" w:rsidRPr="00510C22" w:rsidRDefault="004D3C0C" w:rsidP="0056518D">
      <w:pPr>
        <w:spacing w:line="276" w:lineRule="auto"/>
        <w:jc w:val="center"/>
        <w:rPr>
          <w:rFonts w:ascii="Times New Roman" w:hAnsi="Times New Roman"/>
          <w:b/>
        </w:rPr>
      </w:pPr>
      <w:r w:rsidRPr="00510C22">
        <w:rPr>
          <w:rFonts w:ascii="Times New Roman" w:hAnsi="Times New Roman"/>
          <w:b/>
        </w:rPr>
        <w:t>Članak 4.</w:t>
      </w:r>
    </w:p>
    <w:p w:rsidR="004D3C0C" w:rsidRPr="00086843" w:rsidRDefault="004D3C0C" w:rsidP="0056518D">
      <w:pPr>
        <w:spacing w:line="276" w:lineRule="auto"/>
        <w:jc w:val="both"/>
        <w:rPr>
          <w:rFonts w:ascii="Times New Roman" w:hAnsi="Times New Roman"/>
        </w:rPr>
      </w:pPr>
      <w:r w:rsidRPr="00086843">
        <w:rPr>
          <w:rFonts w:ascii="Times New Roman" w:hAnsi="Times New Roman"/>
        </w:rPr>
        <w:t xml:space="preserve">Jamstveni rok za isporučeni i instalirani predmet nabave iznosi ____ godina od dana potpisivanja primopredajnog zapisnika. </w:t>
      </w:r>
    </w:p>
    <w:p w:rsidR="004D3C0C" w:rsidRPr="00086843" w:rsidRDefault="004D3C0C" w:rsidP="0056518D">
      <w:pPr>
        <w:spacing w:line="276" w:lineRule="auto"/>
        <w:jc w:val="both"/>
        <w:rPr>
          <w:rFonts w:ascii="Times New Roman" w:hAnsi="Times New Roman"/>
        </w:rPr>
      </w:pPr>
      <w:r w:rsidRPr="00086843">
        <w:rPr>
          <w:rFonts w:ascii="Times New Roman" w:hAnsi="Times New Roman"/>
        </w:rPr>
        <w:t xml:space="preserve">Jamstveni rok produžit će se za vrijeme trajanja popravka predmeta nabave ukoliko popravak traje duže od </w:t>
      </w:r>
      <w:r>
        <w:rPr>
          <w:rFonts w:ascii="Times New Roman" w:hAnsi="Times New Roman"/>
        </w:rPr>
        <w:t xml:space="preserve">10 (slovima: </w:t>
      </w:r>
      <w:r w:rsidRPr="00086843">
        <w:rPr>
          <w:rFonts w:ascii="Times New Roman" w:hAnsi="Times New Roman"/>
        </w:rPr>
        <w:t>deset</w:t>
      </w:r>
      <w:r>
        <w:rPr>
          <w:rFonts w:ascii="Times New Roman" w:hAnsi="Times New Roman"/>
        </w:rPr>
        <w:t>)</w:t>
      </w:r>
      <w:r w:rsidRPr="00086843">
        <w:rPr>
          <w:rFonts w:ascii="Times New Roman" w:hAnsi="Times New Roman"/>
        </w:rPr>
        <w:t xml:space="preserve"> dana. </w:t>
      </w:r>
    </w:p>
    <w:p w:rsidR="004D3C0C" w:rsidRPr="00086843" w:rsidRDefault="004D3C0C" w:rsidP="0056518D">
      <w:pPr>
        <w:spacing w:line="276" w:lineRule="auto"/>
        <w:jc w:val="both"/>
        <w:rPr>
          <w:rFonts w:ascii="Times New Roman" w:hAnsi="Times New Roman"/>
        </w:rPr>
      </w:pPr>
      <w:r w:rsidRPr="00086843">
        <w:rPr>
          <w:rFonts w:ascii="Times New Roman" w:hAnsi="Times New Roman"/>
          <w:bCs/>
        </w:rPr>
        <w:t>Prodavatelj</w:t>
      </w:r>
      <w:r w:rsidRPr="00086843">
        <w:rPr>
          <w:rFonts w:ascii="Times New Roman" w:hAnsi="Times New Roman"/>
        </w:rPr>
        <w:t xml:space="preserve"> je obvezan osigurati servis i održavanje predmeta nabave</w:t>
      </w:r>
      <w:r>
        <w:rPr>
          <w:rFonts w:ascii="Times New Roman" w:hAnsi="Times New Roman"/>
        </w:rPr>
        <w:t xml:space="preserve"> </w:t>
      </w:r>
      <w:r w:rsidRPr="00086843">
        <w:rPr>
          <w:rFonts w:ascii="Times New Roman" w:hAnsi="Times New Roman"/>
        </w:rPr>
        <w:t xml:space="preserve">u jamstvenom roku, uvjetima jamstva, vremenu odaziva i mjestu obavljanja servisa, navedenom u troškovniku, te rezervne dijelove najmanje u roku </w:t>
      </w:r>
      <w:r w:rsidRPr="00B7123B">
        <w:rPr>
          <w:rFonts w:ascii="Times New Roman" w:hAnsi="Times New Roman"/>
        </w:rPr>
        <w:t>10 (slovima: deset) godina</w:t>
      </w:r>
      <w:r w:rsidRPr="00086843">
        <w:rPr>
          <w:rFonts w:ascii="Times New Roman" w:hAnsi="Times New Roman"/>
        </w:rPr>
        <w:t xml:space="preserve"> računajući od dana primopredaje robe.</w:t>
      </w:r>
    </w:p>
    <w:p w:rsidR="00FE6F88" w:rsidRDefault="00FE6F88" w:rsidP="0056518D">
      <w:pPr>
        <w:spacing w:line="276" w:lineRule="auto"/>
        <w:jc w:val="center"/>
        <w:rPr>
          <w:rFonts w:ascii="Times New Roman" w:hAnsi="Times New Roman"/>
          <w:b/>
        </w:rPr>
      </w:pPr>
    </w:p>
    <w:p w:rsidR="004D3C0C" w:rsidRPr="00510C22" w:rsidRDefault="004D3C0C" w:rsidP="0056518D">
      <w:pPr>
        <w:spacing w:line="276" w:lineRule="auto"/>
        <w:jc w:val="center"/>
        <w:rPr>
          <w:rFonts w:ascii="Times New Roman" w:hAnsi="Times New Roman"/>
          <w:b/>
        </w:rPr>
      </w:pPr>
      <w:r w:rsidRPr="00510C22">
        <w:rPr>
          <w:rFonts w:ascii="Times New Roman" w:hAnsi="Times New Roman"/>
          <w:b/>
        </w:rPr>
        <w:lastRenderedPageBreak/>
        <w:t>Članak 5.</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 xml:space="preserve">Naručitelj se obvezuje platiti isporučeni i instalirani predmet nabave, na žiro račun prodavatelja u roku </w:t>
      </w:r>
      <w:r w:rsidRPr="00CB45FE">
        <w:rPr>
          <w:rFonts w:ascii="Times New Roman" w:hAnsi="Times New Roman"/>
          <w:bCs/>
        </w:rPr>
        <w:t xml:space="preserve">od </w:t>
      </w:r>
      <w:r w:rsidRPr="00CB45FE">
        <w:rPr>
          <w:rFonts w:ascii="Times New Roman" w:hAnsi="Times New Roman"/>
          <w:b/>
          <w:bCs/>
        </w:rPr>
        <w:t>30</w:t>
      </w:r>
      <w:r w:rsidRPr="00086843">
        <w:rPr>
          <w:rFonts w:ascii="Times New Roman" w:hAnsi="Times New Roman"/>
          <w:bCs/>
        </w:rPr>
        <w:t xml:space="preserve"> dana od dana ispostavljanja računa. </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Za isporučeni predmet nabave Prodavatelj mora izdati račun najkasnije u roku 7 dana od datuma potpisivanja primopredajnog zapisnika.</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je obvezan za isporučeni pre</w:t>
      </w:r>
      <w:r>
        <w:rPr>
          <w:rFonts w:ascii="Times New Roman" w:hAnsi="Times New Roman"/>
          <w:bCs/>
        </w:rPr>
        <w:t>dmet nabave ispostaviti račun s</w:t>
      </w:r>
      <w:r w:rsidRPr="00086843">
        <w:rPr>
          <w:rFonts w:ascii="Times New Roman" w:hAnsi="Times New Roman"/>
          <w:bCs/>
        </w:rPr>
        <w:t xml:space="preserve"> cijenama koje su navedene u troškovniku i ponudi. </w:t>
      </w:r>
    </w:p>
    <w:p w:rsidR="004D3C0C" w:rsidRPr="00510C22" w:rsidRDefault="004D3C0C" w:rsidP="0056518D">
      <w:pPr>
        <w:spacing w:line="276" w:lineRule="auto"/>
        <w:jc w:val="center"/>
        <w:rPr>
          <w:rFonts w:ascii="Times New Roman" w:hAnsi="Times New Roman"/>
          <w:b/>
        </w:rPr>
      </w:pPr>
      <w:r w:rsidRPr="00510C22">
        <w:rPr>
          <w:rFonts w:ascii="Times New Roman" w:hAnsi="Times New Roman"/>
          <w:b/>
        </w:rPr>
        <w:t>Članak 6.</w:t>
      </w:r>
      <w:r w:rsidR="00DB5E58">
        <w:rPr>
          <w:rFonts w:ascii="Times New Roman" w:hAnsi="Times New Roman"/>
          <w:b/>
        </w:rPr>
        <w:t xml:space="preserve"> </w:t>
      </w:r>
    </w:p>
    <w:p w:rsidR="004D3C0C" w:rsidRPr="00086843" w:rsidRDefault="004D3C0C" w:rsidP="0056518D">
      <w:pPr>
        <w:spacing w:line="276" w:lineRule="auto"/>
        <w:jc w:val="both"/>
        <w:rPr>
          <w:rFonts w:ascii="Times New Roman" w:hAnsi="Times New Roman"/>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rPr>
        <w:t>prodavatelja.</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Prodavatelj je također dužan platiti svaku štetu koja je prouzročena zbog zakašnjenja s isporukom predmeta nabave.</w:t>
      </w:r>
    </w:p>
    <w:p w:rsidR="004D3C0C" w:rsidRPr="0056518D" w:rsidRDefault="004D3C0C" w:rsidP="0056518D">
      <w:pPr>
        <w:spacing w:line="276" w:lineRule="auto"/>
        <w:jc w:val="both"/>
        <w:rPr>
          <w:rStyle w:val="FontStyle35"/>
          <w:b/>
        </w:rPr>
      </w:pPr>
      <w:r w:rsidRPr="00086843">
        <w:rPr>
          <w:rFonts w:ascii="Times New Roman" w:hAnsi="Times New Roman"/>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D3C0C" w:rsidRPr="0056518D" w:rsidRDefault="004D3C0C" w:rsidP="0056518D">
      <w:pPr>
        <w:spacing w:line="276" w:lineRule="auto"/>
        <w:jc w:val="center"/>
        <w:rPr>
          <w:rStyle w:val="FontStyle35"/>
          <w:b/>
        </w:rPr>
      </w:pPr>
      <w:r w:rsidRPr="0056518D">
        <w:rPr>
          <w:rFonts w:ascii="Times New Roman" w:hAnsi="Times New Roman"/>
          <w:b/>
        </w:rPr>
        <w:t>Članak 7.</w:t>
      </w:r>
    </w:p>
    <w:p w:rsidR="004D3C0C" w:rsidRDefault="004D3C0C" w:rsidP="0056518D">
      <w:pPr>
        <w:spacing w:line="276" w:lineRule="auto"/>
        <w:jc w:val="both"/>
        <w:rPr>
          <w:rFonts w:ascii="Times New Roman" w:hAnsi="Times New Roman"/>
          <w:szCs w:val="24"/>
        </w:rPr>
      </w:pPr>
      <w:r w:rsidRPr="001B3D17">
        <w:rPr>
          <w:rFonts w:ascii="Times New Roman" w:hAnsi="Times New Roman"/>
          <w:szCs w:val="24"/>
        </w:rPr>
        <w:t>Prodavatelj je dužan prigodom povrata potpisanog i ovjerenog ugovora</w:t>
      </w:r>
      <w:r w:rsidRPr="006D4283">
        <w:rPr>
          <w:rFonts w:ascii="Times New Roman" w:hAnsi="Times New Roman"/>
          <w:szCs w:val="24"/>
        </w:rPr>
        <w:t>,</w:t>
      </w:r>
      <w:r w:rsidRPr="006D4283">
        <w:rPr>
          <w:rFonts w:ascii="Times New Roman" w:hAnsi="Times New Roman"/>
        </w:rPr>
        <w:t xml:space="preserve"> kao sredstvo osiguranja </w:t>
      </w:r>
      <w:r>
        <w:rPr>
          <w:rFonts w:ascii="Times New Roman" w:hAnsi="Times New Roman"/>
        </w:rPr>
        <w:t>za uredno ispunjenje</w:t>
      </w:r>
      <w:r w:rsidRPr="006D4283">
        <w:rPr>
          <w:rFonts w:ascii="Times New Roman" w:hAnsi="Times New Roman"/>
        </w:rPr>
        <w:t xml:space="preserve"> ugovora,</w:t>
      </w:r>
      <w:r w:rsidRPr="006D4283">
        <w:rPr>
          <w:rFonts w:ascii="Times New Roman" w:hAnsi="Times New Roman"/>
          <w:szCs w:val="24"/>
        </w:rPr>
        <w:t xml:space="preserve"> naručitelju dostaviti </w:t>
      </w:r>
      <w:r>
        <w:rPr>
          <w:rFonts w:ascii="Times New Roman" w:hAnsi="Times New Roman"/>
        </w:rPr>
        <w:t xml:space="preserve">bjanko zadužnicu u iznosu </w:t>
      </w:r>
      <w:r w:rsidRPr="00725FD5">
        <w:rPr>
          <w:rFonts w:ascii="Times New Roman" w:hAnsi="Times New Roman"/>
        </w:rPr>
        <w:t xml:space="preserve">od </w:t>
      </w:r>
      <w:r w:rsidRPr="00725FD5">
        <w:rPr>
          <w:rFonts w:ascii="Times New Roman" w:hAnsi="Times New Roman"/>
          <w:szCs w:val="24"/>
        </w:rPr>
        <w:t>10 % (deset posto) od ugovorene vrijednosti (bez PDV-a)</w:t>
      </w:r>
      <w:r w:rsidRPr="00725FD5">
        <w:rPr>
          <w:rFonts w:ascii="Times New Roman" w:hAnsi="Times New Roman"/>
        </w:rPr>
        <w:t xml:space="preserve">. </w:t>
      </w:r>
      <w:r w:rsidRPr="001B3D17">
        <w:rPr>
          <w:rFonts w:ascii="Times New Roman" w:hAnsi="Times New Roman"/>
          <w:szCs w:val="24"/>
        </w:rPr>
        <w:t xml:space="preserve">U slučaju da ponuditelj ne dostavi </w:t>
      </w:r>
      <w:r>
        <w:rPr>
          <w:rFonts w:ascii="Times New Roman" w:hAnsi="Times New Roman"/>
          <w:szCs w:val="24"/>
        </w:rPr>
        <w:t>bjanko zadužnicu zajedno</w:t>
      </w:r>
      <w:r w:rsidRPr="001B3D17">
        <w:rPr>
          <w:rFonts w:ascii="Times New Roman" w:hAnsi="Times New Roman"/>
          <w:szCs w:val="24"/>
        </w:rPr>
        <w:t xml:space="preserve"> s potpisan</w:t>
      </w:r>
      <w:r>
        <w:rPr>
          <w:rFonts w:ascii="Times New Roman" w:hAnsi="Times New Roman"/>
          <w:szCs w:val="24"/>
        </w:rPr>
        <w:t>i</w:t>
      </w:r>
      <w:r w:rsidRPr="001B3D17">
        <w:rPr>
          <w:rFonts w:ascii="Times New Roman" w:hAnsi="Times New Roman"/>
          <w:szCs w:val="24"/>
        </w:rPr>
        <w:t>m i ovjerenim ugovorom, javni naručitelj može raskinuti ugovor i donijeti  novu odluku o odabiru slijedeće prihvatljive ponude ili poništiti postupak.</w:t>
      </w:r>
    </w:p>
    <w:p w:rsidR="004D3C0C" w:rsidRPr="0056518D" w:rsidRDefault="004D3C0C" w:rsidP="0056518D">
      <w:pPr>
        <w:spacing w:line="276" w:lineRule="auto"/>
        <w:jc w:val="center"/>
        <w:rPr>
          <w:rFonts w:ascii="Times New Roman" w:hAnsi="Times New Roman"/>
          <w:b/>
        </w:rPr>
      </w:pPr>
      <w:r w:rsidRPr="0056518D">
        <w:rPr>
          <w:rFonts w:ascii="Times New Roman" w:hAnsi="Times New Roman"/>
          <w:b/>
        </w:rPr>
        <w:t>Članak 8.</w:t>
      </w:r>
    </w:p>
    <w:p w:rsidR="004D3C0C" w:rsidRPr="00F56AC1" w:rsidRDefault="004D3C0C" w:rsidP="0056518D">
      <w:pPr>
        <w:spacing w:line="276" w:lineRule="auto"/>
        <w:jc w:val="both"/>
        <w:rPr>
          <w:rFonts w:ascii="Times New Roman" w:hAnsi="Times New Roman"/>
        </w:rPr>
      </w:pPr>
      <w:r w:rsidRPr="00F56AC1">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rsidR="004D3C0C" w:rsidRPr="0056518D" w:rsidRDefault="004D3C0C" w:rsidP="0056518D">
      <w:pPr>
        <w:spacing w:line="276" w:lineRule="auto"/>
        <w:jc w:val="center"/>
        <w:rPr>
          <w:rFonts w:ascii="Times New Roman" w:hAnsi="Times New Roman"/>
          <w:b/>
        </w:rPr>
      </w:pPr>
      <w:r w:rsidRPr="0056518D">
        <w:rPr>
          <w:rFonts w:ascii="Times New Roman" w:hAnsi="Times New Roman"/>
          <w:b/>
        </w:rPr>
        <w:t>Članak 9.</w:t>
      </w:r>
    </w:p>
    <w:p w:rsidR="004D3C0C" w:rsidRPr="00086843" w:rsidRDefault="004D3C0C" w:rsidP="0056518D">
      <w:pPr>
        <w:spacing w:line="276" w:lineRule="auto"/>
        <w:jc w:val="both"/>
        <w:rPr>
          <w:rFonts w:ascii="Times New Roman" w:hAnsi="Times New Roman"/>
        </w:rPr>
      </w:pPr>
      <w:r w:rsidRPr="00086843">
        <w:rPr>
          <w:rFonts w:ascii="Times New Roman" w:hAnsi="Times New Roman"/>
        </w:rPr>
        <w:t>Naručitelj nema nikakve obveze ni odgovornosti ukoliko se pojave zahtjevi prema prodavatelju, nezavisno kojeg karaktera, od strane trećih osoba.</w:t>
      </w:r>
    </w:p>
    <w:p w:rsidR="004D3C0C" w:rsidRPr="0056518D" w:rsidRDefault="004D3C0C" w:rsidP="0056518D">
      <w:pPr>
        <w:spacing w:line="276" w:lineRule="auto"/>
        <w:jc w:val="center"/>
        <w:rPr>
          <w:rFonts w:ascii="Times New Roman" w:hAnsi="Times New Roman"/>
          <w:b/>
          <w:bCs/>
        </w:rPr>
      </w:pPr>
      <w:r w:rsidRPr="0056518D">
        <w:rPr>
          <w:rFonts w:ascii="Times New Roman" w:hAnsi="Times New Roman"/>
          <w:b/>
          <w:bCs/>
        </w:rPr>
        <w:t>Članak 10.</w:t>
      </w:r>
    </w:p>
    <w:p w:rsidR="004D3C0C" w:rsidRPr="00086843" w:rsidRDefault="004D3C0C" w:rsidP="0056518D">
      <w:pPr>
        <w:pStyle w:val="BodyText"/>
        <w:spacing w:line="276" w:lineRule="auto"/>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4D3C0C" w:rsidRPr="006D4283" w:rsidRDefault="004D3C0C" w:rsidP="0056518D">
      <w:pPr>
        <w:spacing w:line="276" w:lineRule="auto"/>
        <w:jc w:val="both"/>
        <w:rPr>
          <w:rFonts w:ascii="Times New Roman" w:hAnsi="Times New Roman"/>
          <w:bCs/>
        </w:rPr>
      </w:pPr>
      <w:r w:rsidRPr="00086843">
        <w:rPr>
          <w:rFonts w:ascii="Times New Roman" w:hAnsi="Times New Roman"/>
          <w:bCs/>
        </w:rPr>
        <w:t>Sva sporna pitanja nastala primjenom ovog Ugovora, ugovorne strane nastojat će riješiti sporazumno, a u suprotnom ugovaraju nadležnost suda prema sjedištu naručitelja.</w:t>
      </w:r>
    </w:p>
    <w:p w:rsidR="00FE6F88" w:rsidRDefault="00FE6F88" w:rsidP="0056518D">
      <w:pPr>
        <w:spacing w:line="276" w:lineRule="auto"/>
        <w:jc w:val="center"/>
        <w:rPr>
          <w:rFonts w:ascii="Times New Roman" w:hAnsi="Times New Roman"/>
          <w:b/>
          <w:bCs/>
        </w:rPr>
      </w:pPr>
    </w:p>
    <w:p w:rsidR="00FE6F88" w:rsidRDefault="00FE6F88" w:rsidP="0056518D">
      <w:pPr>
        <w:spacing w:line="276" w:lineRule="auto"/>
        <w:jc w:val="center"/>
        <w:rPr>
          <w:rFonts w:ascii="Times New Roman" w:hAnsi="Times New Roman"/>
          <w:b/>
          <w:bCs/>
        </w:rPr>
      </w:pPr>
    </w:p>
    <w:p w:rsidR="00FE6F88" w:rsidRDefault="00FE6F88" w:rsidP="0056518D">
      <w:pPr>
        <w:spacing w:line="276" w:lineRule="auto"/>
        <w:jc w:val="center"/>
        <w:rPr>
          <w:rFonts w:ascii="Times New Roman" w:hAnsi="Times New Roman"/>
          <w:b/>
          <w:bCs/>
        </w:rPr>
      </w:pPr>
    </w:p>
    <w:p w:rsidR="004D3C0C" w:rsidRPr="0056518D" w:rsidRDefault="004D3C0C" w:rsidP="0056518D">
      <w:pPr>
        <w:spacing w:line="276" w:lineRule="auto"/>
        <w:jc w:val="center"/>
        <w:rPr>
          <w:rFonts w:ascii="Times New Roman" w:hAnsi="Times New Roman"/>
          <w:b/>
          <w:bCs/>
        </w:rPr>
      </w:pPr>
      <w:r w:rsidRPr="0056518D">
        <w:rPr>
          <w:rFonts w:ascii="Times New Roman" w:hAnsi="Times New Roman"/>
          <w:b/>
          <w:bCs/>
        </w:rPr>
        <w:lastRenderedPageBreak/>
        <w:t>Članak 11.</w:t>
      </w:r>
    </w:p>
    <w:p w:rsidR="004D3C0C" w:rsidRPr="00086843" w:rsidRDefault="004D3C0C" w:rsidP="0056518D">
      <w:pPr>
        <w:spacing w:line="276" w:lineRule="auto"/>
        <w:jc w:val="both"/>
        <w:rPr>
          <w:rFonts w:ascii="Times New Roman" w:hAnsi="Times New Roman"/>
          <w:bCs/>
        </w:rPr>
      </w:pPr>
      <w:r w:rsidRPr="00086843">
        <w:rPr>
          <w:rFonts w:ascii="Times New Roman" w:hAnsi="Times New Roman"/>
          <w:bCs/>
        </w:rPr>
        <w:t>Ovaj Ugovor je sastavljen u pet (5) istovjetnih primjeraka, od kojih naručitelj zadržava tri (3), a prodavatelj dva (2) primjerka, ugovorne strane su ga pročitale i u znak prihvata, vlastoručno ga potpisuju.</w:t>
      </w:r>
    </w:p>
    <w:p w:rsidR="001B2BF5" w:rsidRDefault="001B2BF5" w:rsidP="0056518D">
      <w:pPr>
        <w:spacing w:line="276" w:lineRule="auto"/>
        <w:rPr>
          <w:rFonts w:ascii="Times New Roman" w:hAnsi="Times New Roman"/>
        </w:rPr>
      </w:pPr>
    </w:p>
    <w:p w:rsidR="0056518D" w:rsidRDefault="0056518D" w:rsidP="0056518D">
      <w:pPr>
        <w:spacing w:line="276" w:lineRule="auto"/>
        <w:rPr>
          <w:rFonts w:ascii="Times New Roman" w:hAnsi="Times New Roman"/>
        </w:rPr>
      </w:pPr>
    </w:p>
    <w:p w:rsidR="004D3C0C" w:rsidRDefault="001B2BF5" w:rsidP="0056518D">
      <w:pPr>
        <w:spacing w:line="276" w:lineRule="auto"/>
        <w:rPr>
          <w:rFonts w:ascii="Times New Roman" w:hAnsi="Times New Roman"/>
        </w:rPr>
      </w:pPr>
      <w:r>
        <w:rPr>
          <w:rFonts w:ascii="Times New Roman" w:hAnsi="Times New Roman"/>
        </w:rPr>
        <w:t>U</w:t>
      </w:r>
      <w:r w:rsidR="004D3C0C">
        <w:rPr>
          <w:rFonts w:ascii="Times New Roman" w:hAnsi="Times New Roman"/>
        </w:rPr>
        <w:t xml:space="preserve"> Zadru, ________ </w:t>
      </w:r>
      <w:r w:rsidR="004D3C0C" w:rsidRPr="00F56AC1">
        <w:rPr>
          <w:rFonts w:ascii="Times New Roman" w:hAnsi="Times New Roman"/>
        </w:rPr>
        <w:t>201</w:t>
      </w:r>
      <w:r w:rsidR="004D3C0C">
        <w:rPr>
          <w:rFonts w:ascii="Times New Roman" w:hAnsi="Times New Roman"/>
        </w:rPr>
        <w:t xml:space="preserve">8. </w:t>
      </w:r>
      <w:r w:rsidR="004D3C0C">
        <w:rPr>
          <w:rFonts w:ascii="Times New Roman" w:hAnsi="Times New Roman"/>
        </w:rPr>
        <w:tab/>
      </w:r>
      <w:r w:rsidR="004D3C0C">
        <w:rPr>
          <w:rFonts w:ascii="Times New Roman" w:hAnsi="Times New Roman"/>
        </w:rPr>
        <w:tab/>
      </w:r>
      <w:r w:rsidR="004D3C0C">
        <w:rPr>
          <w:rFonts w:ascii="Times New Roman" w:hAnsi="Times New Roman"/>
        </w:rPr>
        <w:tab/>
      </w:r>
      <w:r w:rsidR="004D3C0C">
        <w:rPr>
          <w:rFonts w:ascii="Times New Roman" w:hAnsi="Times New Roman"/>
        </w:rPr>
        <w:tab/>
        <w:t>Ur. b</w:t>
      </w:r>
      <w:r w:rsidR="004D3C0C" w:rsidRPr="00F56AC1">
        <w:rPr>
          <w:rFonts w:ascii="Times New Roman" w:hAnsi="Times New Roman"/>
        </w:rPr>
        <w:t>r.:</w:t>
      </w:r>
      <w:r w:rsidR="004D3C0C">
        <w:rPr>
          <w:rFonts w:ascii="Times New Roman" w:hAnsi="Times New Roman"/>
        </w:rPr>
        <w:t xml:space="preserve">   </w:t>
      </w:r>
      <w:r w:rsidR="004D3C0C" w:rsidRPr="00F56AC1">
        <w:rPr>
          <w:rFonts w:ascii="Times New Roman" w:hAnsi="Times New Roman"/>
        </w:rPr>
        <w:t xml:space="preserve"> __________</w:t>
      </w:r>
    </w:p>
    <w:p w:rsidR="004D3C0C" w:rsidRPr="00F56AC1" w:rsidRDefault="004D3C0C" w:rsidP="0056518D">
      <w:pPr>
        <w:spacing w:line="276"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Ref. br.:  __________</w:t>
      </w:r>
    </w:p>
    <w:p w:rsidR="008F528E" w:rsidRDefault="008F528E" w:rsidP="0056518D">
      <w:pPr>
        <w:tabs>
          <w:tab w:val="left" w:pos="4820"/>
          <w:tab w:val="left" w:pos="5103"/>
        </w:tabs>
        <w:spacing w:line="276" w:lineRule="auto"/>
        <w:rPr>
          <w:rFonts w:ascii="Times New Roman" w:hAnsi="Times New Roman"/>
        </w:rPr>
      </w:pPr>
    </w:p>
    <w:p w:rsidR="004D3C0C" w:rsidRPr="00F56AC1" w:rsidRDefault="004D3C0C" w:rsidP="0056518D">
      <w:pPr>
        <w:tabs>
          <w:tab w:val="left" w:pos="4820"/>
          <w:tab w:val="left" w:pos="5103"/>
        </w:tabs>
        <w:spacing w:line="276" w:lineRule="auto"/>
        <w:rPr>
          <w:rFonts w:ascii="Times New Roman" w:hAnsi="Times New Roman"/>
          <w:b/>
        </w:rPr>
      </w:pPr>
      <w:r w:rsidRPr="00F56AC1">
        <w:rPr>
          <w:rFonts w:ascii="Times New Roman" w:hAnsi="Times New Roman"/>
        </w:rPr>
        <w:t>za</w:t>
      </w:r>
      <w:r w:rsidRPr="00F56AC1">
        <w:rPr>
          <w:rFonts w:ascii="Times New Roman" w:hAnsi="Times New Roman"/>
          <w:b/>
        </w:rPr>
        <w:t xml:space="preserve"> Prodavatelja:</w:t>
      </w:r>
      <w:r>
        <w:rPr>
          <w:rFonts w:ascii="Times New Roman" w:hAnsi="Times New Roman"/>
          <w:b/>
        </w:rPr>
        <w:tab/>
      </w:r>
      <w:r>
        <w:rPr>
          <w:rFonts w:ascii="Times New Roman" w:hAnsi="Times New Roman"/>
          <w:b/>
        </w:rPr>
        <w:tab/>
      </w:r>
      <w:r w:rsidRPr="00F56AC1">
        <w:rPr>
          <w:rFonts w:ascii="Times New Roman" w:hAnsi="Times New Roman"/>
          <w:bCs/>
        </w:rPr>
        <w:t>z</w:t>
      </w:r>
      <w:r w:rsidRPr="00F56AC1">
        <w:rPr>
          <w:rFonts w:ascii="Times New Roman" w:hAnsi="Times New Roman"/>
        </w:rPr>
        <w:t>a</w:t>
      </w:r>
      <w:r>
        <w:rPr>
          <w:rFonts w:ascii="Times New Roman" w:hAnsi="Times New Roman"/>
          <w:b/>
        </w:rPr>
        <w:t xml:space="preserve"> Naručitelja: </w:t>
      </w:r>
    </w:p>
    <w:p w:rsidR="004D3C0C" w:rsidRPr="00F56AC1" w:rsidRDefault="004D3C0C" w:rsidP="0056518D">
      <w:pPr>
        <w:tabs>
          <w:tab w:val="left" w:pos="4820"/>
          <w:tab w:val="left" w:pos="5103"/>
        </w:tabs>
        <w:spacing w:line="276" w:lineRule="auto"/>
        <w:rPr>
          <w:rFonts w:ascii="Times New Roman" w:hAnsi="Times New Roman"/>
        </w:rPr>
      </w:pPr>
      <w:r>
        <w:rPr>
          <w:rFonts w:ascii="Times New Roman" w:hAnsi="Times New Roman"/>
          <w:b/>
        </w:rPr>
        <w:tab/>
      </w:r>
      <w:r>
        <w:rPr>
          <w:rFonts w:ascii="Times New Roman" w:hAnsi="Times New Roman"/>
          <w:b/>
        </w:rPr>
        <w:tab/>
      </w:r>
      <w:r w:rsidRPr="00F56AC1">
        <w:rPr>
          <w:rFonts w:ascii="Times New Roman" w:hAnsi="Times New Roman"/>
          <w:b/>
        </w:rPr>
        <w:t>OPĆA BOLNICA ZADAR</w:t>
      </w:r>
      <w:r w:rsidRPr="00F56AC1">
        <w:rPr>
          <w:rFonts w:ascii="Times New Roman" w:hAnsi="Times New Roman"/>
        </w:rPr>
        <w:t xml:space="preserve"> </w:t>
      </w:r>
    </w:p>
    <w:p w:rsidR="004D3C0C" w:rsidRPr="00F56AC1" w:rsidRDefault="001B2BF5" w:rsidP="0056518D">
      <w:pPr>
        <w:tabs>
          <w:tab w:val="left" w:pos="4820"/>
          <w:tab w:val="left" w:pos="5103"/>
        </w:tabs>
        <w:spacing w:line="276" w:lineRule="auto"/>
        <w:rPr>
          <w:rFonts w:ascii="Times New Roman" w:hAnsi="Times New Roman"/>
        </w:rPr>
      </w:pPr>
      <w:r>
        <w:rPr>
          <w:rFonts w:ascii="Times New Roman" w:hAnsi="Times New Roman"/>
        </w:rPr>
        <w:t>direktor/ica</w:t>
      </w:r>
      <w:r w:rsidR="004D3C0C">
        <w:rPr>
          <w:rFonts w:ascii="Times New Roman" w:hAnsi="Times New Roman"/>
        </w:rPr>
        <w:tab/>
      </w:r>
      <w:r w:rsidR="004D3C0C">
        <w:rPr>
          <w:rFonts w:ascii="Times New Roman" w:hAnsi="Times New Roman"/>
        </w:rPr>
        <w:tab/>
      </w:r>
      <w:r>
        <w:rPr>
          <w:rFonts w:ascii="Times New Roman" w:hAnsi="Times New Roman"/>
        </w:rPr>
        <w:t>r</w:t>
      </w:r>
      <w:r w:rsidR="004D3C0C" w:rsidRPr="00F56AC1">
        <w:rPr>
          <w:rFonts w:ascii="Times New Roman" w:hAnsi="Times New Roman"/>
        </w:rPr>
        <w:t>avnatelj OBZ</w:t>
      </w:r>
    </w:p>
    <w:p w:rsidR="004D3C0C" w:rsidRPr="00F56AC1" w:rsidRDefault="004D3C0C" w:rsidP="0056518D">
      <w:pPr>
        <w:tabs>
          <w:tab w:val="left" w:pos="4820"/>
          <w:tab w:val="left" w:pos="5103"/>
        </w:tabs>
        <w:spacing w:line="276" w:lineRule="auto"/>
        <w:rPr>
          <w:rFonts w:ascii="Times New Roman" w:hAnsi="Times New Roman"/>
        </w:rPr>
      </w:pPr>
      <w:r>
        <w:rPr>
          <w:rFonts w:ascii="Times New Roman" w:hAnsi="Times New Roman"/>
          <w:b/>
        </w:rPr>
        <w:tab/>
      </w:r>
      <w:r>
        <w:rPr>
          <w:rFonts w:ascii="Times New Roman" w:hAnsi="Times New Roman"/>
          <w:b/>
        </w:rPr>
        <w:tab/>
      </w:r>
      <w:r w:rsidRPr="00F56AC1">
        <w:rPr>
          <w:rFonts w:ascii="Times New Roman" w:hAnsi="Times New Roman"/>
          <w:b/>
        </w:rPr>
        <w:t>Željko Čulina</w:t>
      </w:r>
      <w:r w:rsidRPr="00F56AC1">
        <w:rPr>
          <w:rFonts w:ascii="Times New Roman" w:hAnsi="Times New Roman"/>
        </w:rPr>
        <w:t>, dr.</w:t>
      </w:r>
      <w:r>
        <w:rPr>
          <w:rFonts w:ascii="Times New Roman" w:hAnsi="Times New Roman"/>
        </w:rPr>
        <w:t xml:space="preserve"> </w:t>
      </w:r>
      <w:r w:rsidRPr="00F56AC1">
        <w:rPr>
          <w:rFonts w:ascii="Times New Roman" w:hAnsi="Times New Roman"/>
        </w:rPr>
        <w:t>med.</w:t>
      </w:r>
    </w:p>
    <w:p w:rsidR="00414A61" w:rsidRDefault="00414A61" w:rsidP="0056518D">
      <w:pPr>
        <w:tabs>
          <w:tab w:val="left" w:pos="4820"/>
          <w:tab w:val="left" w:pos="5103"/>
        </w:tabs>
        <w:spacing w:line="276" w:lineRule="auto"/>
        <w:rPr>
          <w:rFonts w:ascii="Times New Roman" w:hAnsi="Times New Roman"/>
          <w:b/>
        </w:rPr>
      </w:pPr>
    </w:p>
    <w:p w:rsidR="004D3C0C" w:rsidRPr="002B07F3" w:rsidRDefault="004D3C0C" w:rsidP="0056518D">
      <w:pPr>
        <w:tabs>
          <w:tab w:val="left" w:pos="4820"/>
          <w:tab w:val="left" w:pos="5103"/>
        </w:tabs>
        <w:spacing w:line="276" w:lineRule="auto"/>
        <w:rPr>
          <w:rFonts w:ascii="Times New Roman" w:hAnsi="Times New Roman"/>
        </w:rPr>
      </w:pPr>
      <w:r w:rsidRPr="00F56AC1">
        <w:rPr>
          <w:rFonts w:ascii="Times New Roman" w:hAnsi="Times New Roman"/>
          <w:b/>
        </w:rPr>
        <w:t>______________________</w:t>
      </w:r>
      <w:r>
        <w:rPr>
          <w:rFonts w:ascii="Times New Roman" w:hAnsi="Times New Roman"/>
          <w:b/>
        </w:rPr>
        <w:tab/>
      </w:r>
      <w:r>
        <w:rPr>
          <w:rFonts w:ascii="Times New Roman" w:hAnsi="Times New Roman"/>
          <w:b/>
        </w:rPr>
        <w:tab/>
      </w:r>
      <w:r w:rsidRPr="00F56AC1">
        <w:rPr>
          <w:rFonts w:ascii="Times New Roman" w:hAnsi="Times New Roman"/>
          <w:b/>
        </w:rPr>
        <w:t>________________________</w:t>
      </w:r>
    </w:p>
    <w:sectPr w:rsidR="004D3C0C" w:rsidRPr="002B07F3"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63C" w:rsidRDefault="00DF563C" w:rsidP="00C15DAD">
      <w:pPr>
        <w:spacing w:after="0" w:line="240" w:lineRule="auto"/>
      </w:pPr>
      <w:r>
        <w:separator/>
      </w:r>
    </w:p>
  </w:endnote>
  <w:endnote w:type="continuationSeparator" w:id="0">
    <w:p w:rsidR="00DF563C" w:rsidRDefault="00DF563C"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3F3F8F" w:rsidRPr="006522DE" w:rsidTr="003F3F8F">
          <w:trPr>
            <w:trHeight w:val="447"/>
          </w:trPr>
          <w:tc>
            <w:tcPr>
              <w:tcW w:w="9841" w:type="dxa"/>
              <w:vAlign w:val="center"/>
            </w:tcPr>
            <w:p w:rsidR="003F3F8F" w:rsidRPr="003F3F8F" w:rsidRDefault="003F3F8F" w:rsidP="00E20EAC">
              <w:pPr>
                <w:pStyle w:val="Footer"/>
                <w:rPr>
                  <w:rFonts w:ascii="Segoe UI Light" w:hAnsi="Segoe UI Light" w:cs="Segoe UI Light"/>
                  <w:sz w:val="16"/>
                </w:rPr>
              </w:pPr>
            </w:p>
          </w:tc>
        </w:tr>
      </w:tbl>
      <w:p w:rsidR="00A943B4" w:rsidRDefault="00607D97" w:rsidP="003F3F8F">
        <w:pPr>
          <w:pStyle w:val="Footer"/>
          <w:jc w:val="right"/>
        </w:pPr>
        <w:r>
          <w:fldChar w:fldCharType="begin"/>
        </w:r>
        <w:r w:rsidR="003F3F8F">
          <w:instrText>PAGE   \* MERGEFORMAT</w:instrText>
        </w:r>
        <w:r>
          <w:fldChar w:fldCharType="separate"/>
        </w:r>
        <w:r w:rsidR="00832F47">
          <w:rPr>
            <w:noProof/>
          </w:rPr>
          <w:t>14</w:t>
        </w:r>
        <w:r>
          <w:fldChar w:fldCharType="end"/>
        </w:r>
        <w:r w:rsidR="003F3F8F">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8F" w:rsidRPr="00887AE2" w:rsidRDefault="00887AE2" w:rsidP="00887AE2">
    <w:pPr>
      <w:pStyle w:val="Footer"/>
      <w:tabs>
        <w:tab w:val="clear" w:pos="4536"/>
        <w:tab w:val="left" w:pos="567"/>
      </w:tabs>
      <w:rPr>
        <w:i/>
        <w:sz w:val="20"/>
      </w:rPr>
    </w:pPr>
    <w:r w:rsidRPr="00887AE2">
      <w:rPr>
        <w:i/>
        <w:sz w:val="20"/>
      </w:rPr>
      <w:t xml:space="preserve">Dokument izradio: </w:t>
    </w:r>
    <w:r w:rsidR="008A250A">
      <w:rPr>
        <w:i/>
        <w:sz w:val="20"/>
      </w:rPr>
      <w:t>Nino Funčić</w:t>
    </w:r>
    <w:r w:rsidR="00194E6C">
      <w:rPr>
        <w:i/>
        <w:sz w:val="20"/>
      </w:rPr>
      <w:t>,</w:t>
    </w:r>
    <w:r w:rsidR="008A250A">
      <w:rPr>
        <w:i/>
        <w:sz w:val="20"/>
      </w:rPr>
      <w:t xml:space="preserve"> dipl.</w:t>
    </w:r>
    <w:r w:rsidR="00194E6C">
      <w:rPr>
        <w:i/>
        <w:sz w:val="20"/>
      </w:rPr>
      <w:t xml:space="preserve"> </w:t>
    </w:r>
    <w:r w:rsidR="008A250A">
      <w:rPr>
        <w:i/>
        <w:sz w:val="20"/>
      </w:rPr>
      <w:t>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887AE2" w:rsidRPr="003F3F8F" w:rsidTr="00BF08AA">
      <w:trPr>
        <w:trHeight w:val="548"/>
      </w:trPr>
      <w:tc>
        <w:tcPr>
          <w:tcW w:w="9736" w:type="dxa"/>
          <w:vAlign w:val="center"/>
        </w:tcPr>
        <w:p w:rsidR="00887AE2" w:rsidRPr="0081657B" w:rsidRDefault="00887AE2"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887AE2" w:rsidRPr="0081657B" w:rsidRDefault="00887AE2"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887AE2" w:rsidRPr="003F3F8F" w:rsidRDefault="00887AE2" w:rsidP="00887AE2">
          <w:pPr>
            <w:pStyle w:val="Footer"/>
            <w:jc w:val="center"/>
            <w:rPr>
              <w:rFonts w:ascii="Arial" w:hAnsi="Arial" w:cs="Arial"/>
              <w:sz w:val="16"/>
            </w:rPr>
          </w:pPr>
        </w:p>
      </w:tc>
    </w:tr>
  </w:tbl>
  <w:p w:rsidR="00887AE2" w:rsidRDefault="00887AE2"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63C" w:rsidRDefault="00DF563C" w:rsidP="00C15DAD">
      <w:pPr>
        <w:spacing w:after="0" w:line="240" w:lineRule="auto"/>
      </w:pPr>
      <w:r>
        <w:separator/>
      </w:r>
    </w:p>
  </w:footnote>
  <w:footnote w:type="continuationSeparator" w:id="0">
    <w:p w:rsidR="00DF563C" w:rsidRDefault="00DF563C"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3F3F8F" w:rsidRPr="004A595F" w:rsidTr="00186736">
      <w:trPr>
        <w:trHeight w:val="1124"/>
      </w:trPr>
      <w:tc>
        <w:tcPr>
          <w:tcW w:w="1134" w:type="dxa"/>
          <w:tcBorders>
            <w:bottom w:val="nil"/>
          </w:tcBorders>
        </w:tcPr>
        <w:p w:rsidR="003F3F8F" w:rsidRPr="004A595F" w:rsidRDefault="003F3F8F"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3F3F8F" w:rsidRPr="003F3F8F" w:rsidRDefault="003F3F8F" w:rsidP="003F3F8F">
          <w:pPr>
            <w:pStyle w:val="Header"/>
            <w:rPr>
              <w:rFonts w:ascii="Arial" w:hAnsi="Arial" w:cs="Arial"/>
              <w:sz w:val="36"/>
            </w:rPr>
          </w:pPr>
          <w:r w:rsidRPr="003F3F8F">
            <w:rPr>
              <w:rFonts w:ascii="Arial" w:hAnsi="Arial" w:cs="Arial"/>
              <w:sz w:val="36"/>
            </w:rPr>
            <w:t>OPĆA BOLNICA ZADAR</w:t>
          </w:r>
        </w:p>
        <w:p w:rsidR="000B5542" w:rsidRPr="003F3F8F" w:rsidRDefault="00353B18"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sidR="00353B18">
            <w:rPr>
              <w:rFonts w:ascii="Arial" w:hAnsi="Arial" w:cs="Arial"/>
              <w:i/>
              <w:color w:val="000000" w:themeColor="text1"/>
              <w:sz w:val="16"/>
            </w:rPr>
            <w:t>500</w:t>
          </w:r>
          <w:r w:rsidR="00ED28ED">
            <w:rPr>
              <w:rFonts w:ascii="Arial" w:hAnsi="Arial" w:cs="Arial"/>
              <w:i/>
              <w:color w:val="000000" w:themeColor="text1"/>
              <w:sz w:val="16"/>
            </w:rPr>
            <w:t>;</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sidR="000915EE">
            <w:rPr>
              <w:rFonts w:ascii="Arial" w:hAnsi="Arial" w:cs="Arial"/>
              <w:i/>
              <w:color w:val="000000" w:themeColor="text1"/>
              <w:sz w:val="16"/>
            </w:rPr>
            <w:t>312 724</w:t>
          </w:r>
        </w:p>
        <w:p w:rsidR="003F3F8F" w:rsidRPr="003F3F8F" w:rsidRDefault="003F3F8F"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3F3F8F" w:rsidRPr="003F3F8F" w:rsidRDefault="003F3F8F"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sidR="00353B18">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3F3F8F" w:rsidTr="00186736">
      <w:trPr>
        <w:trHeight w:val="50"/>
      </w:trPr>
      <w:tc>
        <w:tcPr>
          <w:tcW w:w="1134" w:type="dxa"/>
          <w:tcBorders>
            <w:bottom w:val="single" w:sz="24" w:space="0" w:color="4472C4" w:themeColor="accent5"/>
          </w:tcBorders>
        </w:tcPr>
        <w:p w:rsidR="003F3F8F" w:rsidRDefault="003F3F8F" w:rsidP="003F3F8F">
          <w:pPr>
            <w:pStyle w:val="Header"/>
            <w:rPr>
              <w:rFonts w:ascii="Cambria" w:hAnsi="Cambria"/>
              <w:b/>
            </w:rPr>
          </w:pPr>
        </w:p>
      </w:tc>
      <w:tc>
        <w:tcPr>
          <w:tcW w:w="4815" w:type="dxa"/>
          <w:tcBorders>
            <w:bottom w:val="single" w:sz="24" w:space="0" w:color="4472C4" w:themeColor="accent5"/>
          </w:tcBorders>
        </w:tcPr>
        <w:p w:rsidR="003F3F8F" w:rsidRPr="003F3F8F" w:rsidRDefault="003F3F8F" w:rsidP="003F3F8F">
          <w:pPr>
            <w:pStyle w:val="Header"/>
            <w:rPr>
              <w:rFonts w:ascii="Arial" w:hAnsi="Arial" w:cs="Arial"/>
              <w:b/>
            </w:rPr>
          </w:pPr>
        </w:p>
      </w:tc>
      <w:tc>
        <w:tcPr>
          <w:tcW w:w="3827" w:type="dxa"/>
          <w:tcBorders>
            <w:bottom w:val="single" w:sz="24" w:space="0" w:color="4472C4" w:themeColor="accent5"/>
          </w:tcBorders>
        </w:tcPr>
        <w:p w:rsidR="003F3F8F" w:rsidRPr="003F3F8F" w:rsidRDefault="003F3F8F" w:rsidP="003F3F8F">
          <w:pPr>
            <w:pStyle w:val="Header"/>
            <w:rPr>
              <w:rFonts w:ascii="Arial" w:hAnsi="Arial" w:cs="Arial"/>
              <w:b/>
            </w:rPr>
          </w:pPr>
        </w:p>
      </w:tc>
    </w:tr>
  </w:tbl>
  <w:p w:rsidR="003F3F8F" w:rsidRPr="003F3F8F" w:rsidRDefault="003F3F8F"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4514"/>
  </w:hdrShapeDefaults>
  <w:footnotePr>
    <w:footnote w:id="-1"/>
    <w:footnote w:id="0"/>
  </w:footnotePr>
  <w:endnotePr>
    <w:endnote w:id="-1"/>
    <w:endnote w:id="0"/>
  </w:endnotePr>
  <w:compat/>
  <w:rsids>
    <w:rsidRoot w:val="00C15DAD"/>
    <w:rsid w:val="00006E8F"/>
    <w:rsid w:val="00010485"/>
    <w:rsid w:val="000228E7"/>
    <w:rsid w:val="000236CF"/>
    <w:rsid w:val="0002417E"/>
    <w:rsid w:val="00033E80"/>
    <w:rsid w:val="0003759F"/>
    <w:rsid w:val="00083E81"/>
    <w:rsid w:val="000915EE"/>
    <w:rsid w:val="000B1E05"/>
    <w:rsid w:val="000B5542"/>
    <w:rsid w:val="000D6B03"/>
    <w:rsid w:val="00100468"/>
    <w:rsid w:val="0016454C"/>
    <w:rsid w:val="00181E14"/>
    <w:rsid w:val="00194E6C"/>
    <w:rsid w:val="001B2BF5"/>
    <w:rsid w:val="001C1E02"/>
    <w:rsid w:val="001E3F09"/>
    <w:rsid w:val="001F6199"/>
    <w:rsid w:val="0020111B"/>
    <w:rsid w:val="00234510"/>
    <w:rsid w:val="00253261"/>
    <w:rsid w:val="00280069"/>
    <w:rsid w:val="00284A6F"/>
    <w:rsid w:val="002A3814"/>
    <w:rsid w:val="002A5D86"/>
    <w:rsid w:val="002E1416"/>
    <w:rsid w:val="002F51C1"/>
    <w:rsid w:val="00320BC5"/>
    <w:rsid w:val="00323FE2"/>
    <w:rsid w:val="00346371"/>
    <w:rsid w:val="003523AC"/>
    <w:rsid w:val="00353B18"/>
    <w:rsid w:val="00373D77"/>
    <w:rsid w:val="00375504"/>
    <w:rsid w:val="003827CE"/>
    <w:rsid w:val="00385CEF"/>
    <w:rsid w:val="00391E13"/>
    <w:rsid w:val="003B0DB2"/>
    <w:rsid w:val="003D01FE"/>
    <w:rsid w:val="003F3F8F"/>
    <w:rsid w:val="00414A61"/>
    <w:rsid w:val="0042208A"/>
    <w:rsid w:val="0048528D"/>
    <w:rsid w:val="004A595F"/>
    <w:rsid w:val="004D3C0C"/>
    <w:rsid w:val="004E255D"/>
    <w:rsid w:val="00507689"/>
    <w:rsid w:val="00510C22"/>
    <w:rsid w:val="0056518D"/>
    <w:rsid w:val="005A1830"/>
    <w:rsid w:val="005B3882"/>
    <w:rsid w:val="005E2021"/>
    <w:rsid w:val="00607D97"/>
    <w:rsid w:val="00611422"/>
    <w:rsid w:val="0061472C"/>
    <w:rsid w:val="006275EA"/>
    <w:rsid w:val="006522DE"/>
    <w:rsid w:val="00672209"/>
    <w:rsid w:val="006B3024"/>
    <w:rsid w:val="006B73EE"/>
    <w:rsid w:val="006D33AF"/>
    <w:rsid w:val="006D5BE1"/>
    <w:rsid w:val="00700077"/>
    <w:rsid w:val="007004DD"/>
    <w:rsid w:val="00704671"/>
    <w:rsid w:val="007301CA"/>
    <w:rsid w:val="00754030"/>
    <w:rsid w:val="00755E8B"/>
    <w:rsid w:val="00770A23"/>
    <w:rsid w:val="0079766B"/>
    <w:rsid w:val="007E29F3"/>
    <w:rsid w:val="008121AC"/>
    <w:rsid w:val="00812347"/>
    <w:rsid w:val="008139A7"/>
    <w:rsid w:val="0081657B"/>
    <w:rsid w:val="00826E76"/>
    <w:rsid w:val="00832F47"/>
    <w:rsid w:val="00833CA5"/>
    <w:rsid w:val="00843633"/>
    <w:rsid w:val="008473C5"/>
    <w:rsid w:val="00854EE1"/>
    <w:rsid w:val="008675B3"/>
    <w:rsid w:val="00886D7F"/>
    <w:rsid w:val="00887AE2"/>
    <w:rsid w:val="008A250A"/>
    <w:rsid w:val="008C38CD"/>
    <w:rsid w:val="008C4826"/>
    <w:rsid w:val="008D7BD4"/>
    <w:rsid w:val="008F528E"/>
    <w:rsid w:val="009212E6"/>
    <w:rsid w:val="00926231"/>
    <w:rsid w:val="00965216"/>
    <w:rsid w:val="0097166D"/>
    <w:rsid w:val="0098594D"/>
    <w:rsid w:val="00994265"/>
    <w:rsid w:val="00994495"/>
    <w:rsid w:val="009D7908"/>
    <w:rsid w:val="009F0A25"/>
    <w:rsid w:val="00A22F43"/>
    <w:rsid w:val="00A416F0"/>
    <w:rsid w:val="00A807E5"/>
    <w:rsid w:val="00A943B4"/>
    <w:rsid w:val="00A96443"/>
    <w:rsid w:val="00AB2676"/>
    <w:rsid w:val="00AB41F2"/>
    <w:rsid w:val="00AB693F"/>
    <w:rsid w:val="00AD397B"/>
    <w:rsid w:val="00AD45C8"/>
    <w:rsid w:val="00AF0CB8"/>
    <w:rsid w:val="00B72090"/>
    <w:rsid w:val="00B83344"/>
    <w:rsid w:val="00B841DF"/>
    <w:rsid w:val="00BA2E10"/>
    <w:rsid w:val="00BC38C1"/>
    <w:rsid w:val="00BF03D0"/>
    <w:rsid w:val="00BF1BDC"/>
    <w:rsid w:val="00BF2878"/>
    <w:rsid w:val="00C10FD1"/>
    <w:rsid w:val="00C13F94"/>
    <w:rsid w:val="00C15DAD"/>
    <w:rsid w:val="00C33C49"/>
    <w:rsid w:val="00CA5D80"/>
    <w:rsid w:val="00CB4185"/>
    <w:rsid w:val="00CC648C"/>
    <w:rsid w:val="00CD2842"/>
    <w:rsid w:val="00D14FCC"/>
    <w:rsid w:val="00D17836"/>
    <w:rsid w:val="00D23A83"/>
    <w:rsid w:val="00D357FD"/>
    <w:rsid w:val="00D476F5"/>
    <w:rsid w:val="00D66D1E"/>
    <w:rsid w:val="00D95D31"/>
    <w:rsid w:val="00DB3CA0"/>
    <w:rsid w:val="00DB5E58"/>
    <w:rsid w:val="00DF289D"/>
    <w:rsid w:val="00DF37D2"/>
    <w:rsid w:val="00DF563C"/>
    <w:rsid w:val="00E20EAC"/>
    <w:rsid w:val="00E35D9A"/>
    <w:rsid w:val="00E84CD5"/>
    <w:rsid w:val="00E86063"/>
    <w:rsid w:val="00E873E2"/>
    <w:rsid w:val="00EB5E59"/>
    <w:rsid w:val="00EC1A47"/>
    <w:rsid w:val="00ED28ED"/>
    <w:rsid w:val="00ED3ECA"/>
    <w:rsid w:val="00F141BF"/>
    <w:rsid w:val="00F32C02"/>
    <w:rsid w:val="00F46B55"/>
    <w:rsid w:val="00F73846"/>
    <w:rsid w:val="00F815BA"/>
    <w:rsid w:val="00F967AF"/>
    <w:rsid w:val="00FA2C71"/>
    <w:rsid w:val="00FA6D24"/>
    <w:rsid w:val="00FA7F77"/>
    <w:rsid w:val="00FC6986"/>
    <w:rsid w:val="00FE6F8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3746564">
      <w:bodyDiv w:val="1"/>
      <w:marLeft w:val="0"/>
      <w:marRight w:val="0"/>
      <w:marTop w:val="0"/>
      <w:marBottom w:val="0"/>
      <w:divBdr>
        <w:top w:val="none" w:sz="0" w:space="0" w:color="auto"/>
        <w:left w:val="none" w:sz="0" w:space="0" w:color="auto"/>
        <w:bottom w:val="none" w:sz="0" w:space="0" w:color="auto"/>
        <w:right w:val="none" w:sz="0" w:space="0" w:color="auto"/>
      </w:divBdr>
    </w:div>
    <w:div w:id="303389949">
      <w:bodyDiv w:val="1"/>
      <w:marLeft w:val="0"/>
      <w:marRight w:val="0"/>
      <w:marTop w:val="0"/>
      <w:marBottom w:val="0"/>
      <w:divBdr>
        <w:top w:val="none" w:sz="0" w:space="0" w:color="auto"/>
        <w:left w:val="none" w:sz="0" w:space="0" w:color="auto"/>
        <w:bottom w:val="none" w:sz="0" w:space="0" w:color="auto"/>
        <w:right w:val="none" w:sz="0" w:space="0" w:color="auto"/>
      </w:divBdr>
    </w:div>
    <w:div w:id="782118620">
      <w:bodyDiv w:val="1"/>
      <w:marLeft w:val="0"/>
      <w:marRight w:val="0"/>
      <w:marTop w:val="0"/>
      <w:marBottom w:val="0"/>
      <w:divBdr>
        <w:top w:val="none" w:sz="0" w:space="0" w:color="auto"/>
        <w:left w:val="none" w:sz="0" w:space="0" w:color="auto"/>
        <w:bottom w:val="none" w:sz="0" w:space="0" w:color="auto"/>
        <w:right w:val="none" w:sz="0" w:space="0" w:color="auto"/>
      </w:divBdr>
    </w:div>
    <w:div w:id="918708669">
      <w:bodyDiv w:val="1"/>
      <w:marLeft w:val="0"/>
      <w:marRight w:val="0"/>
      <w:marTop w:val="0"/>
      <w:marBottom w:val="0"/>
      <w:divBdr>
        <w:top w:val="none" w:sz="0" w:space="0" w:color="auto"/>
        <w:left w:val="none" w:sz="0" w:space="0" w:color="auto"/>
        <w:bottom w:val="none" w:sz="0" w:space="0" w:color="auto"/>
        <w:right w:val="none" w:sz="0" w:space="0" w:color="auto"/>
      </w:divBdr>
    </w:div>
    <w:div w:id="18497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no.funcic@zd.t-com.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1684F-5F80-47CF-A490-34E8EE6F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4784</Words>
  <Characters>27275</Characters>
  <Application>Microsoft Office Word</Application>
  <DocSecurity>0</DocSecurity>
  <Lines>227</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nfuncic</cp:lastModifiedBy>
  <cp:revision>3</cp:revision>
  <cp:lastPrinted>2018-01-25T07:13:00Z</cp:lastPrinted>
  <dcterms:created xsi:type="dcterms:W3CDTF">2018-10-03T11:15:00Z</dcterms:created>
  <dcterms:modified xsi:type="dcterms:W3CDTF">2018-10-03T11:20:00Z</dcterms:modified>
</cp:coreProperties>
</file>